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FD39" w14:textId="77777777" w:rsidR="009132D8" w:rsidRDefault="009132D8" w:rsidP="009132D8">
      <w:pPr>
        <w:rPr>
          <w:color w:val="auto"/>
        </w:rPr>
      </w:pPr>
    </w:p>
    <w:p w14:paraId="5546FD3A" w14:textId="77777777" w:rsidR="00384276" w:rsidRDefault="00384276" w:rsidP="009132D8">
      <w:pPr>
        <w:rPr>
          <w:color w:val="auto"/>
        </w:rPr>
      </w:pPr>
    </w:p>
    <w:p w14:paraId="5546FD3B" w14:textId="77777777" w:rsidR="00384276" w:rsidRPr="00A976E9" w:rsidRDefault="00384276" w:rsidP="009132D8">
      <w:pPr>
        <w:rPr>
          <w:color w:val="auto"/>
        </w:rPr>
      </w:pPr>
    </w:p>
    <w:p w14:paraId="5546FD3C" w14:textId="77777777" w:rsidR="009132D8" w:rsidRDefault="009132D8" w:rsidP="009132D8">
      <w:pPr>
        <w:rPr>
          <w:color w:val="auto"/>
        </w:rPr>
      </w:pPr>
    </w:p>
    <w:p w14:paraId="5546FD3D" w14:textId="77777777" w:rsidR="00087C71" w:rsidRDefault="00087C71" w:rsidP="009132D8">
      <w:pPr>
        <w:rPr>
          <w:color w:val="auto"/>
        </w:rPr>
      </w:pPr>
    </w:p>
    <w:p w14:paraId="5546FD3E" w14:textId="3EAF7882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9072A2">
        <w:rPr>
          <w:sz w:val="28"/>
          <w:szCs w:val="28"/>
        </w:rPr>
        <w:t>1</w:t>
      </w:r>
      <w:r w:rsidR="00F10198">
        <w:rPr>
          <w:sz w:val="28"/>
          <w:szCs w:val="28"/>
        </w:rPr>
        <w:t>9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20</w:t>
      </w:r>
      <w:r w:rsidR="0027572A">
        <w:rPr>
          <w:sz w:val="28"/>
          <w:szCs w:val="28"/>
        </w:rPr>
        <w:t>,</w:t>
      </w:r>
    </w:p>
    <w:p w14:paraId="5546FD3F" w14:textId="77777777" w:rsidR="00384276" w:rsidRPr="00A976E9" w:rsidRDefault="00384276" w:rsidP="009132D8">
      <w:pPr>
        <w:rPr>
          <w:color w:val="auto"/>
        </w:rPr>
      </w:pPr>
    </w:p>
    <w:p w14:paraId="5546FD40" w14:textId="77777777" w:rsidR="00384276" w:rsidRDefault="00780788" w:rsidP="00384276">
      <w:pPr>
        <w:autoSpaceDE w:val="0"/>
        <w:autoSpaceDN w:val="0"/>
        <w:adjustRightInd w:val="0"/>
        <w:rPr>
          <w:b/>
        </w:rPr>
      </w:pPr>
      <w:r w:rsidRPr="00AF1B48">
        <w:rPr>
          <w:b/>
        </w:rPr>
        <w:t>kterou se mění a doplňuje obecně závazná</w:t>
      </w:r>
      <w:r w:rsidRPr="00AF1B48">
        <w:rPr>
          <w:b/>
          <w:color w:val="FF0000"/>
        </w:rPr>
        <w:t xml:space="preserve"> </w:t>
      </w:r>
      <w:r w:rsidRPr="00AF1B48">
        <w:rPr>
          <w:b/>
        </w:rPr>
        <w:t>vyhláška statutárního města Brna č. 12/2011, o regulaci veřejné produkce hudby v pohostinských zařízeních a restauračních zahrádkách, za účelem zabezpečení místních záležitostí veřejného pořádku,</w:t>
      </w:r>
      <w:r>
        <w:rPr>
          <w:b/>
        </w:rPr>
        <w:t xml:space="preserve"> ve znění pozdějších vyhlášek</w:t>
      </w:r>
    </w:p>
    <w:p w14:paraId="5546FD41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5546FD4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5546FD4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546FD44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546FD4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546FD46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546FD47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8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9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A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B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C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D" w14:textId="77777777" w:rsidR="009132D8" w:rsidRPr="00A976E9" w:rsidRDefault="009132D8" w:rsidP="009132D8">
      <w:pPr>
        <w:rPr>
          <w:rFonts w:cs="Arial"/>
          <w:color w:val="auto"/>
        </w:rPr>
      </w:pPr>
    </w:p>
    <w:p w14:paraId="5546FD4E" w14:textId="77777777" w:rsidR="00C2596C" w:rsidRDefault="00C2596C" w:rsidP="009132D8">
      <w:pPr>
        <w:rPr>
          <w:rFonts w:cs="Arial"/>
          <w:color w:val="auto"/>
        </w:rPr>
      </w:pPr>
    </w:p>
    <w:p w14:paraId="5546FD4F" w14:textId="77777777" w:rsidR="00384276" w:rsidRDefault="00384276" w:rsidP="009132D8">
      <w:pPr>
        <w:rPr>
          <w:rFonts w:cs="Arial"/>
          <w:color w:val="auto"/>
        </w:rPr>
      </w:pPr>
    </w:p>
    <w:p w14:paraId="5546FD50" w14:textId="77777777" w:rsidR="00384276" w:rsidRDefault="00384276" w:rsidP="009132D8">
      <w:pPr>
        <w:rPr>
          <w:rFonts w:cs="Arial"/>
          <w:color w:val="auto"/>
        </w:rPr>
      </w:pPr>
    </w:p>
    <w:p w14:paraId="5546FD51" w14:textId="77777777" w:rsidR="00384276" w:rsidRDefault="00384276" w:rsidP="009132D8">
      <w:pPr>
        <w:rPr>
          <w:rFonts w:cs="Arial"/>
          <w:color w:val="auto"/>
        </w:rPr>
      </w:pPr>
    </w:p>
    <w:p w14:paraId="5546FD52" w14:textId="77777777" w:rsidR="00384276" w:rsidRDefault="00384276" w:rsidP="009132D8">
      <w:pPr>
        <w:rPr>
          <w:rFonts w:cs="Arial"/>
          <w:color w:val="auto"/>
        </w:rPr>
      </w:pPr>
    </w:p>
    <w:p w14:paraId="5546FD53" w14:textId="77777777" w:rsidR="00384276" w:rsidRPr="00022882" w:rsidRDefault="00384276" w:rsidP="009132D8">
      <w:pPr>
        <w:rPr>
          <w:rFonts w:cs="Arial"/>
          <w:color w:val="auto"/>
        </w:rPr>
      </w:pPr>
    </w:p>
    <w:p w14:paraId="5546FD54" w14:textId="77777777" w:rsidR="00384276" w:rsidRPr="00022882" w:rsidRDefault="00384276" w:rsidP="009132D8">
      <w:pPr>
        <w:rPr>
          <w:rFonts w:cs="Arial"/>
          <w:color w:val="auto"/>
        </w:rPr>
      </w:pPr>
    </w:p>
    <w:p w14:paraId="5546FD55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5546FD5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46FD57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46FD58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46FD5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46FD5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46FD5B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46FD5C" w14:textId="74001756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B70CC7">
        <w:rPr>
          <w:rFonts w:cs="Arial"/>
          <w:color w:val="auto"/>
          <w:sz w:val="16"/>
          <w:szCs w:val="16"/>
        </w:rPr>
        <w:t>1</w:t>
      </w:r>
      <w:r w:rsidR="00DA75FF">
        <w:rPr>
          <w:rFonts w:cs="Arial"/>
          <w:color w:val="auto"/>
          <w:sz w:val="16"/>
          <w:szCs w:val="16"/>
        </w:rPr>
        <w:t>5</w:t>
      </w:r>
      <w:r w:rsidR="00B70CC7">
        <w:rPr>
          <w:rFonts w:cs="Arial"/>
          <w:color w:val="auto"/>
          <w:sz w:val="16"/>
          <w:szCs w:val="16"/>
        </w:rPr>
        <w:t>. 7. 2020</w:t>
      </w:r>
    </w:p>
    <w:p w14:paraId="5546FD5D" w14:textId="77777777" w:rsidR="00384276" w:rsidRDefault="00384276" w:rsidP="009132D8">
      <w:pPr>
        <w:rPr>
          <w:rFonts w:cs="Arial"/>
          <w:color w:val="auto"/>
        </w:rPr>
      </w:pPr>
    </w:p>
    <w:p w14:paraId="5546FD5E" w14:textId="77777777" w:rsidR="00384276" w:rsidRDefault="00384276" w:rsidP="009132D8">
      <w:pPr>
        <w:rPr>
          <w:rFonts w:cs="Arial"/>
          <w:color w:val="auto"/>
        </w:rPr>
      </w:pPr>
    </w:p>
    <w:p w14:paraId="5546FD5F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5546FD60" w14:textId="77777777" w:rsidR="00520AD8" w:rsidRDefault="00520AD8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546FD61" w14:textId="77777777" w:rsidR="00520AD8" w:rsidRDefault="00520AD8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546FD62" w14:textId="77777777" w:rsidR="00520AD8" w:rsidRDefault="00520AD8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546FD63" w14:textId="77777777" w:rsidR="00520AD8" w:rsidRDefault="00520AD8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546FD64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546FD65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546FD66" w14:textId="2E37AADE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3A2204">
        <w:rPr>
          <w:sz w:val="28"/>
          <w:szCs w:val="28"/>
        </w:rPr>
        <w:t xml:space="preserve"> </w:t>
      </w:r>
      <w:r w:rsidR="00BE0D19" w:rsidRPr="00BE0D19">
        <w:rPr>
          <w:sz w:val="28"/>
          <w:szCs w:val="28"/>
        </w:rPr>
        <w:t>č.</w:t>
      </w:r>
      <w:r w:rsidR="00453A7E">
        <w:rPr>
          <w:sz w:val="28"/>
          <w:szCs w:val="28"/>
        </w:rPr>
        <w:t xml:space="preserve"> </w:t>
      </w:r>
      <w:r w:rsidR="009072A2">
        <w:rPr>
          <w:sz w:val="28"/>
          <w:szCs w:val="28"/>
        </w:rPr>
        <w:t>1</w:t>
      </w:r>
      <w:r w:rsidR="00F10198">
        <w:rPr>
          <w:sz w:val="28"/>
          <w:szCs w:val="28"/>
        </w:rPr>
        <w:t>9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20</w:t>
      </w:r>
      <w:r w:rsidR="00BE0D19" w:rsidRPr="00BE0D19">
        <w:rPr>
          <w:sz w:val="28"/>
          <w:szCs w:val="28"/>
        </w:rPr>
        <w:t>,</w:t>
      </w:r>
    </w:p>
    <w:p w14:paraId="5546FD67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546FD68" w14:textId="77777777" w:rsidR="00A4441E" w:rsidRPr="00DD7CEF" w:rsidRDefault="00A4441E" w:rsidP="00A4441E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8977578"/>
      <w:bookmarkStart w:id="1" w:name="_Hlk8027744"/>
      <w:r w:rsidRPr="00DD7CEF">
        <w:rPr>
          <w:rFonts w:ascii="Arial" w:hAnsi="Arial" w:cs="Arial"/>
          <w:b/>
          <w:bCs/>
          <w:sz w:val="20"/>
          <w:szCs w:val="20"/>
        </w:rPr>
        <w:t xml:space="preserve">kterou se mění a doplňuje </w:t>
      </w:r>
      <w:bookmarkStart w:id="2" w:name="_Hlk38978696"/>
      <w:r w:rsidRPr="00DD7CEF">
        <w:rPr>
          <w:rFonts w:ascii="Arial" w:hAnsi="Arial" w:cs="Arial"/>
          <w:b/>
          <w:bCs/>
          <w:sz w:val="20"/>
          <w:szCs w:val="20"/>
        </w:rPr>
        <w:t>obecně závazná vyhláška statutárního města Brna č. 12/2011,</w:t>
      </w:r>
    </w:p>
    <w:p w14:paraId="5546FD69" w14:textId="77777777" w:rsidR="00965AB3" w:rsidRDefault="00A4441E" w:rsidP="00A4441E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7CEF">
        <w:rPr>
          <w:rFonts w:ascii="Arial" w:hAnsi="Arial" w:cs="Arial"/>
          <w:b/>
          <w:bCs/>
          <w:sz w:val="20"/>
          <w:szCs w:val="20"/>
        </w:rPr>
        <w:t>o regulaci veřejné produkce hudby v pohostinských zařízeních a restauračních zahrádkách, za účelem zabezpečení místních záležitostí veřejného pořádku, ve znění pozdějších vyhlášek</w:t>
      </w:r>
      <w:bookmarkEnd w:id="2"/>
    </w:p>
    <w:bookmarkEnd w:id="0"/>
    <w:p w14:paraId="5546FD6A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5546FD6B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546FD6C" w14:textId="71C4688A" w:rsidR="00FE7FE3" w:rsidRPr="00FE7FE3" w:rsidRDefault="00FE7FE3" w:rsidP="00FE7FE3">
      <w:bookmarkStart w:id="3" w:name="_Hlk38978159"/>
      <w:r w:rsidRPr="00FE7FE3">
        <w:t xml:space="preserve">Zastupitelstvo města Brna </w:t>
      </w:r>
      <w:r w:rsidR="00792AE5">
        <w:t>se</w:t>
      </w:r>
      <w:r w:rsidR="00792AE5" w:rsidRPr="00FE7FE3">
        <w:t xml:space="preserve"> </w:t>
      </w:r>
      <w:r w:rsidR="007579AE">
        <w:t>na Z8/18. zasedání konaném dne 16. 6. 2020</w:t>
      </w:r>
      <w:r w:rsidRPr="00FE7FE3">
        <w:t xml:space="preserve"> </w:t>
      </w:r>
      <w:r w:rsidR="007579AE">
        <w:t>pod bodem č. 7</w:t>
      </w:r>
      <w:r w:rsidR="000657CE">
        <w:t xml:space="preserve"> </w:t>
      </w:r>
      <w:r w:rsidR="005C372C">
        <w:t>usneslo</w:t>
      </w:r>
      <w:r w:rsidR="000657CE">
        <w:t xml:space="preserve"> vydat na základě ustanovení </w:t>
      </w:r>
      <w:r w:rsidRPr="00FE7FE3">
        <w:t>§ 10 písm. a) a ustanovení § 84 odst. 2 písm. h) zákona č. 128/2000 Sb., o obcích (obecní zřízení), ve znění pozdějších předpisů, tuto obecně závaznou vyhlášku (dále jen „vyhláška“):</w:t>
      </w:r>
      <w:bookmarkEnd w:id="3"/>
    </w:p>
    <w:p w14:paraId="5546FD6D" w14:textId="77777777" w:rsidR="00FE7FE3" w:rsidRPr="004E633D" w:rsidRDefault="00FE7FE3" w:rsidP="00FE7FE3">
      <w:pPr>
        <w:rPr>
          <w:rFonts w:cs="Arial"/>
          <w:szCs w:val="20"/>
        </w:rPr>
      </w:pPr>
    </w:p>
    <w:p w14:paraId="5546FD6E" w14:textId="77777777" w:rsidR="00FE7FE3" w:rsidRPr="004E633D" w:rsidRDefault="00FE7FE3" w:rsidP="00FE7FE3">
      <w:pPr>
        <w:pStyle w:val="Import0"/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46FD6F" w14:textId="63B78869" w:rsidR="00FE7FE3" w:rsidRDefault="00FE7FE3" w:rsidP="004A4579">
      <w:pPr>
        <w:pStyle w:val="Nadpis4"/>
        <w:spacing w:after="120" w:line="240" w:lineRule="exact"/>
        <w:jc w:val="center"/>
        <w:rPr>
          <w:rFonts w:cs="Arial"/>
          <w:b/>
          <w:i w:val="0"/>
          <w:color w:val="auto"/>
          <w:sz w:val="22"/>
        </w:rPr>
      </w:pPr>
      <w:r w:rsidRPr="004E633D">
        <w:rPr>
          <w:rFonts w:cs="Arial"/>
          <w:b/>
          <w:i w:val="0"/>
          <w:color w:val="auto"/>
          <w:sz w:val="22"/>
        </w:rPr>
        <w:t>Článek 1</w:t>
      </w:r>
    </w:p>
    <w:p w14:paraId="12F922DA" w14:textId="2F12868D" w:rsidR="005C372C" w:rsidRPr="00A96750" w:rsidRDefault="005C372C" w:rsidP="004A4579">
      <w:pPr>
        <w:jc w:val="center"/>
        <w:rPr>
          <w:b/>
          <w:sz w:val="22"/>
        </w:rPr>
      </w:pPr>
      <w:r w:rsidRPr="00A96750">
        <w:rPr>
          <w:b/>
          <w:sz w:val="22"/>
        </w:rPr>
        <w:t>Změna vyhlášky</w:t>
      </w:r>
    </w:p>
    <w:p w14:paraId="5546FD70" w14:textId="77777777" w:rsidR="00FE7FE3" w:rsidRPr="004E633D" w:rsidRDefault="00FE7FE3" w:rsidP="00FE7FE3">
      <w:pPr>
        <w:jc w:val="center"/>
        <w:rPr>
          <w:rFonts w:cs="Arial"/>
          <w:sz w:val="22"/>
        </w:rPr>
      </w:pPr>
    </w:p>
    <w:p w14:paraId="5546FD71" w14:textId="0690E919" w:rsidR="00FE7FE3" w:rsidRPr="00E81260" w:rsidRDefault="00FE7FE3" w:rsidP="00E432F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</w:rPr>
      </w:pPr>
      <w:r w:rsidRPr="00E432F4">
        <w:rPr>
          <w:rFonts w:cs="Arial"/>
          <w:szCs w:val="20"/>
        </w:rPr>
        <w:t>Obecně závazná vyhláška statutárního města Brna č. 12/2011, o regulaci veřejné produkce hudby v pohost</w:t>
      </w:r>
      <w:r w:rsidRPr="00CC17E7">
        <w:rPr>
          <w:rFonts w:cs="Arial"/>
          <w:szCs w:val="20"/>
        </w:rPr>
        <w:t>inských zařízeních a restauračních zahrádkách, za účelem zabezpečení místních záležitostí veřejného pořádku, ve znění obecně závazné vyhlášky</w:t>
      </w:r>
      <w:r w:rsidRPr="00F04F67">
        <w:rPr>
          <w:rFonts w:cs="Arial"/>
          <w:b/>
          <w:bCs/>
          <w:szCs w:val="20"/>
        </w:rPr>
        <w:t xml:space="preserve"> </w:t>
      </w:r>
      <w:r w:rsidRPr="00F04F67">
        <w:rPr>
          <w:rFonts w:cs="Arial"/>
          <w:bCs/>
          <w:szCs w:val="20"/>
        </w:rPr>
        <w:t>statutárního města Brna</w:t>
      </w:r>
      <w:r w:rsidRPr="00F04F67">
        <w:rPr>
          <w:rFonts w:cs="Arial"/>
          <w:szCs w:val="20"/>
        </w:rPr>
        <w:t xml:space="preserve"> č. 8/2018 a č. 6/2019, se mění takto: </w:t>
      </w:r>
    </w:p>
    <w:p w14:paraId="5546FD73" w14:textId="38AC793B" w:rsidR="00FE7FE3" w:rsidRDefault="00D569D5" w:rsidP="00E432F4">
      <w:pPr>
        <w:pStyle w:val="Odstavecseseznamem"/>
        <w:numPr>
          <w:ilvl w:val="0"/>
          <w:numId w:val="43"/>
        </w:numPr>
        <w:spacing w:before="120"/>
        <w:ind w:left="426"/>
        <w:contextualSpacing w:val="0"/>
        <w:rPr>
          <w:rFonts w:cs="Arial"/>
        </w:rPr>
      </w:pPr>
      <w:r>
        <w:rPr>
          <w:rFonts w:cs="Arial"/>
        </w:rPr>
        <w:t xml:space="preserve">V článku </w:t>
      </w:r>
      <w:r w:rsidR="00A96750">
        <w:rPr>
          <w:rFonts w:cs="Arial"/>
        </w:rPr>
        <w:t>1 se odstavec 5 zrušuje.</w:t>
      </w:r>
    </w:p>
    <w:p w14:paraId="28B665F6" w14:textId="2BD72648" w:rsidR="00E432F4" w:rsidRPr="004E633D" w:rsidRDefault="0015331B" w:rsidP="00F04F67">
      <w:pPr>
        <w:pStyle w:val="Odstavecseseznamem"/>
        <w:numPr>
          <w:ilvl w:val="0"/>
          <w:numId w:val="43"/>
        </w:numPr>
        <w:spacing w:before="120"/>
        <w:ind w:left="426"/>
        <w:contextualSpacing w:val="0"/>
        <w:rPr>
          <w:rFonts w:cs="Arial"/>
        </w:rPr>
      </w:pPr>
      <w:r>
        <w:rPr>
          <w:rFonts w:cs="Arial"/>
        </w:rPr>
        <w:t xml:space="preserve">V článku 2 poznámka pod čarou č. 2 zní: </w:t>
      </w:r>
      <w:r w:rsidRPr="00E81260">
        <w:rPr>
          <w:rFonts w:cs="Arial"/>
          <w:i/>
        </w:rPr>
        <w:t>„</w:t>
      </w:r>
      <w:r w:rsidR="009E70A8">
        <w:rPr>
          <w:rFonts w:cs="Arial"/>
          <w:i/>
        </w:rPr>
        <w:t xml:space="preserve">² </w:t>
      </w:r>
      <w:r w:rsidR="00D978FE" w:rsidRPr="00E81260">
        <w:rPr>
          <w:rFonts w:cs="Arial"/>
          <w:i/>
        </w:rPr>
        <w:t>§</w:t>
      </w:r>
      <w:r w:rsidR="00E75A05" w:rsidRPr="00E81260">
        <w:rPr>
          <w:rFonts w:cs="Arial"/>
          <w:i/>
        </w:rPr>
        <w:t> </w:t>
      </w:r>
      <w:r w:rsidR="00D978FE" w:rsidRPr="00E81260">
        <w:rPr>
          <w:rFonts w:cs="Arial"/>
          <w:i/>
        </w:rPr>
        <w:t>4</w:t>
      </w:r>
      <w:r w:rsidR="00E75A05" w:rsidRPr="00E81260">
        <w:rPr>
          <w:rFonts w:cs="Arial"/>
          <w:i/>
        </w:rPr>
        <w:t> </w:t>
      </w:r>
      <w:r w:rsidR="00D978FE" w:rsidRPr="00E81260">
        <w:rPr>
          <w:rFonts w:cs="Arial"/>
          <w:i/>
        </w:rPr>
        <w:t>odst.</w:t>
      </w:r>
      <w:r w:rsidR="00E75A05" w:rsidRPr="00E81260">
        <w:rPr>
          <w:rFonts w:cs="Arial"/>
          <w:i/>
        </w:rPr>
        <w:t> </w:t>
      </w:r>
      <w:r w:rsidR="00D978FE" w:rsidRPr="00E81260">
        <w:rPr>
          <w:rFonts w:cs="Arial"/>
          <w:i/>
        </w:rPr>
        <w:t>2</w:t>
      </w:r>
      <w:r w:rsidR="00E75A05" w:rsidRPr="00E81260">
        <w:rPr>
          <w:rFonts w:cs="Arial"/>
          <w:i/>
        </w:rPr>
        <w:t xml:space="preserve"> zákona č. </w:t>
      </w:r>
      <w:r w:rsidR="00B534B1" w:rsidRPr="00E81260">
        <w:rPr>
          <w:rFonts w:cs="Arial"/>
          <w:i/>
        </w:rPr>
        <w:t xml:space="preserve">251/2016 Sb., o některých přestupcích, ve znění pozdějších předpisů: </w:t>
      </w:r>
      <w:r w:rsidR="00717403" w:rsidRPr="00E81260">
        <w:rPr>
          <w:rFonts w:cs="Arial"/>
          <w:i/>
        </w:rPr>
        <w:t>Fyzická, právnická nebo podnikající fyzická osoba se dopustí přestupku tím, že poruší povinnost stanovenou v obecně závazné vyhlášce obce nebo kraje.</w:t>
      </w:r>
      <w:r w:rsidR="009D7E0A">
        <w:rPr>
          <w:rFonts w:cs="Arial"/>
          <w:i/>
        </w:rPr>
        <w:t>“</w:t>
      </w:r>
    </w:p>
    <w:p w14:paraId="51A21DD2" w14:textId="041F1C91" w:rsidR="00350EA3" w:rsidRPr="00F04F67" w:rsidRDefault="00FE7FE3" w:rsidP="00F04F67">
      <w:pPr>
        <w:pStyle w:val="Odstavecseseznamem"/>
        <w:numPr>
          <w:ilvl w:val="0"/>
          <w:numId w:val="43"/>
        </w:numPr>
        <w:spacing w:before="120"/>
        <w:ind w:left="425" w:hanging="357"/>
        <w:contextualSpacing w:val="0"/>
      </w:pPr>
      <w:r w:rsidRPr="004E633D">
        <w:rPr>
          <w:rFonts w:cs="Arial"/>
        </w:rPr>
        <w:t>Příloha se zrušuje a nahrazuje přílohou této vyhlášky.</w:t>
      </w:r>
    </w:p>
    <w:p w14:paraId="5546FD78" w14:textId="77777777" w:rsidR="00FE7FE3" w:rsidRPr="004E633D" w:rsidRDefault="00FE7FE3" w:rsidP="00FE7FE3">
      <w:pPr>
        <w:rPr>
          <w:rFonts w:cs="Arial"/>
          <w:szCs w:val="20"/>
        </w:rPr>
      </w:pPr>
    </w:p>
    <w:p w14:paraId="5546FD79" w14:textId="77777777" w:rsidR="00FE7FE3" w:rsidRPr="004E633D" w:rsidRDefault="00FE7FE3" w:rsidP="00FE7FE3">
      <w:pPr>
        <w:rPr>
          <w:rFonts w:cs="Arial"/>
          <w:szCs w:val="20"/>
        </w:rPr>
      </w:pPr>
    </w:p>
    <w:p w14:paraId="5546FD7A" w14:textId="058CB2B8" w:rsidR="00FE7FE3" w:rsidRPr="00802B76" w:rsidRDefault="00B47AC3" w:rsidP="00FE7FE3">
      <w:pPr>
        <w:keepNext/>
        <w:keepLines/>
        <w:tabs>
          <w:tab w:val="left" w:pos="0"/>
        </w:tabs>
        <w:spacing w:before="40" w:after="120"/>
        <w:jc w:val="center"/>
        <w:outlineLvl w:val="3"/>
        <w:rPr>
          <w:rFonts w:cs="Arial"/>
          <w:b/>
          <w:iCs/>
          <w:sz w:val="22"/>
        </w:rPr>
      </w:pPr>
      <w:r>
        <w:rPr>
          <w:rFonts w:cs="Arial"/>
          <w:b/>
          <w:iCs/>
          <w:sz w:val="22"/>
        </w:rPr>
        <w:t>Článek 2</w:t>
      </w:r>
    </w:p>
    <w:p w14:paraId="5546FD7B" w14:textId="7E7A730A" w:rsidR="00FE7FE3" w:rsidRPr="00A96750" w:rsidRDefault="00FE7FE3" w:rsidP="005757E4">
      <w:pPr>
        <w:tabs>
          <w:tab w:val="left" w:pos="4395"/>
        </w:tabs>
        <w:spacing w:after="120"/>
        <w:jc w:val="center"/>
        <w:rPr>
          <w:rFonts w:eastAsia="Arial" w:cs="Arial"/>
          <w:b/>
          <w:sz w:val="22"/>
        </w:rPr>
      </w:pPr>
      <w:r w:rsidRPr="00A96750">
        <w:rPr>
          <w:rFonts w:eastAsia="Arial" w:cs="Arial"/>
          <w:b/>
          <w:sz w:val="22"/>
        </w:rPr>
        <w:t>Účinnost</w:t>
      </w:r>
    </w:p>
    <w:p w14:paraId="5546FD7C" w14:textId="77777777" w:rsidR="00FE7FE3" w:rsidRPr="00802B76" w:rsidRDefault="00FE7FE3" w:rsidP="00FE7F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Arial" w:cs="Arial"/>
          <w:szCs w:val="20"/>
        </w:rPr>
      </w:pPr>
      <w:r w:rsidRPr="00534C61">
        <w:rPr>
          <w:rFonts w:cs="Arial"/>
          <w:szCs w:val="20"/>
        </w:rPr>
        <w:t>Tato vyhláška nabývá účinnosti patnáctým dnem po dni vyhlášení.</w:t>
      </w:r>
      <w:r>
        <w:rPr>
          <w:rFonts w:cs="Arial"/>
          <w:szCs w:val="20"/>
        </w:rPr>
        <w:t xml:space="preserve"> </w:t>
      </w:r>
    </w:p>
    <w:p w14:paraId="5546FD7D" w14:textId="77777777" w:rsidR="00FE7FE3" w:rsidRPr="00802B76" w:rsidRDefault="00FE7FE3" w:rsidP="00FE7FE3">
      <w:pPr>
        <w:rPr>
          <w:rFonts w:eastAsia="Arial" w:cs="Arial"/>
          <w:szCs w:val="20"/>
        </w:rPr>
      </w:pPr>
    </w:p>
    <w:p w14:paraId="5546FD7E" w14:textId="77777777" w:rsidR="00FE7FE3" w:rsidRPr="00802B76" w:rsidRDefault="00FE7FE3" w:rsidP="00FE7FE3">
      <w:pPr>
        <w:tabs>
          <w:tab w:val="left" w:pos="708"/>
          <w:tab w:val="center" w:pos="4820"/>
          <w:tab w:val="right" w:pos="9639"/>
        </w:tabs>
        <w:spacing w:line="288" w:lineRule="auto"/>
        <w:rPr>
          <w:rFonts w:eastAsia="Arial" w:cs="Arial"/>
          <w:szCs w:val="20"/>
        </w:rPr>
      </w:pPr>
    </w:p>
    <w:p w14:paraId="5546FD7F" w14:textId="77777777" w:rsidR="00FE7FE3" w:rsidRPr="00802B76" w:rsidRDefault="00FE7FE3" w:rsidP="00FE7FE3">
      <w:pPr>
        <w:rPr>
          <w:rFonts w:eastAsia="Arial" w:cs="Arial"/>
          <w:szCs w:val="20"/>
        </w:rPr>
      </w:pPr>
    </w:p>
    <w:p w14:paraId="5546FD80" w14:textId="3E1CEF51" w:rsidR="00FE7FE3" w:rsidRPr="00802B76" w:rsidRDefault="00FE7FE3" w:rsidP="00FE7FE3">
      <w:pPr>
        <w:keepNext/>
        <w:keepLines/>
        <w:tabs>
          <w:tab w:val="left" w:pos="0"/>
        </w:tabs>
        <w:spacing w:before="40"/>
        <w:jc w:val="center"/>
        <w:outlineLvl w:val="3"/>
        <w:rPr>
          <w:rFonts w:cs="Arial"/>
          <w:iCs/>
          <w:szCs w:val="20"/>
        </w:rPr>
      </w:pPr>
      <w:r w:rsidRPr="00802B76">
        <w:rPr>
          <w:rFonts w:cs="Arial"/>
          <w:iCs/>
          <w:szCs w:val="20"/>
        </w:rPr>
        <w:t>JUDr. Markéta Vaňková</w:t>
      </w:r>
      <w:r w:rsidR="000753F0">
        <w:rPr>
          <w:rFonts w:cs="Arial"/>
          <w:iCs/>
          <w:szCs w:val="20"/>
        </w:rPr>
        <w:t>, v. r.</w:t>
      </w:r>
    </w:p>
    <w:p w14:paraId="5546FD81" w14:textId="4DB0B888" w:rsidR="00FE7FE3" w:rsidRDefault="00FE7FE3" w:rsidP="00FE7FE3">
      <w:pPr>
        <w:spacing w:line="240" w:lineRule="exact"/>
        <w:jc w:val="center"/>
        <w:rPr>
          <w:rFonts w:eastAsia="Arial" w:cs="Arial"/>
          <w:szCs w:val="20"/>
        </w:rPr>
      </w:pPr>
      <w:r w:rsidRPr="00802B76">
        <w:rPr>
          <w:rFonts w:eastAsia="Arial" w:cs="Arial"/>
          <w:szCs w:val="20"/>
        </w:rPr>
        <w:t>primátorka města Brna</w:t>
      </w:r>
    </w:p>
    <w:p w14:paraId="5546FD82" w14:textId="77777777" w:rsidR="00FE7FE3" w:rsidRPr="00802B76" w:rsidRDefault="00FE7FE3" w:rsidP="00FE7FE3">
      <w:pPr>
        <w:jc w:val="center"/>
        <w:rPr>
          <w:rFonts w:eastAsia="Arial" w:cs="Arial"/>
          <w:szCs w:val="20"/>
        </w:rPr>
      </w:pPr>
    </w:p>
    <w:p w14:paraId="5546FD83" w14:textId="77777777" w:rsidR="00FE7FE3" w:rsidRPr="00802B76" w:rsidRDefault="00FE7FE3" w:rsidP="00FE7FE3">
      <w:pPr>
        <w:jc w:val="center"/>
        <w:rPr>
          <w:rFonts w:eastAsia="Arial" w:cs="Arial"/>
          <w:szCs w:val="20"/>
        </w:rPr>
      </w:pPr>
    </w:p>
    <w:p w14:paraId="5546FD84" w14:textId="77777777" w:rsidR="00520AD8" w:rsidRDefault="00520AD8" w:rsidP="00FE7FE3">
      <w:pPr>
        <w:spacing w:line="240" w:lineRule="exact"/>
        <w:jc w:val="center"/>
        <w:rPr>
          <w:rFonts w:cs="Arial"/>
          <w:color w:val="auto"/>
          <w:szCs w:val="20"/>
        </w:rPr>
      </w:pPr>
    </w:p>
    <w:p w14:paraId="5546FD85" w14:textId="77777777" w:rsidR="00520AD8" w:rsidRDefault="00520AD8" w:rsidP="00FE7FE3">
      <w:pPr>
        <w:spacing w:line="240" w:lineRule="exact"/>
        <w:jc w:val="center"/>
        <w:rPr>
          <w:rFonts w:cs="Arial"/>
          <w:color w:val="auto"/>
          <w:szCs w:val="20"/>
        </w:rPr>
      </w:pPr>
    </w:p>
    <w:p w14:paraId="5546FD86" w14:textId="1CBB20C9" w:rsidR="00FE7FE3" w:rsidRPr="00B63999" w:rsidRDefault="00FE7FE3" w:rsidP="001473AD">
      <w:pPr>
        <w:spacing w:line="240" w:lineRule="auto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Mgr. Petr Hladík</w:t>
      </w:r>
      <w:r w:rsidR="000753F0">
        <w:rPr>
          <w:rFonts w:cs="Arial"/>
          <w:color w:val="auto"/>
          <w:szCs w:val="20"/>
        </w:rPr>
        <w:t>, v. r.</w:t>
      </w:r>
    </w:p>
    <w:p w14:paraId="5546FD87" w14:textId="402C3B58" w:rsidR="00A86EB3" w:rsidRPr="001473AD" w:rsidRDefault="001473AD" w:rsidP="001473AD">
      <w:pPr>
        <w:pStyle w:val="Odstavecseseznamem"/>
        <w:spacing w:line="240" w:lineRule="auto"/>
        <w:ind w:hanging="578"/>
        <w:jc w:val="center"/>
        <w:rPr>
          <w:szCs w:val="20"/>
        </w:rPr>
      </w:pPr>
      <w:r>
        <w:rPr>
          <w:szCs w:val="20"/>
        </w:rPr>
        <w:t>1. </w:t>
      </w:r>
      <w:r w:rsidR="00FE7FE3" w:rsidRPr="001473AD">
        <w:rPr>
          <w:szCs w:val="20"/>
        </w:rPr>
        <w:t>náměstek primátorky města Brna</w:t>
      </w:r>
    </w:p>
    <w:sectPr w:rsidR="00A86EB3" w:rsidRPr="001473AD" w:rsidSect="00A86EB3">
      <w:headerReference w:type="default" r:id="rId11"/>
      <w:headerReference w:type="first" r:id="rId12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58C" w14:textId="77777777" w:rsidR="0038471D" w:rsidRDefault="0038471D" w:rsidP="0018303A">
      <w:pPr>
        <w:spacing w:line="240" w:lineRule="auto"/>
      </w:pPr>
      <w:r>
        <w:separator/>
      </w:r>
    </w:p>
  </w:endnote>
  <w:endnote w:type="continuationSeparator" w:id="0">
    <w:p w14:paraId="4FE0E461" w14:textId="77777777" w:rsidR="0038471D" w:rsidRDefault="0038471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D8C" w14:textId="19138C2D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546FD97" wp14:editId="5546FD98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B70CC7">
      <w:rPr>
        <w:rFonts w:cs="Arial"/>
        <w:color w:val="333333"/>
        <w:szCs w:val="16"/>
      </w:rPr>
      <w:t>1</w:t>
    </w:r>
    <w:r w:rsidR="00DA75FF">
      <w:rPr>
        <w:rFonts w:cs="Arial"/>
        <w:color w:val="333333"/>
        <w:szCs w:val="16"/>
      </w:rPr>
      <w:t>5</w:t>
    </w:r>
    <w:r w:rsidR="008D5479" w:rsidRPr="000C68B3">
      <w:rPr>
        <w:rFonts w:cs="Arial"/>
        <w:color w:val="333333"/>
        <w:szCs w:val="16"/>
      </w:rPr>
      <w:t xml:space="preserve">. </w:t>
    </w:r>
    <w:r w:rsidR="00B70CC7">
      <w:rPr>
        <w:rFonts w:cs="Arial"/>
        <w:color w:val="333333"/>
        <w:szCs w:val="16"/>
      </w:rPr>
      <w:t>7</w:t>
    </w:r>
    <w:r w:rsidR="008D5479" w:rsidRPr="000C68B3">
      <w:rPr>
        <w:rFonts w:cs="Arial"/>
        <w:color w:val="333333"/>
        <w:szCs w:val="16"/>
      </w:rPr>
      <w:t xml:space="preserve">. </w:t>
    </w:r>
    <w:r w:rsidR="00B70CC7">
      <w:rPr>
        <w:rFonts w:cs="Arial"/>
        <w:color w:val="333333"/>
        <w:szCs w:val="16"/>
      </w:rPr>
      <w:t>2020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6623B1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1473AD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D92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546FD9B" wp14:editId="5546FD9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3087" w14:textId="77777777" w:rsidR="0038471D" w:rsidRDefault="0038471D" w:rsidP="0018303A">
      <w:pPr>
        <w:spacing w:line="240" w:lineRule="auto"/>
      </w:pPr>
      <w:r>
        <w:separator/>
      </w:r>
    </w:p>
  </w:footnote>
  <w:footnote w:type="continuationSeparator" w:id="0">
    <w:p w14:paraId="01684592" w14:textId="77777777" w:rsidR="0038471D" w:rsidRDefault="0038471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D8D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5546FD99" wp14:editId="5546FD9A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5546FD8E" w14:textId="77777777" w:rsidR="00FA2447" w:rsidRPr="00077C50" w:rsidRDefault="0076322C" w:rsidP="00B83DAC">
    <w:pPr>
      <w:pStyle w:val="ZhlavBrno"/>
    </w:pPr>
    <w:r>
      <w:t>Zastupitelstvo města Brna</w:t>
    </w:r>
  </w:p>
  <w:p w14:paraId="5546FD8F" w14:textId="77777777" w:rsidR="00FA2447" w:rsidRPr="00AE4B06" w:rsidRDefault="00FA2447" w:rsidP="00AE4B06">
    <w:pPr>
      <w:pStyle w:val="Zhlav"/>
    </w:pPr>
  </w:p>
  <w:p w14:paraId="5546FD90" w14:textId="77777777" w:rsidR="00FA2447" w:rsidRPr="00AE4B06" w:rsidRDefault="00FA2447" w:rsidP="00AE4B06">
    <w:pPr>
      <w:pStyle w:val="Zhlav"/>
    </w:pPr>
  </w:p>
  <w:p w14:paraId="5546FD91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D93" w14:textId="77777777" w:rsidR="000753F0" w:rsidRPr="002A4D63" w:rsidRDefault="000753F0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D9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5546FD95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546FD96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5B48"/>
    <w:multiLevelType w:val="hybridMultilevel"/>
    <w:tmpl w:val="F2F67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689F"/>
    <w:multiLevelType w:val="hybridMultilevel"/>
    <w:tmpl w:val="F8F8F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0A2CBE"/>
    <w:multiLevelType w:val="hybridMultilevel"/>
    <w:tmpl w:val="524E0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9C37327"/>
    <w:multiLevelType w:val="hybridMultilevel"/>
    <w:tmpl w:val="20B2C862"/>
    <w:lvl w:ilvl="0" w:tplc="ED1CE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C612D"/>
    <w:multiLevelType w:val="hybridMultilevel"/>
    <w:tmpl w:val="09DA3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68642">
    <w:abstractNumId w:val="21"/>
  </w:num>
  <w:num w:numId="2" w16cid:durableId="171577605">
    <w:abstractNumId w:val="11"/>
  </w:num>
  <w:num w:numId="3" w16cid:durableId="1076707944">
    <w:abstractNumId w:val="37"/>
  </w:num>
  <w:num w:numId="4" w16cid:durableId="1559432523">
    <w:abstractNumId w:val="28"/>
  </w:num>
  <w:num w:numId="5" w16cid:durableId="238753799">
    <w:abstractNumId w:val="32"/>
  </w:num>
  <w:num w:numId="6" w16cid:durableId="715735282">
    <w:abstractNumId w:val="24"/>
  </w:num>
  <w:num w:numId="7" w16cid:durableId="753163865">
    <w:abstractNumId w:val="1"/>
  </w:num>
  <w:num w:numId="8" w16cid:durableId="2036997441">
    <w:abstractNumId w:val="12"/>
  </w:num>
  <w:num w:numId="9" w16cid:durableId="1199927187">
    <w:abstractNumId w:val="39"/>
  </w:num>
  <w:num w:numId="10" w16cid:durableId="1517574863">
    <w:abstractNumId w:val="26"/>
  </w:num>
  <w:num w:numId="11" w16cid:durableId="526333911">
    <w:abstractNumId w:val="16"/>
  </w:num>
  <w:num w:numId="12" w16cid:durableId="451554842">
    <w:abstractNumId w:val="27"/>
  </w:num>
  <w:num w:numId="13" w16cid:durableId="940138822">
    <w:abstractNumId w:val="34"/>
  </w:num>
  <w:num w:numId="14" w16cid:durableId="1400517928">
    <w:abstractNumId w:val="23"/>
  </w:num>
  <w:num w:numId="15" w16cid:durableId="1893300177">
    <w:abstractNumId w:val="15"/>
  </w:num>
  <w:num w:numId="16" w16cid:durableId="1920290405">
    <w:abstractNumId w:val="17"/>
  </w:num>
  <w:num w:numId="17" w16cid:durableId="823550681">
    <w:abstractNumId w:val="6"/>
  </w:num>
  <w:num w:numId="18" w16cid:durableId="519585752">
    <w:abstractNumId w:val="36"/>
  </w:num>
  <w:num w:numId="19" w16cid:durableId="485779914">
    <w:abstractNumId w:val="35"/>
  </w:num>
  <w:num w:numId="20" w16cid:durableId="1505322912">
    <w:abstractNumId w:val="40"/>
  </w:num>
  <w:num w:numId="21" w16cid:durableId="2091076473">
    <w:abstractNumId w:val="3"/>
  </w:num>
  <w:num w:numId="22" w16cid:durableId="1956014286">
    <w:abstractNumId w:val="14"/>
  </w:num>
  <w:num w:numId="23" w16cid:durableId="22488340">
    <w:abstractNumId w:val="13"/>
  </w:num>
  <w:num w:numId="24" w16cid:durableId="1290014743">
    <w:abstractNumId w:val="30"/>
  </w:num>
  <w:num w:numId="25" w16cid:durableId="1906643183">
    <w:abstractNumId w:val="5"/>
  </w:num>
  <w:num w:numId="26" w16cid:durableId="1461724254">
    <w:abstractNumId w:val="2"/>
  </w:num>
  <w:num w:numId="27" w16cid:durableId="559823608">
    <w:abstractNumId w:val="8"/>
  </w:num>
  <w:num w:numId="28" w16cid:durableId="1101294796">
    <w:abstractNumId w:val="42"/>
  </w:num>
  <w:num w:numId="29" w16cid:durableId="289551122">
    <w:abstractNumId w:val="38"/>
  </w:num>
  <w:num w:numId="30" w16cid:durableId="763383816">
    <w:abstractNumId w:val="7"/>
  </w:num>
  <w:num w:numId="31" w16cid:durableId="2145731645">
    <w:abstractNumId w:val="9"/>
  </w:num>
  <w:num w:numId="32" w16cid:durableId="2062098726">
    <w:abstractNumId w:val="29"/>
  </w:num>
  <w:num w:numId="33" w16cid:durableId="182016636">
    <w:abstractNumId w:val="31"/>
  </w:num>
  <w:num w:numId="34" w16cid:durableId="330764708">
    <w:abstractNumId w:val="33"/>
  </w:num>
  <w:num w:numId="35" w16cid:durableId="174391629">
    <w:abstractNumId w:val="22"/>
  </w:num>
  <w:num w:numId="36" w16cid:durableId="798960672">
    <w:abstractNumId w:val="19"/>
    <w:lvlOverride w:ilvl="0">
      <w:startOverride w:val="1"/>
    </w:lvlOverride>
  </w:num>
  <w:num w:numId="37" w16cid:durableId="1644582135">
    <w:abstractNumId w:val="10"/>
  </w:num>
  <w:num w:numId="38" w16cid:durableId="541480330">
    <w:abstractNumId w:val="20"/>
  </w:num>
  <w:num w:numId="39" w16cid:durableId="1549143086">
    <w:abstractNumId w:val="4"/>
  </w:num>
  <w:num w:numId="40" w16cid:durableId="1989286501">
    <w:abstractNumId w:val="18"/>
  </w:num>
  <w:num w:numId="41" w16cid:durableId="1195534345">
    <w:abstractNumId w:val="43"/>
  </w:num>
  <w:num w:numId="42" w16cid:durableId="1733649483">
    <w:abstractNumId w:val="0"/>
  </w:num>
  <w:num w:numId="43" w16cid:durableId="688023280">
    <w:abstractNumId w:val="41"/>
  </w:num>
  <w:num w:numId="44" w16cid:durableId="6846753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41778"/>
    <w:rsid w:val="000455D4"/>
    <w:rsid w:val="0006043C"/>
    <w:rsid w:val="0006564C"/>
    <w:rsid w:val="000657CE"/>
    <w:rsid w:val="000753F0"/>
    <w:rsid w:val="00077C50"/>
    <w:rsid w:val="00087C71"/>
    <w:rsid w:val="0009682D"/>
    <w:rsid w:val="000C1082"/>
    <w:rsid w:val="000C68B3"/>
    <w:rsid w:val="000D2C53"/>
    <w:rsid w:val="000F5FB5"/>
    <w:rsid w:val="000F6184"/>
    <w:rsid w:val="001225C2"/>
    <w:rsid w:val="00124100"/>
    <w:rsid w:val="00135732"/>
    <w:rsid w:val="001473AD"/>
    <w:rsid w:val="00150DCB"/>
    <w:rsid w:val="0015331B"/>
    <w:rsid w:val="001640B4"/>
    <w:rsid w:val="00165ECF"/>
    <w:rsid w:val="0018303A"/>
    <w:rsid w:val="00187293"/>
    <w:rsid w:val="00193D0F"/>
    <w:rsid w:val="001D307A"/>
    <w:rsid w:val="002102BF"/>
    <w:rsid w:val="0021766F"/>
    <w:rsid w:val="002452CE"/>
    <w:rsid w:val="0027572A"/>
    <w:rsid w:val="00280057"/>
    <w:rsid w:val="00284095"/>
    <w:rsid w:val="002866D2"/>
    <w:rsid w:val="00286AC5"/>
    <w:rsid w:val="00293453"/>
    <w:rsid w:val="0029612F"/>
    <w:rsid w:val="002D0AA7"/>
    <w:rsid w:val="002D0D4B"/>
    <w:rsid w:val="002D217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50EA3"/>
    <w:rsid w:val="003647FC"/>
    <w:rsid w:val="003671EE"/>
    <w:rsid w:val="00384276"/>
    <w:rsid w:val="003842CA"/>
    <w:rsid w:val="0038471D"/>
    <w:rsid w:val="00385601"/>
    <w:rsid w:val="003A2204"/>
    <w:rsid w:val="003B3F57"/>
    <w:rsid w:val="003B4BE0"/>
    <w:rsid w:val="003B6C9B"/>
    <w:rsid w:val="003E3059"/>
    <w:rsid w:val="003F3B4E"/>
    <w:rsid w:val="003F44A5"/>
    <w:rsid w:val="004121F2"/>
    <w:rsid w:val="00416897"/>
    <w:rsid w:val="00433E19"/>
    <w:rsid w:val="00434035"/>
    <w:rsid w:val="004340AE"/>
    <w:rsid w:val="004442AC"/>
    <w:rsid w:val="004469DD"/>
    <w:rsid w:val="00453A7E"/>
    <w:rsid w:val="00457A2F"/>
    <w:rsid w:val="0047006D"/>
    <w:rsid w:val="00482A66"/>
    <w:rsid w:val="004A4579"/>
    <w:rsid w:val="004A667B"/>
    <w:rsid w:val="004B34F0"/>
    <w:rsid w:val="004C0296"/>
    <w:rsid w:val="004C0812"/>
    <w:rsid w:val="004D6D3C"/>
    <w:rsid w:val="004E09DA"/>
    <w:rsid w:val="004F5171"/>
    <w:rsid w:val="00512E24"/>
    <w:rsid w:val="00520AD8"/>
    <w:rsid w:val="00532607"/>
    <w:rsid w:val="00542A3D"/>
    <w:rsid w:val="00555F39"/>
    <w:rsid w:val="00557A5C"/>
    <w:rsid w:val="0056358B"/>
    <w:rsid w:val="00565C27"/>
    <w:rsid w:val="005757E4"/>
    <w:rsid w:val="005801A5"/>
    <w:rsid w:val="00594D55"/>
    <w:rsid w:val="005A3D3B"/>
    <w:rsid w:val="005B57AF"/>
    <w:rsid w:val="005C0A44"/>
    <w:rsid w:val="005C372C"/>
    <w:rsid w:val="00604DCD"/>
    <w:rsid w:val="0061095E"/>
    <w:rsid w:val="006257D1"/>
    <w:rsid w:val="00633379"/>
    <w:rsid w:val="00641E1D"/>
    <w:rsid w:val="0065047E"/>
    <w:rsid w:val="00656404"/>
    <w:rsid w:val="00656641"/>
    <w:rsid w:val="006567FF"/>
    <w:rsid w:val="006623B1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F17ED"/>
    <w:rsid w:val="006F6019"/>
    <w:rsid w:val="00702EBF"/>
    <w:rsid w:val="00717403"/>
    <w:rsid w:val="00727D62"/>
    <w:rsid w:val="00731171"/>
    <w:rsid w:val="007428CA"/>
    <w:rsid w:val="00750A1E"/>
    <w:rsid w:val="00750FC1"/>
    <w:rsid w:val="007515C4"/>
    <w:rsid w:val="00757108"/>
    <w:rsid w:val="007578D8"/>
    <w:rsid w:val="007579AE"/>
    <w:rsid w:val="0076322C"/>
    <w:rsid w:val="007719F5"/>
    <w:rsid w:val="00773BEA"/>
    <w:rsid w:val="00780788"/>
    <w:rsid w:val="00792AE5"/>
    <w:rsid w:val="007A02E2"/>
    <w:rsid w:val="007A5F9A"/>
    <w:rsid w:val="007B7459"/>
    <w:rsid w:val="007C04D9"/>
    <w:rsid w:val="007C1D48"/>
    <w:rsid w:val="007C51EA"/>
    <w:rsid w:val="007C5625"/>
    <w:rsid w:val="007D7D4E"/>
    <w:rsid w:val="008178A8"/>
    <w:rsid w:val="00822A98"/>
    <w:rsid w:val="00830FB8"/>
    <w:rsid w:val="00860587"/>
    <w:rsid w:val="00874A3B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072A2"/>
    <w:rsid w:val="0091285D"/>
    <w:rsid w:val="009132D8"/>
    <w:rsid w:val="00914C65"/>
    <w:rsid w:val="00935066"/>
    <w:rsid w:val="00940C99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D7E0A"/>
    <w:rsid w:val="009E70A8"/>
    <w:rsid w:val="009F258E"/>
    <w:rsid w:val="009F6258"/>
    <w:rsid w:val="00A05173"/>
    <w:rsid w:val="00A06DE4"/>
    <w:rsid w:val="00A134E1"/>
    <w:rsid w:val="00A16939"/>
    <w:rsid w:val="00A22431"/>
    <w:rsid w:val="00A37435"/>
    <w:rsid w:val="00A4441E"/>
    <w:rsid w:val="00A46C6C"/>
    <w:rsid w:val="00A51E4B"/>
    <w:rsid w:val="00A525C6"/>
    <w:rsid w:val="00A56B27"/>
    <w:rsid w:val="00A75D40"/>
    <w:rsid w:val="00A86EB3"/>
    <w:rsid w:val="00A87651"/>
    <w:rsid w:val="00A96750"/>
    <w:rsid w:val="00A976E9"/>
    <w:rsid w:val="00AA4343"/>
    <w:rsid w:val="00AC487C"/>
    <w:rsid w:val="00AC6F23"/>
    <w:rsid w:val="00AD4395"/>
    <w:rsid w:val="00AE4B06"/>
    <w:rsid w:val="00B049CA"/>
    <w:rsid w:val="00B12CA8"/>
    <w:rsid w:val="00B146FD"/>
    <w:rsid w:val="00B1618A"/>
    <w:rsid w:val="00B3006F"/>
    <w:rsid w:val="00B47AC3"/>
    <w:rsid w:val="00B51BCF"/>
    <w:rsid w:val="00B534B1"/>
    <w:rsid w:val="00B57F2B"/>
    <w:rsid w:val="00B601B1"/>
    <w:rsid w:val="00B63999"/>
    <w:rsid w:val="00B64224"/>
    <w:rsid w:val="00B64A76"/>
    <w:rsid w:val="00B66EF3"/>
    <w:rsid w:val="00B67CFE"/>
    <w:rsid w:val="00B70CC7"/>
    <w:rsid w:val="00B748BD"/>
    <w:rsid w:val="00B7577C"/>
    <w:rsid w:val="00B75882"/>
    <w:rsid w:val="00B76C73"/>
    <w:rsid w:val="00B770D3"/>
    <w:rsid w:val="00B775E4"/>
    <w:rsid w:val="00B77F8B"/>
    <w:rsid w:val="00B83DAC"/>
    <w:rsid w:val="00B85B77"/>
    <w:rsid w:val="00BA7BA6"/>
    <w:rsid w:val="00BC373F"/>
    <w:rsid w:val="00BD5392"/>
    <w:rsid w:val="00BD747F"/>
    <w:rsid w:val="00BE0D19"/>
    <w:rsid w:val="00C1403E"/>
    <w:rsid w:val="00C2596C"/>
    <w:rsid w:val="00C475F1"/>
    <w:rsid w:val="00C56518"/>
    <w:rsid w:val="00C56B42"/>
    <w:rsid w:val="00C67A35"/>
    <w:rsid w:val="00CA6FD4"/>
    <w:rsid w:val="00CC17E7"/>
    <w:rsid w:val="00CC1A88"/>
    <w:rsid w:val="00CC2FEC"/>
    <w:rsid w:val="00CC6E90"/>
    <w:rsid w:val="00CD3912"/>
    <w:rsid w:val="00CD6815"/>
    <w:rsid w:val="00CE1D29"/>
    <w:rsid w:val="00CE7DDE"/>
    <w:rsid w:val="00D04C5D"/>
    <w:rsid w:val="00D163AF"/>
    <w:rsid w:val="00D204C9"/>
    <w:rsid w:val="00D22A5A"/>
    <w:rsid w:val="00D46A4A"/>
    <w:rsid w:val="00D569D5"/>
    <w:rsid w:val="00D61CA6"/>
    <w:rsid w:val="00D705FF"/>
    <w:rsid w:val="00D770F9"/>
    <w:rsid w:val="00D9711B"/>
    <w:rsid w:val="00D97139"/>
    <w:rsid w:val="00D978FE"/>
    <w:rsid w:val="00DA14E8"/>
    <w:rsid w:val="00DA2D4D"/>
    <w:rsid w:val="00DA75FF"/>
    <w:rsid w:val="00DB4947"/>
    <w:rsid w:val="00DF5B9B"/>
    <w:rsid w:val="00DF71A5"/>
    <w:rsid w:val="00DF7C2A"/>
    <w:rsid w:val="00E04875"/>
    <w:rsid w:val="00E36CB4"/>
    <w:rsid w:val="00E432F4"/>
    <w:rsid w:val="00E53D62"/>
    <w:rsid w:val="00E53F09"/>
    <w:rsid w:val="00E73AA7"/>
    <w:rsid w:val="00E75A05"/>
    <w:rsid w:val="00E8097D"/>
    <w:rsid w:val="00E81260"/>
    <w:rsid w:val="00EA1756"/>
    <w:rsid w:val="00EA7CC7"/>
    <w:rsid w:val="00EC2F56"/>
    <w:rsid w:val="00EC5800"/>
    <w:rsid w:val="00EF31F4"/>
    <w:rsid w:val="00F04F67"/>
    <w:rsid w:val="00F0519A"/>
    <w:rsid w:val="00F10198"/>
    <w:rsid w:val="00F15973"/>
    <w:rsid w:val="00F25323"/>
    <w:rsid w:val="00F41235"/>
    <w:rsid w:val="00F451A2"/>
    <w:rsid w:val="00F46DE3"/>
    <w:rsid w:val="00F521F1"/>
    <w:rsid w:val="00F53059"/>
    <w:rsid w:val="00F53778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7F59"/>
    <w:rsid w:val="00FE7FE3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46FD39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A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A3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A3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A087-AB23-4F1E-AB95-6FD019C0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8</cp:revision>
  <cp:lastPrinted>2020-06-29T06:11:00Z</cp:lastPrinted>
  <dcterms:created xsi:type="dcterms:W3CDTF">2020-06-18T11:35:00Z</dcterms:created>
  <dcterms:modified xsi:type="dcterms:W3CDTF">2024-11-27T16:07:00Z</dcterms:modified>
</cp:coreProperties>
</file>