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9114" w14:textId="77777777" w:rsidR="00F6005E" w:rsidRPr="002E0EAD" w:rsidRDefault="00F6005E" w:rsidP="00F6005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MOKROVRATY</w:t>
      </w:r>
    </w:p>
    <w:p w14:paraId="3E478BCD" w14:textId="77777777" w:rsidR="00F6005E" w:rsidRPr="002E0EAD" w:rsidRDefault="00F6005E" w:rsidP="00F6005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Mokrovraty</w:t>
      </w:r>
    </w:p>
    <w:p w14:paraId="59CB01A7" w14:textId="77777777" w:rsidR="00F6005E" w:rsidRPr="002E0EAD" w:rsidRDefault="00F6005E" w:rsidP="00F6005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Mokrovraty</w:t>
      </w:r>
    </w:p>
    <w:p w14:paraId="5C0B36C3" w14:textId="77777777" w:rsidR="00901DF9" w:rsidRPr="00B07AC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bCs/>
        </w:rPr>
      </w:pPr>
      <w:r w:rsidRPr="00B07AC9">
        <w:rPr>
          <w:rFonts w:ascii="Arial" w:hAnsi="Arial" w:cs="Arial"/>
          <w:b/>
          <w:bCs/>
        </w:rPr>
        <w:t>o zákazu konzumace alkoholických nápojů na veřejn</w:t>
      </w:r>
      <w:r w:rsidR="004C2FFD" w:rsidRPr="00B07AC9">
        <w:rPr>
          <w:rFonts w:ascii="Arial" w:hAnsi="Arial" w:cs="Arial"/>
          <w:b/>
          <w:bCs/>
        </w:rPr>
        <w:t>ě</w:t>
      </w:r>
      <w:r w:rsidR="00700ACC" w:rsidRPr="00B07AC9">
        <w:rPr>
          <w:rFonts w:ascii="Arial" w:hAnsi="Arial" w:cs="Arial"/>
          <w:b/>
          <w:bCs/>
        </w:rPr>
        <w:t xml:space="preserve"> přístupném místě nebo</w:t>
      </w:r>
      <w:r w:rsidRPr="00B07AC9">
        <w:rPr>
          <w:rFonts w:ascii="Arial" w:hAnsi="Arial" w:cs="Arial"/>
          <w:b/>
          <w:bCs/>
        </w:rPr>
        <w:t xml:space="preserve"> veřejnosti přístupné akci  </w:t>
      </w:r>
    </w:p>
    <w:p w14:paraId="3540C18A" w14:textId="77777777" w:rsidR="00901DF9" w:rsidRPr="00B07AC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</w:rPr>
      </w:pPr>
    </w:p>
    <w:p w14:paraId="104D97CA" w14:textId="77777777" w:rsidR="00901DF9" w:rsidRPr="00B07AC9" w:rsidRDefault="00901DF9" w:rsidP="009C008A">
      <w:pPr>
        <w:pStyle w:val="Zkladntext"/>
        <w:spacing w:after="0" w:line="312" w:lineRule="auto"/>
        <w:ind w:firstLine="540"/>
        <w:jc w:val="both"/>
        <w:rPr>
          <w:rFonts w:ascii="Arial" w:hAnsi="Arial" w:cs="Arial"/>
          <w:szCs w:val="24"/>
        </w:rPr>
      </w:pPr>
      <w:r w:rsidRPr="00B07AC9">
        <w:rPr>
          <w:rFonts w:ascii="Arial" w:hAnsi="Arial" w:cs="Arial"/>
          <w:szCs w:val="24"/>
        </w:rPr>
        <w:t xml:space="preserve">Zastupitelstvo obce </w:t>
      </w:r>
      <w:r w:rsidR="00B07AC9">
        <w:rPr>
          <w:rFonts w:ascii="Arial" w:hAnsi="Arial" w:cs="Arial"/>
          <w:szCs w:val="24"/>
        </w:rPr>
        <w:t>Mokrovraty</w:t>
      </w:r>
      <w:r w:rsidRPr="00B07AC9">
        <w:rPr>
          <w:rFonts w:ascii="Arial" w:hAnsi="Arial" w:cs="Arial"/>
          <w:szCs w:val="24"/>
        </w:rPr>
        <w:t xml:space="preserve"> se na svém zasedání dne </w:t>
      </w:r>
      <w:r w:rsidR="00B63E21">
        <w:rPr>
          <w:rFonts w:ascii="Arial" w:hAnsi="Arial" w:cs="Arial"/>
          <w:szCs w:val="24"/>
        </w:rPr>
        <w:t>14</w:t>
      </w:r>
      <w:r w:rsidR="00B07AC9">
        <w:rPr>
          <w:rFonts w:ascii="Arial" w:hAnsi="Arial" w:cs="Arial"/>
          <w:szCs w:val="24"/>
        </w:rPr>
        <w:t>.</w:t>
      </w:r>
      <w:r w:rsidR="006D2395">
        <w:rPr>
          <w:rFonts w:ascii="Arial" w:hAnsi="Arial" w:cs="Arial"/>
          <w:szCs w:val="24"/>
        </w:rPr>
        <w:t xml:space="preserve"> </w:t>
      </w:r>
      <w:r w:rsidR="00B63E21">
        <w:rPr>
          <w:rFonts w:ascii="Arial" w:hAnsi="Arial" w:cs="Arial"/>
          <w:szCs w:val="24"/>
        </w:rPr>
        <w:t>11</w:t>
      </w:r>
      <w:r w:rsidR="00B07AC9">
        <w:rPr>
          <w:rFonts w:ascii="Arial" w:hAnsi="Arial" w:cs="Arial"/>
          <w:szCs w:val="24"/>
        </w:rPr>
        <w:t>.</w:t>
      </w:r>
      <w:r w:rsidR="006D2395">
        <w:rPr>
          <w:rFonts w:ascii="Arial" w:hAnsi="Arial" w:cs="Arial"/>
          <w:szCs w:val="24"/>
        </w:rPr>
        <w:t xml:space="preserve"> </w:t>
      </w:r>
      <w:r w:rsidR="00B07AC9">
        <w:rPr>
          <w:rFonts w:ascii="Arial" w:hAnsi="Arial" w:cs="Arial"/>
          <w:szCs w:val="24"/>
        </w:rPr>
        <w:t>202</w:t>
      </w:r>
      <w:r w:rsidR="00B63E21">
        <w:rPr>
          <w:rFonts w:ascii="Arial" w:hAnsi="Arial" w:cs="Arial"/>
          <w:szCs w:val="24"/>
        </w:rPr>
        <w:t>3</w:t>
      </w:r>
      <w:r w:rsidRPr="00B07AC9">
        <w:rPr>
          <w:rFonts w:ascii="Arial" w:hAnsi="Arial" w:cs="Arial"/>
          <w:szCs w:val="24"/>
        </w:rPr>
        <w:t xml:space="preserve"> usnesením č. </w:t>
      </w:r>
      <w:r w:rsidR="00B63E21">
        <w:rPr>
          <w:rFonts w:ascii="Arial" w:hAnsi="Arial" w:cs="Arial"/>
          <w:szCs w:val="24"/>
        </w:rPr>
        <w:t>14</w:t>
      </w:r>
      <w:r w:rsidR="00C97CB6">
        <w:rPr>
          <w:rFonts w:ascii="Arial" w:hAnsi="Arial" w:cs="Arial"/>
          <w:szCs w:val="24"/>
        </w:rPr>
        <w:t>-</w:t>
      </w:r>
      <w:r w:rsidR="00B63E21">
        <w:rPr>
          <w:rFonts w:ascii="Arial" w:hAnsi="Arial" w:cs="Arial"/>
          <w:szCs w:val="24"/>
        </w:rPr>
        <w:t>9</w:t>
      </w:r>
      <w:r w:rsidR="00C97CB6">
        <w:rPr>
          <w:rFonts w:ascii="Arial" w:hAnsi="Arial" w:cs="Arial"/>
          <w:szCs w:val="24"/>
        </w:rPr>
        <w:t>/202</w:t>
      </w:r>
      <w:r w:rsidR="00B63E21">
        <w:rPr>
          <w:rFonts w:ascii="Arial" w:hAnsi="Arial" w:cs="Arial"/>
          <w:szCs w:val="24"/>
        </w:rPr>
        <w:t>3</w:t>
      </w:r>
      <w:r w:rsidR="00C97CB6">
        <w:rPr>
          <w:rFonts w:ascii="Arial" w:hAnsi="Arial" w:cs="Arial"/>
          <w:szCs w:val="24"/>
        </w:rPr>
        <w:t xml:space="preserve"> </w:t>
      </w:r>
      <w:r w:rsidRPr="00B07AC9">
        <w:rPr>
          <w:rFonts w:ascii="Arial" w:hAnsi="Arial" w:cs="Arial"/>
          <w:szCs w:val="24"/>
        </w:rPr>
        <w:t>usneslo vydat</w:t>
      </w:r>
      <w:r w:rsidR="009C008A">
        <w:rPr>
          <w:rFonts w:ascii="Arial" w:hAnsi="Arial" w:cs="Arial"/>
          <w:szCs w:val="24"/>
        </w:rPr>
        <w:t xml:space="preserve"> </w:t>
      </w:r>
      <w:r w:rsidRPr="00B07AC9">
        <w:rPr>
          <w:rFonts w:ascii="Arial" w:hAnsi="Arial" w:cs="Arial"/>
          <w:szCs w:val="24"/>
        </w:rPr>
        <w:t>na</w:t>
      </w:r>
      <w:r w:rsidR="009C008A" w:rsidRPr="009C008A">
        <w:rPr>
          <w:rFonts w:ascii="Arial" w:hAnsi="Arial" w:cs="Arial"/>
          <w:szCs w:val="24"/>
        </w:rPr>
        <w:t xml:space="preserve"> základě </w:t>
      </w:r>
      <w:r w:rsidR="009C008A">
        <w:rPr>
          <w:rFonts w:ascii="Arial" w:hAnsi="Arial" w:cs="Arial"/>
          <w:szCs w:val="24"/>
        </w:rPr>
        <w:t>ustanoven</w:t>
      </w:r>
      <w:r w:rsidR="009C008A" w:rsidRPr="009C008A">
        <w:rPr>
          <w:rFonts w:ascii="Arial" w:hAnsi="Arial" w:cs="Arial"/>
          <w:szCs w:val="24"/>
        </w:rPr>
        <w:t>í § 10 písm. a) a ustanovení § 84 odst. 2 písm. h) zákona č. 128/2000 Sb., o obcích (obecní zřízení), ve znění pozdějších předpisů, tuto obecně závaznou vyhlášku:</w:t>
      </w:r>
    </w:p>
    <w:p w14:paraId="0BC4CCE5" w14:textId="77777777" w:rsidR="00901DF9" w:rsidRPr="00B07AC9" w:rsidRDefault="00901DF9" w:rsidP="00605386">
      <w:pPr>
        <w:pStyle w:val="Styl1"/>
      </w:pPr>
      <w:r w:rsidRPr="00B07AC9">
        <w:t>Čl. 1</w:t>
      </w:r>
    </w:p>
    <w:p w14:paraId="17F51CA0" w14:textId="77777777" w:rsidR="00901DF9" w:rsidRPr="00B07AC9" w:rsidRDefault="00925E41" w:rsidP="00901DF9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Předmět a cíl</w:t>
      </w:r>
    </w:p>
    <w:p w14:paraId="3157D8C7" w14:textId="77777777" w:rsidR="00901DF9" w:rsidRPr="00B07AC9" w:rsidRDefault="00901DF9" w:rsidP="00901DF9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14:paraId="12241C0B" w14:textId="77777777" w:rsidR="00B07AC9" w:rsidRDefault="00925E41" w:rsidP="00901DF9">
      <w:pPr>
        <w:pStyle w:val="Zkladntext"/>
        <w:numPr>
          <w:ilvl w:val="0"/>
          <w:numId w:val="15"/>
        </w:numPr>
        <w:spacing w:after="0"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Předmětem této obecně závazné vyhlášky je </w:t>
      </w:r>
      <w:r w:rsidRPr="0008224C">
        <w:rPr>
          <w:rFonts w:ascii="Arial" w:hAnsi="Arial" w:cs="Arial"/>
          <w:szCs w:val="24"/>
        </w:rPr>
        <w:t>zákaz p</w:t>
      </w:r>
      <w:r w:rsidR="00BF1EC2" w:rsidRPr="0008224C">
        <w:rPr>
          <w:rFonts w:ascii="Arial" w:hAnsi="Arial" w:cs="Arial"/>
          <w:szCs w:val="24"/>
        </w:rPr>
        <w:t>o</w:t>
      </w:r>
      <w:r w:rsidRPr="0008224C">
        <w:rPr>
          <w:rFonts w:ascii="Arial" w:hAnsi="Arial" w:cs="Arial"/>
          <w:szCs w:val="24"/>
        </w:rPr>
        <w:t>žívání alkoholických</w:t>
      </w:r>
      <w:r>
        <w:rPr>
          <w:rFonts w:ascii="Arial" w:hAnsi="Arial" w:cs="Arial"/>
          <w:szCs w:val="24"/>
        </w:rPr>
        <w:t xml:space="preserve"> nápojů, neboť se jedná o činnost, která by mohla narušit veřejný pořádek v obci nebo být v rozporu s dobrými mravy, ochranou bezpečnosti, zdraví a majetku. </w:t>
      </w:r>
    </w:p>
    <w:p w14:paraId="0E548BFE" w14:textId="77777777" w:rsidR="00925E41" w:rsidRPr="0008224C" w:rsidRDefault="00925E41" w:rsidP="00901DF9">
      <w:pPr>
        <w:pStyle w:val="Zkladntext"/>
        <w:numPr>
          <w:ilvl w:val="0"/>
          <w:numId w:val="15"/>
        </w:numPr>
        <w:spacing w:after="0"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Cílem této obecně závazné vyhlášky je zabezpečení místních záležitostí veřejného pořádku a ochrana občanů a návštěvníků obce před negativními jevy plynoucími z konzumace alkoholických </w:t>
      </w:r>
      <w:r w:rsidRPr="0008224C">
        <w:rPr>
          <w:rFonts w:ascii="Arial" w:hAnsi="Arial" w:cs="Arial"/>
          <w:szCs w:val="24"/>
        </w:rPr>
        <w:t>nápojů na veřejn</w:t>
      </w:r>
      <w:r w:rsidR="00BF1EC2" w:rsidRPr="0008224C">
        <w:rPr>
          <w:rFonts w:ascii="Arial" w:hAnsi="Arial" w:cs="Arial"/>
          <w:szCs w:val="24"/>
        </w:rPr>
        <w:t>ě přístupných místech</w:t>
      </w:r>
      <w:r w:rsidRPr="0008224C">
        <w:rPr>
          <w:rFonts w:ascii="Arial" w:hAnsi="Arial" w:cs="Arial"/>
          <w:szCs w:val="24"/>
        </w:rPr>
        <w:t xml:space="preserve">. </w:t>
      </w:r>
    </w:p>
    <w:p w14:paraId="5C8B5960" w14:textId="77777777" w:rsidR="00925E41" w:rsidRDefault="00925E41" w:rsidP="00605386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</w:p>
    <w:p w14:paraId="68F0AA5D" w14:textId="77777777" w:rsidR="00605386" w:rsidRDefault="00605386" w:rsidP="00605386">
      <w:pPr>
        <w:pStyle w:val="Styl1"/>
      </w:pPr>
      <w:r>
        <w:t>Čl. 2</w:t>
      </w:r>
    </w:p>
    <w:p w14:paraId="73C4A09A" w14:textId="77777777" w:rsidR="00605386" w:rsidRDefault="00605386" w:rsidP="006D2395">
      <w:pPr>
        <w:pStyle w:val="Styl1"/>
        <w:spacing w:before="0" w:after="0" w:line="312" w:lineRule="auto"/>
      </w:pPr>
      <w:r>
        <w:t>Vymezení pojmů</w:t>
      </w:r>
    </w:p>
    <w:p w14:paraId="59522696" w14:textId="77777777" w:rsidR="006D2395" w:rsidRDefault="006D2395" w:rsidP="006D2395">
      <w:pPr>
        <w:pStyle w:val="Styl1"/>
        <w:spacing w:before="0" w:after="0" w:line="312" w:lineRule="auto"/>
      </w:pPr>
    </w:p>
    <w:p w14:paraId="3F9F1F09" w14:textId="77777777" w:rsidR="00605386" w:rsidRDefault="00605386" w:rsidP="006D2395">
      <w:pPr>
        <w:pStyle w:val="Zkladntext"/>
        <w:numPr>
          <w:ilvl w:val="0"/>
          <w:numId w:val="18"/>
        </w:numPr>
        <w:spacing w:after="0"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Alkoholickým nápojem se rozumí lihovina, víno a pivo. Alkoholickým nápojem se rozumí též nápoj, který není uveden ve větě první, pokud obsahuje více než 0,5 objemového procenta alkoholu.  </w:t>
      </w:r>
    </w:p>
    <w:p w14:paraId="56766E3D" w14:textId="77777777" w:rsidR="00605386" w:rsidRDefault="00605386" w:rsidP="00605386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</w:p>
    <w:p w14:paraId="18700F6D" w14:textId="77777777" w:rsidR="00605386" w:rsidRDefault="00605386" w:rsidP="006D2395">
      <w:pPr>
        <w:pStyle w:val="Styl1"/>
        <w:spacing w:before="0" w:after="0" w:line="312" w:lineRule="auto"/>
      </w:pPr>
      <w:r>
        <w:t xml:space="preserve">Čl. 3 </w:t>
      </w:r>
    </w:p>
    <w:p w14:paraId="1E0C8657" w14:textId="77777777" w:rsidR="00605386" w:rsidRDefault="00605386" w:rsidP="006D2395">
      <w:pPr>
        <w:pStyle w:val="Styl1"/>
        <w:spacing w:before="0" w:after="0" w:line="312" w:lineRule="auto"/>
      </w:pPr>
      <w:r>
        <w:t>Zákaz konzumace alkoholických nápojů</w:t>
      </w:r>
    </w:p>
    <w:p w14:paraId="618A84DB" w14:textId="77777777" w:rsidR="006D2395" w:rsidRDefault="006D2395" w:rsidP="006D2395">
      <w:pPr>
        <w:pStyle w:val="Styl1"/>
        <w:spacing w:before="0" w:after="0" w:line="312" w:lineRule="auto"/>
      </w:pPr>
    </w:p>
    <w:p w14:paraId="1A17A9D1" w14:textId="77777777" w:rsidR="00901DF9" w:rsidRPr="00B07AC9" w:rsidRDefault="00901DF9" w:rsidP="00605386">
      <w:pPr>
        <w:pStyle w:val="Zkladntext"/>
        <w:numPr>
          <w:ilvl w:val="0"/>
          <w:numId w:val="19"/>
        </w:numPr>
        <w:spacing w:after="0" w:line="312" w:lineRule="auto"/>
        <w:jc w:val="both"/>
        <w:rPr>
          <w:rFonts w:ascii="Arial" w:hAnsi="Arial" w:cs="Arial"/>
          <w:szCs w:val="24"/>
        </w:rPr>
      </w:pPr>
      <w:r w:rsidRPr="00B07AC9">
        <w:rPr>
          <w:rFonts w:ascii="Arial" w:hAnsi="Arial" w:cs="Arial"/>
          <w:szCs w:val="24"/>
        </w:rPr>
        <w:t>Zakazuje se konzumace alkoholických nápojů na těchto veřejně přístupných místech:</w:t>
      </w:r>
    </w:p>
    <w:p w14:paraId="18DA6BC1" w14:textId="77777777" w:rsidR="00901DF9" w:rsidRPr="00532357" w:rsidRDefault="00605386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Cs w:val="24"/>
        </w:rPr>
      </w:pPr>
      <w:r w:rsidRPr="00532357">
        <w:rPr>
          <w:rFonts w:ascii="Arial" w:hAnsi="Arial" w:cs="Arial"/>
          <w:i/>
          <w:szCs w:val="24"/>
        </w:rPr>
        <w:t>prostranství před prodejnou</w:t>
      </w:r>
      <w:r w:rsidR="0034080C" w:rsidRPr="00532357">
        <w:rPr>
          <w:rFonts w:ascii="Arial" w:hAnsi="Arial" w:cs="Arial"/>
          <w:i/>
          <w:szCs w:val="24"/>
        </w:rPr>
        <w:t xml:space="preserve"> </w:t>
      </w:r>
      <w:r w:rsidRPr="00532357">
        <w:rPr>
          <w:rFonts w:ascii="Arial" w:hAnsi="Arial" w:cs="Arial"/>
          <w:i/>
          <w:szCs w:val="24"/>
        </w:rPr>
        <w:t>č.p. 138, stavební pozemek 257</w:t>
      </w:r>
      <w:r w:rsidR="0034080C" w:rsidRPr="00532357">
        <w:rPr>
          <w:rFonts w:ascii="Arial" w:hAnsi="Arial" w:cs="Arial"/>
          <w:i/>
          <w:szCs w:val="24"/>
        </w:rPr>
        <w:t xml:space="preserve"> k.ú. Mokrovraty</w:t>
      </w:r>
    </w:p>
    <w:p w14:paraId="0E6480C4" w14:textId="77777777" w:rsidR="00901DF9" w:rsidRPr="00B07AC9" w:rsidRDefault="0034080C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prostranství před prodejnou č.p. 138, parc.č. 437/2 k.ú. Mokrovraty</w:t>
      </w:r>
    </w:p>
    <w:p w14:paraId="40AC94C7" w14:textId="77777777" w:rsidR="00901DF9" w:rsidRPr="00B07AC9" w:rsidRDefault="0034080C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parkoviště u prodejny, </w:t>
      </w:r>
      <w:r w:rsidRPr="0008224C">
        <w:rPr>
          <w:rFonts w:ascii="Arial" w:hAnsi="Arial" w:cs="Arial"/>
          <w:i/>
          <w:szCs w:val="24"/>
        </w:rPr>
        <w:t xml:space="preserve">parc.č. </w:t>
      </w:r>
      <w:r w:rsidR="00BF1EC2" w:rsidRPr="0008224C">
        <w:rPr>
          <w:rFonts w:ascii="Arial" w:hAnsi="Arial" w:cs="Arial"/>
          <w:i/>
          <w:szCs w:val="24"/>
        </w:rPr>
        <w:t>118</w:t>
      </w:r>
      <w:r w:rsidRPr="0008224C">
        <w:rPr>
          <w:rFonts w:ascii="Arial" w:hAnsi="Arial" w:cs="Arial"/>
          <w:i/>
          <w:szCs w:val="24"/>
        </w:rPr>
        <w:t>/1 k.ú. Mokrovraty</w:t>
      </w:r>
    </w:p>
    <w:p w14:paraId="37D46B43" w14:textId="77777777" w:rsidR="00901DF9" w:rsidRDefault="0034080C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lastRenderedPageBreak/>
        <w:t>park na parc.č. 436/26 k.ú. Mokrovraty</w:t>
      </w:r>
    </w:p>
    <w:p w14:paraId="6B23C26D" w14:textId="77777777" w:rsidR="0034080C" w:rsidRPr="00B07AC9" w:rsidRDefault="0034080C" w:rsidP="00901DF9">
      <w:pPr>
        <w:pStyle w:val="Zkladntext"/>
        <w:numPr>
          <w:ilvl w:val="0"/>
          <w:numId w:val="16"/>
        </w:numPr>
        <w:spacing w:after="0" w:line="312" w:lineRule="auto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okolí rybníku </w:t>
      </w:r>
      <w:proofErr w:type="spellStart"/>
      <w:r>
        <w:rPr>
          <w:rFonts w:ascii="Arial" w:hAnsi="Arial" w:cs="Arial"/>
          <w:i/>
          <w:szCs w:val="24"/>
        </w:rPr>
        <w:t>Dolejšák</w:t>
      </w:r>
      <w:proofErr w:type="spellEnd"/>
      <w:r>
        <w:rPr>
          <w:rFonts w:ascii="Arial" w:hAnsi="Arial" w:cs="Arial"/>
          <w:i/>
          <w:szCs w:val="24"/>
        </w:rPr>
        <w:t xml:space="preserve"> parc.č. 119/5. </w:t>
      </w:r>
    </w:p>
    <w:p w14:paraId="55E6CEAD" w14:textId="77777777" w:rsidR="00901DF9" w:rsidRPr="00B07AC9" w:rsidRDefault="00901DF9" w:rsidP="00901DF9">
      <w:pPr>
        <w:pStyle w:val="Zkladntext"/>
        <w:spacing w:after="0" w:line="312" w:lineRule="auto"/>
        <w:ind w:left="720"/>
        <w:jc w:val="both"/>
        <w:rPr>
          <w:rFonts w:ascii="Arial" w:hAnsi="Arial" w:cs="Arial"/>
          <w:szCs w:val="24"/>
        </w:rPr>
      </w:pPr>
    </w:p>
    <w:p w14:paraId="12939F16" w14:textId="77777777" w:rsidR="00901DF9" w:rsidRPr="00B07AC9" w:rsidRDefault="00901DF9" w:rsidP="00901DF9">
      <w:pPr>
        <w:pStyle w:val="Zkladntext"/>
        <w:spacing w:after="0" w:line="312" w:lineRule="auto"/>
        <w:ind w:left="360"/>
        <w:jc w:val="both"/>
        <w:rPr>
          <w:rFonts w:ascii="Arial" w:hAnsi="Arial" w:cs="Arial"/>
          <w:szCs w:val="24"/>
        </w:rPr>
      </w:pPr>
      <w:r w:rsidRPr="00B07AC9">
        <w:rPr>
          <w:rFonts w:ascii="Arial" w:hAnsi="Arial" w:cs="Arial"/>
          <w:szCs w:val="24"/>
        </w:rPr>
        <w:t>2)</w:t>
      </w:r>
      <w:r w:rsidRPr="00B07AC9">
        <w:rPr>
          <w:rFonts w:ascii="Arial" w:hAnsi="Arial" w:cs="Arial"/>
          <w:szCs w:val="24"/>
        </w:rPr>
        <w:tab/>
      </w:r>
      <w:r w:rsidR="0034080C">
        <w:rPr>
          <w:rFonts w:ascii="Arial" w:hAnsi="Arial" w:cs="Arial"/>
          <w:szCs w:val="24"/>
        </w:rPr>
        <w:t xml:space="preserve">Požívání </w:t>
      </w:r>
      <w:r w:rsidR="00905FF7">
        <w:rPr>
          <w:rFonts w:ascii="Arial" w:hAnsi="Arial" w:cs="Arial"/>
          <w:szCs w:val="24"/>
        </w:rPr>
        <w:t>alkoholických nápojů a zdržování se s otevřenou nádobou s alkoholickým nápojem (dále jen „požívání alkoholických nápojů“) se na veřejných prostranstvích</w:t>
      </w:r>
      <w:r w:rsidR="00BF1EC2">
        <w:rPr>
          <w:rFonts w:ascii="Arial" w:hAnsi="Arial" w:cs="Arial"/>
          <w:szCs w:val="24"/>
        </w:rPr>
        <w:t xml:space="preserve"> uvedených v Čl. 3 odst. 1) písm. a) - e) </w:t>
      </w:r>
      <w:r w:rsidR="00905FF7">
        <w:rPr>
          <w:rFonts w:ascii="Arial" w:hAnsi="Arial" w:cs="Arial"/>
          <w:szCs w:val="24"/>
        </w:rPr>
        <w:t>zakazuje, s </w:t>
      </w:r>
      <w:r w:rsidR="00905FF7" w:rsidRPr="0008224C">
        <w:rPr>
          <w:rFonts w:ascii="Arial" w:hAnsi="Arial" w:cs="Arial"/>
          <w:szCs w:val="24"/>
        </w:rPr>
        <w:t xml:space="preserve">výjimkami </w:t>
      </w:r>
      <w:r w:rsidR="00BF1EC2" w:rsidRPr="0008224C">
        <w:rPr>
          <w:rFonts w:ascii="Arial" w:hAnsi="Arial" w:cs="Arial"/>
          <w:szCs w:val="24"/>
        </w:rPr>
        <w:t xml:space="preserve">obcí povolených </w:t>
      </w:r>
      <w:r w:rsidR="0036435F" w:rsidRPr="0008224C">
        <w:rPr>
          <w:rFonts w:ascii="Arial" w:hAnsi="Arial" w:cs="Arial"/>
          <w:szCs w:val="24"/>
        </w:rPr>
        <w:t xml:space="preserve">kulturních a </w:t>
      </w:r>
      <w:r w:rsidR="000155ED" w:rsidRPr="0008224C">
        <w:rPr>
          <w:rFonts w:ascii="Arial" w:hAnsi="Arial" w:cs="Arial"/>
          <w:szCs w:val="24"/>
        </w:rPr>
        <w:t>společenských</w:t>
      </w:r>
      <w:r w:rsidR="00BF1EC2" w:rsidRPr="0008224C">
        <w:rPr>
          <w:rFonts w:ascii="Arial" w:hAnsi="Arial" w:cs="Arial"/>
          <w:szCs w:val="24"/>
        </w:rPr>
        <w:t xml:space="preserve"> </w:t>
      </w:r>
      <w:r w:rsidR="000155ED" w:rsidRPr="0008224C">
        <w:rPr>
          <w:rFonts w:ascii="Arial" w:hAnsi="Arial" w:cs="Arial"/>
          <w:szCs w:val="24"/>
        </w:rPr>
        <w:t xml:space="preserve">akcí </w:t>
      </w:r>
      <w:r w:rsidR="00905FF7" w:rsidRPr="0008224C">
        <w:rPr>
          <w:rFonts w:ascii="Arial" w:hAnsi="Arial" w:cs="Arial"/>
          <w:szCs w:val="24"/>
        </w:rPr>
        <w:t>na pozemcích</w:t>
      </w:r>
      <w:r w:rsidR="00905FF7">
        <w:rPr>
          <w:rFonts w:ascii="Arial" w:hAnsi="Arial" w:cs="Arial"/>
          <w:szCs w:val="24"/>
        </w:rPr>
        <w:t xml:space="preserve"> </w:t>
      </w:r>
      <w:r w:rsidR="00905FF7" w:rsidRPr="0008224C">
        <w:rPr>
          <w:rFonts w:ascii="Arial" w:hAnsi="Arial" w:cs="Arial"/>
          <w:szCs w:val="24"/>
        </w:rPr>
        <w:t>parc.č. 1</w:t>
      </w:r>
      <w:r w:rsidR="00BF1EC2" w:rsidRPr="0008224C">
        <w:rPr>
          <w:rFonts w:ascii="Arial" w:hAnsi="Arial" w:cs="Arial"/>
          <w:szCs w:val="24"/>
        </w:rPr>
        <w:t>18</w:t>
      </w:r>
      <w:r w:rsidR="00905FF7" w:rsidRPr="0008224C">
        <w:rPr>
          <w:rFonts w:ascii="Arial" w:hAnsi="Arial" w:cs="Arial"/>
          <w:szCs w:val="24"/>
        </w:rPr>
        <w:t>/1 a parc.č</w:t>
      </w:r>
      <w:r w:rsidR="00905FF7">
        <w:rPr>
          <w:rFonts w:ascii="Arial" w:hAnsi="Arial" w:cs="Arial"/>
          <w:szCs w:val="24"/>
        </w:rPr>
        <w:t xml:space="preserve">. 436/26 v k.ú. </w:t>
      </w:r>
      <w:r w:rsidR="000155ED">
        <w:rPr>
          <w:rFonts w:ascii="Arial" w:hAnsi="Arial" w:cs="Arial"/>
          <w:szCs w:val="24"/>
        </w:rPr>
        <w:t>Mokrovraty.</w:t>
      </w:r>
    </w:p>
    <w:p w14:paraId="444AD979" w14:textId="77777777" w:rsidR="00901DF9" w:rsidRDefault="00901DF9" w:rsidP="00901DF9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</w:p>
    <w:p w14:paraId="0685BF91" w14:textId="77777777" w:rsidR="00901DF9" w:rsidRDefault="00901DF9" w:rsidP="006D2395">
      <w:pPr>
        <w:pStyle w:val="Styl1"/>
        <w:spacing w:before="0" w:after="0" w:line="312" w:lineRule="auto"/>
      </w:pPr>
      <w:r w:rsidRPr="00B07AC9">
        <w:t xml:space="preserve">Čl. </w:t>
      </w:r>
      <w:r w:rsidR="00905FF7">
        <w:t>4</w:t>
      </w:r>
    </w:p>
    <w:p w14:paraId="5412D186" w14:textId="77777777" w:rsidR="00901DF9" w:rsidRDefault="00901DF9" w:rsidP="006D2395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B07AC9">
        <w:rPr>
          <w:rFonts w:ascii="Arial" w:hAnsi="Arial" w:cs="Arial"/>
          <w:b/>
          <w:szCs w:val="24"/>
        </w:rPr>
        <w:t>Účinnost</w:t>
      </w:r>
    </w:p>
    <w:p w14:paraId="70FCF631" w14:textId="77777777" w:rsidR="006D2395" w:rsidRPr="00B07AC9" w:rsidRDefault="006D2395" w:rsidP="006D2395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337DA0F3" w14:textId="77777777" w:rsidR="00901DF9" w:rsidRDefault="00901DF9" w:rsidP="00905FF7">
      <w:pPr>
        <w:pStyle w:val="Zkladntext"/>
        <w:tabs>
          <w:tab w:val="left" w:pos="720"/>
        </w:tabs>
        <w:spacing w:after="0" w:line="312" w:lineRule="auto"/>
        <w:ind w:firstLine="360"/>
        <w:jc w:val="both"/>
        <w:rPr>
          <w:rFonts w:ascii="Arial" w:hAnsi="Arial" w:cs="Arial"/>
          <w:szCs w:val="24"/>
        </w:rPr>
      </w:pPr>
      <w:r w:rsidRPr="00B07AC9">
        <w:rPr>
          <w:rFonts w:ascii="Arial" w:hAnsi="Arial" w:cs="Arial"/>
          <w:szCs w:val="24"/>
        </w:rPr>
        <w:t>Tato obecně závazná vyhláška nabývá účinnosti</w:t>
      </w:r>
      <w:r w:rsidR="00905FF7">
        <w:rPr>
          <w:rFonts w:ascii="Arial" w:hAnsi="Arial" w:cs="Arial"/>
          <w:szCs w:val="24"/>
        </w:rPr>
        <w:t xml:space="preserve"> patnáctým</w:t>
      </w:r>
      <w:r w:rsidRPr="00B07AC9">
        <w:rPr>
          <w:rFonts w:ascii="Arial" w:hAnsi="Arial" w:cs="Arial"/>
          <w:szCs w:val="24"/>
        </w:rPr>
        <w:t xml:space="preserve"> dnem </w:t>
      </w:r>
      <w:r w:rsidR="00905FF7">
        <w:rPr>
          <w:rFonts w:ascii="Arial" w:hAnsi="Arial" w:cs="Arial"/>
          <w:szCs w:val="24"/>
        </w:rPr>
        <w:t>po dni vyhlášení.</w:t>
      </w:r>
    </w:p>
    <w:p w14:paraId="75945A86" w14:textId="77777777" w:rsidR="00905FF7" w:rsidRPr="00B07AC9" w:rsidRDefault="00905FF7" w:rsidP="00905FF7">
      <w:pPr>
        <w:pStyle w:val="Zkladntext"/>
        <w:tabs>
          <w:tab w:val="left" w:pos="720"/>
        </w:tabs>
        <w:spacing w:after="0" w:line="312" w:lineRule="auto"/>
        <w:ind w:firstLine="360"/>
        <w:jc w:val="both"/>
        <w:rPr>
          <w:rFonts w:ascii="Arial" w:hAnsi="Arial" w:cs="Arial"/>
          <w:szCs w:val="24"/>
        </w:rPr>
      </w:pPr>
    </w:p>
    <w:p w14:paraId="5761B51F" w14:textId="77777777" w:rsidR="00901DF9" w:rsidRPr="00B07AC9" w:rsidRDefault="00901DF9" w:rsidP="00901DF9">
      <w:pPr>
        <w:autoSpaceDE w:val="0"/>
        <w:autoSpaceDN w:val="0"/>
        <w:spacing w:line="312" w:lineRule="auto"/>
        <w:jc w:val="center"/>
        <w:rPr>
          <w:rFonts w:ascii="Arial" w:hAnsi="Arial" w:cs="Arial"/>
        </w:rPr>
      </w:pPr>
    </w:p>
    <w:p w14:paraId="5A6E5C92" w14:textId="77777777" w:rsidR="00905FF7" w:rsidRDefault="00905FF7" w:rsidP="00901DF9">
      <w:pPr>
        <w:pStyle w:val="Zkladntext"/>
        <w:tabs>
          <w:tab w:val="left" w:pos="6120"/>
        </w:tabs>
        <w:spacing w:after="0" w:line="312" w:lineRule="auto"/>
        <w:rPr>
          <w:rFonts w:ascii="Arial" w:hAnsi="Arial" w:cs="Arial"/>
          <w:szCs w:val="24"/>
        </w:rPr>
      </w:pPr>
    </w:p>
    <w:p w14:paraId="56E245F9" w14:textId="77777777" w:rsidR="00905FF7" w:rsidRDefault="00905FF7" w:rsidP="00901DF9">
      <w:pPr>
        <w:pStyle w:val="Zkladntext"/>
        <w:tabs>
          <w:tab w:val="left" w:pos="6120"/>
        </w:tabs>
        <w:spacing w:after="0" w:line="312" w:lineRule="auto"/>
        <w:rPr>
          <w:rFonts w:ascii="Arial" w:hAnsi="Arial" w:cs="Arial"/>
          <w:szCs w:val="24"/>
        </w:rPr>
      </w:pPr>
    </w:p>
    <w:p w14:paraId="41A341BD" w14:textId="77777777" w:rsidR="00901DF9" w:rsidRPr="00B07AC9" w:rsidRDefault="00901DF9" w:rsidP="00901DF9">
      <w:pPr>
        <w:pStyle w:val="Zkladntext"/>
        <w:tabs>
          <w:tab w:val="left" w:pos="6120"/>
        </w:tabs>
        <w:spacing w:after="0" w:line="312" w:lineRule="auto"/>
        <w:rPr>
          <w:rFonts w:ascii="Arial" w:hAnsi="Arial" w:cs="Arial"/>
          <w:szCs w:val="24"/>
        </w:rPr>
      </w:pPr>
      <w:r w:rsidRPr="00B07AC9">
        <w:rPr>
          <w:rFonts w:ascii="Arial" w:hAnsi="Arial" w:cs="Arial"/>
          <w:szCs w:val="24"/>
        </w:rPr>
        <w:t>…………………</w:t>
      </w:r>
      <w:r w:rsidR="00905FF7">
        <w:rPr>
          <w:rFonts w:ascii="Arial" w:hAnsi="Arial" w:cs="Arial"/>
          <w:szCs w:val="24"/>
        </w:rPr>
        <w:t>…</w:t>
      </w:r>
      <w:r w:rsidR="000D0303">
        <w:rPr>
          <w:rFonts w:ascii="Arial" w:hAnsi="Arial" w:cs="Arial"/>
          <w:szCs w:val="24"/>
        </w:rPr>
        <w:t>….</w:t>
      </w:r>
      <w:r w:rsidR="00905FF7">
        <w:rPr>
          <w:rFonts w:ascii="Arial" w:hAnsi="Arial" w:cs="Arial"/>
          <w:szCs w:val="24"/>
        </w:rPr>
        <w:t>..</w:t>
      </w:r>
      <w:r w:rsidRPr="00B07AC9">
        <w:rPr>
          <w:rFonts w:ascii="Arial" w:hAnsi="Arial" w:cs="Arial"/>
          <w:szCs w:val="24"/>
        </w:rPr>
        <w:t xml:space="preserve">… </w:t>
      </w:r>
      <w:r w:rsidRPr="00B07AC9">
        <w:rPr>
          <w:rFonts w:ascii="Arial" w:hAnsi="Arial" w:cs="Arial"/>
          <w:szCs w:val="24"/>
        </w:rPr>
        <w:tab/>
        <w:t>…</w:t>
      </w:r>
      <w:r w:rsidR="00905FF7">
        <w:rPr>
          <w:rFonts w:ascii="Arial" w:hAnsi="Arial" w:cs="Arial"/>
          <w:szCs w:val="24"/>
        </w:rPr>
        <w:t>…….</w:t>
      </w:r>
      <w:r w:rsidRPr="00B07AC9">
        <w:rPr>
          <w:rFonts w:ascii="Arial" w:hAnsi="Arial" w:cs="Arial"/>
          <w:szCs w:val="24"/>
        </w:rPr>
        <w:t>………………………</w:t>
      </w:r>
    </w:p>
    <w:p w14:paraId="2F1DD929" w14:textId="77777777" w:rsidR="00901DF9" w:rsidRPr="00B07AC9" w:rsidRDefault="00C64DCF" w:rsidP="00901DF9">
      <w:pPr>
        <w:pStyle w:val="Zkladntext"/>
        <w:tabs>
          <w:tab w:val="left" w:pos="180"/>
          <w:tab w:val="left" w:pos="6480"/>
        </w:tabs>
        <w:spacing w:after="0" w:line="312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Lukáš Konvička, </w:t>
      </w:r>
      <w:proofErr w:type="spellStart"/>
      <w:r>
        <w:rPr>
          <w:rFonts w:ascii="Arial" w:hAnsi="Arial" w:cs="Arial"/>
          <w:szCs w:val="24"/>
        </w:rPr>
        <w:t>DiS</w:t>
      </w:r>
      <w:proofErr w:type="spellEnd"/>
      <w:r>
        <w:rPr>
          <w:rFonts w:ascii="Arial" w:hAnsi="Arial" w:cs="Arial"/>
          <w:szCs w:val="24"/>
        </w:rPr>
        <w:t>.</w:t>
      </w:r>
      <w:r w:rsidR="000D0303">
        <w:rPr>
          <w:rFonts w:ascii="Arial" w:hAnsi="Arial" w:cs="Arial"/>
          <w:szCs w:val="24"/>
        </w:rPr>
        <w:t xml:space="preserve"> v.r.                                                        </w:t>
      </w:r>
      <w:r w:rsidR="00905FF7">
        <w:rPr>
          <w:rFonts w:ascii="Arial" w:hAnsi="Arial" w:cs="Arial"/>
          <w:szCs w:val="24"/>
        </w:rPr>
        <w:t xml:space="preserve">Stanislava </w:t>
      </w:r>
      <w:proofErr w:type="spellStart"/>
      <w:r w:rsidR="00905FF7">
        <w:rPr>
          <w:rFonts w:ascii="Arial" w:hAnsi="Arial" w:cs="Arial"/>
          <w:szCs w:val="24"/>
        </w:rPr>
        <w:t>Ecklová</w:t>
      </w:r>
      <w:proofErr w:type="spellEnd"/>
      <w:r w:rsidR="000D0303">
        <w:rPr>
          <w:rFonts w:ascii="Arial" w:hAnsi="Arial" w:cs="Arial"/>
          <w:szCs w:val="24"/>
        </w:rPr>
        <w:t xml:space="preserve"> v.r.</w:t>
      </w:r>
    </w:p>
    <w:p w14:paraId="2720CA25" w14:textId="77777777" w:rsidR="00901DF9" w:rsidRPr="00B07AC9" w:rsidRDefault="00901DF9" w:rsidP="00901DF9">
      <w:pPr>
        <w:pStyle w:val="Zkladntext"/>
        <w:tabs>
          <w:tab w:val="left" w:pos="312"/>
          <w:tab w:val="left" w:pos="6974"/>
        </w:tabs>
        <w:spacing w:after="0" w:line="312" w:lineRule="auto"/>
        <w:rPr>
          <w:rFonts w:ascii="Arial" w:hAnsi="Arial" w:cs="Arial"/>
          <w:szCs w:val="24"/>
        </w:rPr>
      </w:pPr>
      <w:r w:rsidRPr="00B07AC9">
        <w:rPr>
          <w:rFonts w:ascii="Arial" w:hAnsi="Arial" w:cs="Arial"/>
          <w:szCs w:val="24"/>
        </w:rPr>
        <w:t xml:space="preserve"> </w:t>
      </w:r>
      <w:r w:rsidRPr="00B07AC9">
        <w:rPr>
          <w:rFonts w:ascii="Arial" w:hAnsi="Arial" w:cs="Arial"/>
          <w:szCs w:val="24"/>
        </w:rPr>
        <w:tab/>
      </w:r>
      <w:r w:rsidR="00C64DCF">
        <w:rPr>
          <w:rFonts w:ascii="Arial" w:hAnsi="Arial" w:cs="Arial"/>
          <w:szCs w:val="24"/>
        </w:rPr>
        <w:t xml:space="preserve">   </w:t>
      </w:r>
      <w:r w:rsidRPr="00B07AC9">
        <w:rPr>
          <w:rFonts w:ascii="Arial" w:hAnsi="Arial" w:cs="Arial"/>
          <w:szCs w:val="24"/>
        </w:rPr>
        <w:t>místostarosta</w:t>
      </w:r>
      <w:r w:rsidRPr="00B07AC9">
        <w:rPr>
          <w:rFonts w:ascii="Arial" w:hAnsi="Arial" w:cs="Arial"/>
          <w:szCs w:val="24"/>
        </w:rPr>
        <w:tab/>
        <w:t>starost</w:t>
      </w:r>
      <w:r w:rsidR="00905FF7">
        <w:rPr>
          <w:rFonts w:ascii="Arial" w:hAnsi="Arial" w:cs="Arial"/>
          <w:szCs w:val="24"/>
        </w:rPr>
        <w:t>k</w:t>
      </w:r>
      <w:r w:rsidRPr="00B07AC9">
        <w:rPr>
          <w:rFonts w:ascii="Arial" w:hAnsi="Arial" w:cs="Arial"/>
          <w:szCs w:val="24"/>
        </w:rPr>
        <w:t>a</w:t>
      </w:r>
    </w:p>
    <w:p w14:paraId="2FF7B586" w14:textId="77777777" w:rsidR="00901DF9" w:rsidRPr="00B07AC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</w:rPr>
      </w:pPr>
    </w:p>
    <w:p w14:paraId="4CFBA57A" w14:textId="77777777" w:rsidR="00901DF9" w:rsidRDefault="00901DF9" w:rsidP="00901DF9">
      <w:pPr>
        <w:autoSpaceDE w:val="0"/>
        <w:autoSpaceDN w:val="0"/>
        <w:spacing w:line="312" w:lineRule="auto"/>
        <w:jc w:val="both"/>
        <w:rPr>
          <w:rFonts w:ascii="Arial" w:hAnsi="Arial" w:cs="Arial"/>
        </w:rPr>
      </w:pPr>
    </w:p>
    <w:p w14:paraId="6D082451" w14:textId="77777777" w:rsidR="00905FF7" w:rsidRPr="00B07AC9" w:rsidRDefault="00905FF7" w:rsidP="00901DF9">
      <w:pPr>
        <w:autoSpaceDE w:val="0"/>
        <w:autoSpaceDN w:val="0"/>
        <w:spacing w:line="312" w:lineRule="auto"/>
        <w:jc w:val="both"/>
        <w:rPr>
          <w:rFonts w:ascii="Arial" w:hAnsi="Arial" w:cs="Arial"/>
        </w:rPr>
      </w:pPr>
    </w:p>
    <w:p w14:paraId="6C661FF3" w14:textId="77777777" w:rsidR="00901DF9" w:rsidRPr="00C4275B" w:rsidRDefault="00901DF9" w:rsidP="00C4275B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sectPr w:rsidR="00901DF9" w:rsidRPr="00C4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D0438" w14:textId="77777777" w:rsidR="002A6485" w:rsidRDefault="002A6485">
      <w:r>
        <w:separator/>
      </w:r>
    </w:p>
  </w:endnote>
  <w:endnote w:type="continuationSeparator" w:id="0">
    <w:p w14:paraId="6FF70C61" w14:textId="77777777" w:rsidR="002A6485" w:rsidRDefault="002A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F41C7" w14:textId="77777777" w:rsidR="002A6485" w:rsidRDefault="002A6485">
      <w:r>
        <w:separator/>
      </w:r>
    </w:p>
  </w:footnote>
  <w:footnote w:type="continuationSeparator" w:id="0">
    <w:p w14:paraId="5FD261C7" w14:textId="77777777" w:rsidR="002A6485" w:rsidRDefault="002A6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27DA2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E44E2A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8471911">
    <w:abstractNumId w:val="3"/>
  </w:num>
  <w:num w:numId="2" w16cid:durableId="1746493419">
    <w:abstractNumId w:val="15"/>
  </w:num>
  <w:num w:numId="3" w16cid:durableId="169687305">
    <w:abstractNumId w:val="2"/>
  </w:num>
  <w:num w:numId="4" w16cid:durableId="1621258386">
    <w:abstractNumId w:val="9"/>
  </w:num>
  <w:num w:numId="5" w16cid:durableId="1733582588">
    <w:abstractNumId w:val="8"/>
  </w:num>
  <w:num w:numId="6" w16cid:durableId="579489781">
    <w:abstractNumId w:val="11"/>
  </w:num>
  <w:num w:numId="7" w16cid:durableId="1030305931">
    <w:abstractNumId w:val="5"/>
  </w:num>
  <w:num w:numId="8" w16cid:durableId="1533877217">
    <w:abstractNumId w:val="1"/>
  </w:num>
  <w:num w:numId="9" w16cid:durableId="1131627542">
    <w:abstractNumId w:val="10"/>
  </w:num>
  <w:num w:numId="10" w16cid:durableId="830024666">
    <w:abstractNumId w:val="13"/>
  </w:num>
  <w:num w:numId="11" w16cid:durableId="226917620">
    <w:abstractNumId w:val="4"/>
  </w:num>
  <w:num w:numId="12" w16cid:durableId="1796828121">
    <w:abstractNumId w:val="7"/>
  </w:num>
  <w:num w:numId="13" w16cid:durableId="855384670">
    <w:abstractNumId w:val="12"/>
  </w:num>
  <w:num w:numId="14" w16cid:durableId="592132847">
    <w:abstractNumId w:val="14"/>
  </w:num>
  <w:num w:numId="15" w16cid:durableId="8237414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51912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1698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8796872">
    <w:abstractNumId w:val="6"/>
  </w:num>
  <w:num w:numId="19" w16cid:durableId="6267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113A"/>
    <w:rsid w:val="000155ED"/>
    <w:rsid w:val="000202F7"/>
    <w:rsid w:val="000663D6"/>
    <w:rsid w:val="000705D6"/>
    <w:rsid w:val="000743B4"/>
    <w:rsid w:val="0008224C"/>
    <w:rsid w:val="000938B3"/>
    <w:rsid w:val="000974BF"/>
    <w:rsid w:val="000A61AF"/>
    <w:rsid w:val="000D0303"/>
    <w:rsid w:val="00141ADB"/>
    <w:rsid w:val="00147F32"/>
    <w:rsid w:val="001D6912"/>
    <w:rsid w:val="00237508"/>
    <w:rsid w:val="0024722A"/>
    <w:rsid w:val="00254B07"/>
    <w:rsid w:val="00273B78"/>
    <w:rsid w:val="002A6485"/>
    <w:rsid w:val="002B201B"/>
    <w:rsid w:val="002D07A2"/>
    <w:rsid w:val="00337FEF"/>
    <w:rsid w:val="003401C9"/>
    <w:rsid w:val="0034080C"/>
    <w:rsid w:val="00351D97"/>
    <w:rsid w:val="0036435F"/>
    <w:rsid w:val="003B4716"/>
    <w:rsid w:val="003D7F82"/>
    <w:rsid w:val="003E4B93"/>
    <w:rsid w:val="00417455"/>
    <w:rsid w:val="00457A82"/>
    <w:rsid w:val="00496713"/>
    <w:rsid w:val="004B148F"/>
    <w:rsid w:val="004C2FFD"/>
    <w:rsid w:val="004D78EB"/>
    <w:rsid w:val="00532357"/>
    <w:rsid w:val="005A3105"/>
    <w:rsid w:val="005A7741"/>
    <w:rsid w:val="005B76AC"/>
    <w:rsid w:val="00605386"/>
    <w:rsid w:val="00641107"/>
    <w:rsid w:val="006925E2"/>
    <w:rsid w:val="00695A7E"/>
    <w:rsid w:val="006D2395"/>
    <w:rsid w:val="00700ACC"/>
    <w:rsid w:val="007028E1"/>
    <w:rsid w:val="00775A53"/>
    <w:rsid w:val="00787CD0"/>
    <w:rsid w:val="007D39C4"/>
    <w:rsid w:val="007E1DB2"/>
    <w:rsid w:val="008F6A19"/>
    <w:rsid w:val="00900A9A"/>
    <w:rsid w:val="00901DF9"/>
    <w:rsid w:val="00905FF7"/>
    <w:rsid w:val="00914D53"/>
    <w:rsid w:val="00925E41"/>
    <w:rsid w:val="00936B2D"/>
    <w:rsid w:val="00940DDA"/>
    <w:rsid w:val="009C008A"/>
    <w:rsid w:val="009F2AEF"/>
    <w:rsid w:val="00A66EE6"/>
    <w:rsid w:val="00AD2F3F"/>
    <w:rsid w:val="00AD5768"/>
    <w:rsid w:val="00AE3A2E"/>
    <w:rsid w:val="00AE4C19"/>
    <w:rsid w:val="00B07AC9"/>
    <w:rsid w:val="00B35CC2"/>
    <w:rsid w:val="00B63E21"/>
    <w:rsid w:val="00BA4CF6"/>
    <w:rsid w:val="00BF1EC2"/>
    <w:rsid w:val="00BF5271"/>
    <w:rsid w:val="00C4275B"/>
    <w:rsid w:val="00C44472"/>
    <w:rsid w:val="00C465EB"/>
    <w:rsid w:val="00C64DCF"/>
    <w:rsid w:val="00C8592D"/>
    <w:rsid w:val="00C97CB6"/>
    <w:rsid w:val="00CC7944"/>
    <w:rsid w:val="00D41B91"/>
    <w:rsid w:val="00DB47C9"/>
    <w:rsid w:val="00E70825"/>
    <w:rsid w:val="00F14197"/>
    <w:rsid w:val="00F37DC4"/>
    <w:rsid w:val="00F37F05"/>
    <w:rsid w:val="00F40A68"/>
    <w:rsid w:val="00F6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8A1465"/>
  <w15:chartTrackingRefBased/>
  <w15:docId w15:val="{B984F5BA-1C26-4C5F-AA58-B8AFC60F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semiHidden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Styl1">
    <w:name w:val="Styl1"/>
    <w:basedOn w:val="Nadpis3"/>
    <w:qFormat/>
    <w:rsid w:val="00605386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Pavlína Hejrová</cp:lastModifiedBy>
  <cp:revision>2</cp:revision>
  <cp:lastPrinted>2020-06-19T08:24:00Z</cp:lastPrinted>
  <dcterms:created xsi:type="dcterms:W3CDTF">2024-02-20T13:07:00Z</dcterms:created>
  <dcterms:modified xsi:type="dcterms:W3CDTF">2024-02-20T13:07:00Z</dcterms:modified>
</cp:coreProperties>
</file>