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2E" w:rsidRPr="004F342E" w:rsidRDefault="00033F76" w:rsidP="004F342E">
      <w:pPr>
        <w:pStyle w:val="Nadpis2"/>
        <w:jc w:val="left"/>
        <w:rPr>
          <w:rFonts w:ascii="Cambria" w:hAnsi="Cambria" w:cs="Arial"/>
          <w:b/>
          <w:szCs w:val="24"/>
          <w:u w:val="none"/>
        </w:rPr>
      </w:pPr>
      <w:r w:rsidRPr="009D490A">
        <w:rPr>
          <w:noProof/>
          <w:u w:val="none"/>
        </w:rPr>
        <w:drawing>
          <wp:inline distT="0" distB="0" distL="0" distR="0" wp14:anchorId="756DCE83" wp14:editId="10987626">
            <wp:extent cx="431800" cy="533400"/>
            <wp:effectExtent l="0" t="0" r="6350" b="0"/>
            <wp:docPr id="1" name="Obrázek 1" descr="Znak obce Rokytnice nad Rokyt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Rokytnice nad Rokytno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533400"/>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Pr>
          <w:rFonts w:ascii="Cambria" w:hAnsi="Cambria" w:cs="Arial"/>
          <w:noProof/>
          <w:szCs w:val="24"/>
          <w:u w:val="none"/>
        </w:rPr>
        <w:t xml:space="preserve"> </w:t>
      </w:r>
      <w:r w:rsidR="004F342E">
        <w:rPr>
          <w:rFonts w:ascii="Cambria" w:hAnsi="Cambria" w:cs="Arial"/>
          <w:noProof/>
          <w:szCs w:val="24"/>
          <w:u w:val="none"/>
        </w:rPr>
        <w:t xml:space="preserve">   </w:t>
      </w:r>
      <w:r w:rsidR="00237233">
        <w:rPr>
          <w:rFonts w:ascii="Cambria" w:hAnsi="Cambria" w:cs="Arial"/>
          <w:b/>
          <w:sz w:val="28"/>
          <w:szCs w:val="28"/>
          <w:u w:val="none"/>
        </w:rPr>
        <w:t>Městys</w:t>
      </w:r>
      <w:r w:rsidR="004F342E" w:rsidRPr="004F342E">
        <w:rPr>
          <w:rFonts w:ascii="Cambria" w:hAnsi="Cambria" w:cs="Arial"/>
          <w:b/>
          <w:sz w:val="28"/>
          <w:szCs w:val="28"/>
          <w:u w:val="none"/>
        </w:rPr>
        <w:t xml:space="preserve"> </w:t>
      </w:r>
      <w:r>
        <w:rPr>
          <w:rFonts w:ascii="Cambria" w:hAnsi="Cambria" w:cs="Arial"/>
          <w:b/>
          <w:sz w:val="28"/>
          <w:szCs w:val="28"/>
          <w:u w:val="none"/>
        </w:rPr>
        <w:t>Rokytnice nad Rokytnou</w:t>
      </w:r>
    </w:p>
    <w:p w:rsidR="004F342E" w:rsidRPr="004F342E" w:rsidRDefault="004F342E" w:rsidP="004F342E">
      <w:pPr>
        <w:rPr>
          <w:rFonts w:ascii="Cambria" w:hAnsi="Cambria" w:cs="Arial"/>
          <w:b/>
        </w:rPr>
      </w:pPr>
      <w:r w:rsidRPr="004F342E">
        <w:rPr>
          <w:rFonts w:ascii="Cambria" w:hAnsi="Cambria" w:cs="Arial"/>
          <w:b/>
        </w:rPr>
        <w:t xml:space="preserve"> </w:t>
      </w:r>
    </w:p>
    <w:p w:rsidR="004F342E" w:rsidRPr="004F342E" w:rsidRDefault="00237233" w:rsidP="004F342E">
      <w:pPr>
        <w:jc w:val="center"/>
        <w:rPr>
          <w:rFonts w:ascii="Cambria" w:hAnsi="Cambria" w:cs="Arial"/>
          <w:b/>
          <w:sz w:val="28"/>
          <w:szCs w:val="28"/>
        </w:rPr>
      </w:pPr>
      <w:r>
        <w:rPr>
          <w:rFonts w:ascii="Cambria" w:hAnsi="Cambria" w:cs="Arial"/>
          <w:b/>
          <w:sz w:val="28"/>
          <w:szCs w:val="28"/>
        </w:rPr>
        <w:t xml:space="preserve">Zastupitelstvo městyse </w:t>
      </w:r>
      <w:r w:rsidR="00033F76">
        <w:rPr>
          <w:rFonts w:ascii="Cambria" w:hAnsi="Cambria" w:cs="Arial"/>
          <w:b/>
          <w:sz w:val="28"/>
          <w:szCs w:val="28"/>
        </w:rPr>
        <w:t>Rokytnice nad Rokytnou</w:t>
      </w:r>
    </w:p>
    <w:p w:rsidR="00985CC3" w:rsidRPr="004F342E" w:rsidRDefault="00985CC3" w:rsidP="004F342E">
      <w:pPr>
        <w:pStyle w:val="Nadpis2"/>
        <w:jc w:val="center"/>
        <w:rPr>
          <w:rFonts w:ascii="Cambria" w:hAnsi="Cambria" w:cs="Arial"/>
          <w:b/>
          <w:spacing w:val="40"/>
          <w:szCs w:val="24"/>
          <w:u w:val="none"/>
        </w:rPr>
      </w:pPr>
    </w:p>
    <w:p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00237233">
        <w:rPr>
          <w:rFonts w:ascii="Cambria" w:hAnsi="Cambria" w:cs="Arial"/>
          <w:b/>
          <w:color w:val="000000"/>
          <w:sz w:val="32"/>
          <w:szCs w:val="32"/>
        </w:rPr>
        <w:t>č. 2</w:t>
      </w:r>
      <w:r w:rsidRPr="004F342E">
        <w:rPr>
          <w:rFonts w:ascii="Cambria" w:hAnsi="Cambria" w:cs="Arial"/>
          <w:b/>
          <w:color w:val="000000"/>
          <w:sz w:val="32"/>
          <w:szCs w:val="32"/>
        </w:rPr>
        <w:t>/2021</w:t>
      </w:r>
    </w:p>
    <w:p w:rsidR="00985CC3" w:rsidRPr="004F342E" w:rsidRDefault="00985CC3" w:rsidP="004F342E">
      <w:pPr>
        <w:pStyle w:val="NormlnIMP"/>
        <w:spacing w:line="240" w:lineRule="auto"/>
        <w:jc w:val="center"/>
        <w:rPr>
          <w:rFonts w:ascii="Cambria" w:hAnsi="Cambria" w:cs="Arial"/>
          <w:b/>
          <w:color w:val="000000"/>
          <w:szCs w:val="24"/>
        </w:rPr>
      </w:pPr>
    </w:p>
    <w:p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rsidR="00985CC3" w:rsidRPr="004F342E" w:rsidRDefault="00985CC3" w:rsidP="004F342E">
      <w:pPr>
        <w:pStyle w:val="NormlnIMP"/>
        <w:spacing w:line="240" w:lineRule="auto"/>
        <w:rPr>
          <w:rFonts w:ascii="Cambria" w:hAnsi="Cambria" w:cs="Arial"/>
          <w:b/>
          <w:color w:val="000000"/>
          <w:szCs w:val="24"/>
          <w:highlight w:val="yellow"/>
        </w:rPr>
      </w:pPr>
    </w:p>
    <w:p w:rsidR="0024722A" w:rsidRPr="004F342E" w:rsidRDefault="00237233" w:rsidP="004F342E">
      <w:pPr>
        <w:pStyle w:val="Zkladntextodsazen2"/>
        <w:ind w:left="0" w:firstLine="0"/>
        <w:rPr>
          <w:rFonts w:ascii="Cambria" w:hAnsi="Cambria" w:cs="Arial"/>
          <w:szCs w:val="24"/>
        </w:rPr>
      </w:pPr>
      <w:r>
        <w:rPr>
          <w:rFonts w:ascii="Cambria" w:hAnsi="Cambria" w:cs="Arial"/>
          <w:szCs w:val="24"/>
        </w:rPr>
        <w:t>Zastupitelstvo městyse</w:t>
      </w:r>
      <w:r w:rsidR="004F342E">
        <w:rPr>
          <w:rFonts w:ascii="Cambria" w:hAnsi="Cambria" w:cs="Arial"/>
          <w:szCs w:val="24"/>
        </w:rPr>
        <w:t xml:space="preserve"> </w:t>
      </w:r>
      <w:r w:rsidR="00033F76">
        <w:rPr>
          <w:rFonts w:ascii="Cambria" w:hAnsi="Cambria" w:cs="Arial"/>
          <w:szCs w:val="24"/>
        </w:rPr>
        <w:t>Rokytnice nad Rokytnou</w:t>
      </w:r>
      <w:r w:rsidR="004D6F61">
        <w:rPr>
          <w:rFonts w:ascii="Cambria" w:hAnsi="Cambria" w:cs="Arial"/>
          <w:szCs w:val="24"/>
        </w:rPr>
        <w:t xml:space="preserve"> se na svém zasedání dne </w:t>
      </w:r>
      <w:r w:rsidR="0069797F">
        <w:rPr>
          <w:rFonts w:ascii="Cambria" w:hAnsi="Cambria" w:cs="Arial"/>
          <w:szCs w:val="24"/>
        </w:rPr>
        <w:t>25</w:t>
      </w:r>
      <w:r w:rsidR="00985CC3" w:rsidRPr="004F342E">
        <w:rPr>
          <w:rFonts w:ascii="Cambria" w:hAnsi="Cambria" w:cs="Arial"/>
          <w:szCs w:val="24"/>
        </w:rPr>
        <w:t xml:space="preserve">. </w:t>
      </w:r>
      <w:r w:rsidR="0069797F">
        <w:rPr>
          <w:rFonts w:ascii="Cambria" w:hAnsi="Cambria" w:cs="Arial"/>
          <w:szCs w:val="24"/>
        </w:rPr>
        <w:t>11</w:t>
      </w:r>
      <w:bookmarkStart w:id="0" w:name="_GoBack"/>
      <w:bookmarkEnd w:id="0"/>
      <w:r w:rsidR="004F342E">
        <w:rPr>
          <w:rFonts w:ascii="Cambria" w:hAnsi="Cambria" w:cs="Arial"/>
          <w:szCs w:val="24"/>
        </w:rPr>
        <w:t>.</w:t>
      </w:r>
      <w:r w:rsidR="00F84246">
        <w:rPr>
          <w:rFonts w:ascii="Cambria" w:hAnsi="Cambria" w:cs="Arial"/>
          <w:szCs w:val="24"/>
        </w:rPr>
        <w:t xml:space="preserve"> </w:t>
      </w:r>
      <w:r w:rsidR="004F342E">
        <w:rPr>
          <w:rFonts w:ascii="Cambria" w:hAnsi="Cambria" w:cs="Arial"/>
          <w:szCs w:val="24"/>
        </w:rPr>
        <w:t xml:space="preserve">2021 </w:t>
      </w:r>
      <w:r w:rsidR="00985CC3" w:rsidRPr="004F342E">
        <w:rPr>
          <w:rFonts w:ascii="Cambria" w:hAnsi="Cambria" w:cs="Arial"/>
          <w:szCs w:val="24"/>
        </w:rPr>
        <w:t>usneslo vydat na základě</w:t>
      </w:r>
      <w:r w:rsidR="00D53853">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4F342E">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sidR="004F342E">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rsidR="0024722A" w:rsidRPr="004F342E" w:rsidRDefault="0024722A" w:rsidP="004F342E">
      <w:pPr>
        <w:jc w:val="center"/>
        <w:rPr>
          <w:rFonts w:ascii="Cambria" w:hAnsi="Cambria" w:cs="Arial"/>
          <w:b/>
        </w:rPr>
      </w:pPr>
    </w:p>
    <w:p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rsidR="00BA2FB8" w:rsidRDefault="00BA2FB8" w:rsidP="004F342E">
      <w:pPr>
        <w:tabs>
          <w:tab w:val="left" w:pos="567"/>
        </w:tabs>
        <w:spacing w:line="120" w:lineRule="auto"/>
        <w:jc w:val="both"/>
        <w:rPr>
          <w:rFonts w:ascii="Cambria" w:hAnsi="Cambria" w:cs="Arial"/>
        </w:rPr>
      </w:pPr>
    </w:p>
    <w:p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w:t>
      </w:r>
      <w:r w:rsidR="00237233">
        <w:rPr>
          <w:rFonts w:ascii="Cambria" w:hAnsi="Cambria" w:cs="Arial"/>
          <w:szCs w:val="24"/>
        </w:rPr>
        <w:t>ového hospodářství na území městyse</w:t>
      </w:r>
      <w:r w:rsidR="00A342C0" w:rsidRPr="00233E57">
        <w:rPr>
          <w:rFonts w:ascii="Cambria" w:hAnsi="Cambria" w:cs="Arial"/>
          <w:szCs w:val="24"/>
        </w:rPr>
        <w:t xml:space="preserve"> </w:t>
      </w:r>
      <w:r w:rsidR="00033F76">
        <w:rPr>
          <w:rFonts w:ascii="Cambria" w:hAnsi="Cambria" w:cs="Arial"/>
          <w:szCs w:val="24"/>
        </w:rPr>
        <w:t>Rokytnice nad Rokytnou</w:t>
      </w:r>
      <w:r w:rsidR="00985CC3"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00237233">
        <w:rPr>
          <w:rFonts w:ascii="Cambria" w:hAnsi="Cambria" w:cs="Arial"/>
          <w:szCs w:val="24"/>
        </w:rPr>
        <w:t>odkládat na místa určená městysem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w:t>
      </w:r>
      <w:r w:rsidR="00237233">
        <w:rPr>
          <w:rFonts w:ascii="Cambria" w:hAnsi="Cambria" w:cs="Arial"/>
          <w:szCs w:val="24"/>
        </w:rPr>
        <w:t>nčenou životností, na místě městysem</w:t>
      </w:r>
      <w:r w:rsidRPr="00233E57">
        <w:rPr>
          <w:rFonts w:ascii="Cambria" w:hAnsi="Cambria" w:cs="Arial"/>
          <w:szCs w:val="24"/>
        </w:rPr>
        <w:t xml:space="preserve"> k tomu</w:t>
      </w:r>
      <w:r w:rsidR="00237233">
        <w:rPr>
          <w:rFonts w:ascii="Cambria" w:hAnsi="Cambria" w:cs="Arial"/>
          <w:szCs w:val="24"/>
        </w:rPr>
        <w:t xml:space="preserve">to účelu určeném, stává se městys </w:t>
      </w:r>
      <w:r w:rsidRPr="00233E57">
        <w:rPr>
          <w:rFonts w:ascii="Cambria" w:hAnsi="Cambria" w:cs="Arial"/>
          <w:szCs w:val="24"/>
        </w:rPr>
        <w:t>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rsidR="00233E57" w:rsidRPr="00233E57" w:rsidRDefault="00233E57" w:rsidP="00233E57">
      <w:pPr>
        <w:pStyle w:val="Zkladntextodsazen"/>
        <w:suppressAutoHyphens/>
        <w:spacing w:line="120" w:lineRule="auto"/>
        <w:ind w:left="0" w:firstLine="0"/>
        <w:rPr>
          <w:rFonts w:ascii="Cambria" w:hAnsi="Cambria" w:cs="Arial"/>
        </w:rPr>
      </w:pPr>
    </w:p>
    <w:p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4F342E" w:rsidRDefault="00012F79" w:rsidP="00233E57">
      <w:pPr>
        <w:rPr>
          <w:rFonts w:ascii="Cambria" w:hAnsi="Cambria" w:cs="Arial"/>
          <w:b/>
        </w:rPr>
      </w:pPr>
    </w:p>
    <w:p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rsidR="00CB5754" w:rsidRPr="004F342E" w:rsidRDefault="00CB5754" w:rsidP="00233E57">
      <w:pPr>
        <w:spacing w:line="120" w:lineRule="auto"/>
        <w:jc w:val="center"/>
        <w:rPr>
          <w:rFonts w:ascii="Cambria" w:hAnsi="Cambria" w:cs="Arial"/>
        </w:rPr>
      </w:pPr>
    </w:p>
    <w:p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00237233">
        <w:rPr>
          <w:rFonts w:ascii="Cambria" w:hAnsi="Cambria" w:cs="Arial"/>
          <w:szCs w:val="24"/>
        </w:rPr>
        <w:t>na místa určená městysem</w:t>
      </w:r>
      <w:r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rsidR="00C96563" w:rsidRPr="001733ED" w:rsidRDefault="00C96563" w:rsidP="001733ED">
      <w:pPr>
        <w:numPr>
          <w:ilvl w:val="0"/>
          <w:numId w:val="1"/>
        </w:numPr>
        <w:rPr>
          <w:rFonts w:ascii="Cambria" w:hAnsi="Cambria" w:cs="Arial"/>
          <w:iCs/>
        </w:rPr>
      </w:pPr>
      <w:r>
        <w:rPr>
          <w:rFonts w:ascii="Cambria" w:hAnsi="Cambria" w:cs="Arial"/>
          <w:iCs/>
        </w:rPr>
        <w:t>textil</w:t>
      </w:r>
      <w:r w:rsidRPr="001733ED">
        <w:rPr>
          <w:rFonts w:ascii="Cambria" w:hAnsi="Cambria" w:cs="Arial"/>
          <w:iCs/>
        </w:rPr>
        <w:t>,</w:t>
      </w:r>
    </w:p>
    <w:p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rsidR="007909DA" w:rsidRPr="004F342E" w:rsidRDefault="007909DA" w:rsidP="004F342E">
      <w:pPr>
        <w:rPr>
          <w:rFonts w:ascii="Cambria" w:hAnsi="Cambria" w:cs="Arial"/>
          <w:i/>
        </w:rPr>
      </w:pPr>
    </w:p>
    <w:p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237233">
        <w:rPr>
          <w:rFonts w:ascii="Cambria" w:hAnsi="Cambria" w:cs="Arial"/>
          <w:szCs w:val="24"/>
        </w:rPr>
        <w:t>.</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rsidR="009D3342" w:rsidRDefault="009D3342" w:rsidP="009D3342">
      <w:pPr>
        <w:pStyle w:val="Zkladntextodsazen"/>
        <w:suppressAutoHyphens/>
        <w:spacing w:line="120" w:lineRule="auto"/>
        <w:ind w:left="425" w:firstLine="0"/>
        <w:rPr>
          <w:rFonts w:ascii="Cambria" w:hAnsi="Cambria" w:cs="Arial"/>
        </w:rPr>
      </w:pPr>
    </w:p>
    <w:p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rsidR="00553B78" w:rsidRPr="004F342E" w:rsidRDefault="00553B78" w:rsidP="009D3342">
      <w:pPr>
        <w:pStyle w:val="Zkladntextodsazen"/>
        <w:ind w:left="0" w:firstLine="0"/>
        <w:rPr>
          <w:rFonts w:ascii="Cambria" w:hAnsi="Cambria" w:cs="Arial"/>
          <w:szCs w:val="24"/>
        </w:rPr>
      </w:pPr>
    </w:p>
    <w:p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D53853">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rsidR="00223F72" w:rsidRPr="004F342E" w:rsidRDefault="00223F72" w:rsidP="00015AC4">
      <w:pPr>
        <w:tabs>
          <w:tab w:val="num" w:pos="927"/>
        </w:tabs>
        <w:spacing w:line="120" w:lineRule="auto"/>
        <w:jc w:val="both"/>
        <w:rPr>
          <w:rFonts w:ascii="Cambria" w:hAnsi="Cambria" w:cs="Arial"/>
          <w:b/>
          <w:u w:val="single"/>
        </w:rPr>
      </w:pPr>
    </w:p>
    <w:p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D53853">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rsidR="00015AC4" w:rsidRPr="00015AC4" w:rsidRDefault="00015AC4" w:rsidP="00015AC4">
      <w:pPr>
        <w:pStyle w:val="Zkladntextodsazen"/>
        <w:suppressAutoHyphens/>
        <w:spacing w:line="120" w:lineRule="auto"/>
        <w:ind w:left="425" w:firstLine="0"/>
        <w:rPr>
          <w:rFonts w:ascii="Cambria" w:hAnsi="Cambria" w:cs="Arial"/>
        </w:rPr>
      </w:pPr>
    </w:p>
    <w:p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00237233">
        <w:rPr>
          <w:rFonts w:ascii="Cambria" w:hAnsi="Cambria" w:cs="Arial"/>
          <w:szCs w:val="24"/>
        </w:rPr>
        <w:t>území městyse</w:t>
      </w:r>
      <w:r w:rsidRPr="00CF3968">
        <w:rPr>
          <w:rFonts w:ascii="Cambria" w:hAnsi="Cambria" w:cs="Arial"/>
          <w:szCs w:val="24"/>
        </w:rPr>
        <w:t xml:space="preserve"> </w:t>
      </w:r>
      <w:r w:rsidR="00033F76">
        <w:rPr>
          <w:rFonts w:ascii="Cambria" w:hAnsi="Cambria" w:cs="Arial"/>
          <w:szCs w:val="24"/>
        </w:rPr>
        <w:t>Rokytnice nad Rokytnou</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rsidR="00CF3968" w:rsidRDefault="00CF3968" w:rsidP="00CF3968">
      <w:pPr>
        <w:pStyle w:val="Odstavecseseznamem"/>
        <w:spacing w:after="0" w:line="120" w:lineRule="auto"/>
        <w:rPr>
          <w:rFonts w:ascii="Cambria" w:hAnsi="Cambria" w:cs="Arial"/>
          <w:szCs w:val="24"/>
        </w:rPr>
      </w:pPr>
    </w:p>
    <w:p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rsidR="00223F72" w:rsidRPr="004F342E" w:rsidRDefault="00223F72" w:rsidP="00CF3968">
      <w:pPr>
        <w:spacing w:line="120" w:lineRule="auto"/>
        <w:jc w:val="both"/>
        <w:rPr>
          <w:rFonts w:ascii="Cambria" w:hAnsi="Cambria" w:cs="Arial"/>
        </w:rPr>
      </w:pPr>
    </w:p>
    <w:p w:rsidR="00944028"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D01E9F">
        <w:rPr>
          <w:rFonts w:ascii="Cambria" w:hAnsi="Cambria" w:cs="Arial"/>
          <w:bCs/>
          <w:color w:val="000000"/>
          <w:sz w:val="24"/>
          <w:szCs w:val="24"/>
        </w:rPr>
        <w:t>ogické odpady</w:t>
      </w:r>
      <w:r w:rsidR="007D2066">
        <w:rPr>
          <w:rFonts w:ascii="Cambria" w:hAnsi="Cambria" w:cs="Arial"/>
          <w:bCs/>
          <w:color w:val="000000"/>
          <w:sz w:val="24"/>
          <w:szCs w:val="24"/>
        </w:rPr>
        <w:t xml:space="preserve"> – barva hnědá</w:t>
      </w:r>
      <w:r w:rsidR="00944028">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rsidR="00D01E9F" w:rsidRPr="00D01E9F" w:rsidRDefault="00A0493F" w:rsidP="00D01E9F">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D01E9F">
        <w:rPr>
          <w:rFonts w:ascii="Cambria" w:hAnsi="Cambria" w:cs="Arial"/>
          <w:bCs/>
          <w:color w:val="000000"/>
          <w:sz w:val="24"/>
          <w:szCs w:val="24"/>
        </w:rPr>
        <w:t xml:space="preserve"> – </w:t>
      </w:r>
      <w:r w:rsidR="0017430E" w:rsidRPr="00D01E9F">
        <w:rPr>
          <w:rFonts w:ascii="Cambria" w:hAnsi="Cambria" w:cs="Arial"/>
          <w:bCs/>
          <w:color w:val="000000"/>
          <w:sz w:val="24"/>
          <w:szCs w:val="24"/>
        </w:rPr>
        <w:t>barva žlutá</w:t>
      </w:r>
      <w:r w:rsidR="00944028">
        <w:rPr>
          <w:rFonts w:ascii="Cambria" w:hAnsi="Cambria" w:cs="Arial"/>
          <w:bCs/>
          <w:color w:val="000000"/>
          <w:sz w:val="24"/>
          <w:szCs w:val="24"/>
        </w:rPr>
        <w:t>,</w:t>
      </w:r>
    </w:p>
    <w:p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44028">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rsidR="0017430E"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033F76">
        <w:rPr>
          <w:rFonts w:ascii="Cambria" w:hAnsi="Cambria" w:cs="Arial"/>
          <w:bCs/>
          <w:color w:val="000000"/>
          <w:sz w:val="24"/>
          <w:szCs w:val="24"/>
        </w:rPr>
        <w:t>speciální sběrná nádoba</w:t>
      </w:r>
      <w:r w:rsidR="001B7635" w:rsidRPr="00944028">
        <w:rPr>
          <w:rFonts w:ascii="Cambria" w:hAnsi="Cambria" w:cs="Arial"/>
          <w:bCs/>
          <w:color w:val="000000"/>
          <w:sz w:val="24"/>
          <w:szCs w:val="24"/>
        </w:rPr>
        <w:t>,</w:t>
      </w:r>
    </w:p>
    <w:p w:rsidR="001B7635" w:rsidRPr="001B7635" w:rsidRDefault="00270AAE"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w:t>
      </w:r>
      <w:r w:rsidR="00033F76">
        <w:rPr>
          <w:rFonts w:ascii="Cambria" w:hAnsi="Cambria" w:cs="Arial"/>
          <w:bCs/>
          <w:color w:val="000000"/>
          <w:sz w:val="24"/>
          <w:szCs w:val="24"/>
        </w:rPr>
        <w:t xml:space="preserve"> – speciální sběrná nádoba</w:t>
      </w:r>
      <w:r w:rsidR="001B7635">
        <w:rPr>
          <w:rFonts w:ascii="Cambria" w:hAnsi="Cambria" w:cs="Arial"/>
          <w:bCs/>
          <w:color w:val="000000"/>
          <w:sz w:val="24"/>
          <w:szCs w:val="24"/>
        </w:rPr>
        <w:t>.</w:t>
      </w:r>
    </w:p>
    <w:p w:rsidR="0024722A" w:rsidRPr="004F342E" w:rsidRDefault="0024722A" w:rsidP="00AE6CC0">
      <w:pPr>
        <w:spacing w:line="120" w:lineRule="auto"/>
        <w:ind w:left="357"/>
        <w:rPr>
          <w:rFonts w:ascii="Cambria" w:hAnsi="Cambria" w:cs="Arial"/>
          <w:i/>
          <w:iCs/>
        </w:rPr>
      </w:pPr>
    </w:p>
    <w:p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rsidR="00AE6CC0" w:rsidRPr="00AE6CC0" w:rsidRDefault="00AE6CC0" w:rsidP="00AE6CC0">
      <w:pPr>
        <w:pStyle w:val="Zkladntextodsazen"/>
        <w:suppressAutoHyphens/>
        <w:spacing w:line="120" w:lineRule="auto"/>
        <w:ind w:left="425" w:firstLine="0"/>
        <w:rPr>
          <w:rFonts w:ascii="Cambria" w:hAnsi="Cambria" w:cs="Arial"/>
        </w:rPr>
      </w:pPr>
    </w:p>
    <w:p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F342E" w:rsidRDefault="003A0DB1" w:rsidP="004F342E">
      <w:pPr>
        <w:pStyle w:val="Default"/>
        <w:ind w:left="360"/>
        <w:rPr>
          <w:rFonts w:ascii="Cambria" w:hAnsi="Cambria"/>
        </w:rPr>
      </w:pPr>
    </w:p>
    <w:p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rsidR="0024722A" w:rsidRPr="004F342E" w:rsidRDefault="0024722A" w:rsidP="00C66597">
      <w:pPr>
        <w:spacing w:line="120" w:lineRule="auto"/>
        <w:ind w:left="357"/>
        <w:jc w:val="center"/>
        <w:rPr>
          <w:rFonts w:ascii="Cambria" w:hAnsi="Cambria" w:cs="Arial"/>
          <w:b/>
        </w:rPr>
      </w:pPr>
    </w:p>
    <w:p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w:t>
      </w:r>
      <w:r w:rsidR="00237233">
        <w:rPr>
          <w:rFonts w:ascii="Cambria" w:hAnsi="Cambria" w:cs="Arial"/>
        </w:rPr>
        <w:t>zhlase a webových stránkách městyse</w:t>
      </w:r>
      <w:r w:rsidRPr="0085678D">
        <w:rPr>
          <w:rFonts w:ascii="Cambria" w:hAnsi="Cambria" w:cs="Arial"/>
        </w:rPr>
        <w:t>.</w:t>
      </w:r>
    </w:p>
    <w:p w:rsidR="0085678D" w:rsidRDefault="0085678D" w:rsidP="0085678D">
      <w:pPr>
        <w:pStyle w:val="Zkladntextodsazen"/>
        <w:suppressAutoHyphens/>
        <w:spacing w:line="120" w:lineRule="auto"/>
        <w:ind w:left="425" w:firstLine="0"/>
        <w:rPr>
          <w:rFonts w:ascii="Cambria" w:hAnsi="Cambria" w:cs="Arial"/>
        </w:rPr>
      </w:pPr>
    </w:p>
    <w:p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rsidR="0085678D" w:rsidRPr="004F342E" w:rsidRDefault="0085678D" w:rsidP="004F342E">
      <w:pPr>
        <w:rPr>
          <w:rFonts w:ascii="Cambria" w:hAnsi="Cambria" w:cs="Arial"/>
          <w:b/>
        </w:rPr>
      </w:pPr>
    </w:p>
    <w:p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rsidR="0024722A" w:rsidRPr="004F342E" w:rsidRDefault="0024722A" w:rsidP="008B7A68">
      <w:pPr>
        <w:spacing w:line="120" w:lineRule="auto"/>
        <w:jc w:val="center"/>
        <w:rPr>
          <w:rFonts w:ascii="Cambria" w:hAnsi="Cambria" w:cs="Arial"/>
          <w:b/>
        </w:rPr>
      </w:pPr>
    </w:p>
    <w:p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w:t>
      </w:r>
      <w:r w:rsidR="00237233">
        <w:rPr>
          <w:rFonts w:ascii="Cambria" w:hAnsi="Cambria" w:cs="Arial"/>
        </w:rPr>
        <w:t xml:space="preserve"> veřejných prostranstvích v městysi</w:t>
      </w:r>
      <w:r w:rsidR="0025354B" w:rsidRPr="004F342E">
        <w:rPr>
          <w:rFonts w:ascii="Cambria" w:hAnsi="Cambria" w:cs="Arial"/>
        </w:rPr>
        <w:t>, sloužící pro odkládání drobného směsného komunálního odpadu.</w:t>
      </w:r>
    </w:p>
    <w:p w:rsidR="00354A31" w:rsidRPr="004F342E" w:rsidRDefault="00354A31" w:rsidP="00354A31">
      <w:pPr>
        <w:spacing w:line="120" w:lineRule="auto"/>
        <w:jc w:val="both"/>
        <w:rPr>
          <w:rFonts w:ascii="Cambria" w:hAnsi="Cambria" w:cs="Arial"/>
        </w:rPr>
      </w:pPr>
    </w:p>
    <w:p w:rsidR="00CF5BE8" w:rsidRPr="00E213CC"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rsidR="001F0128" w:rsidRDefault="001F0128" w:rsidP="00F01EB4">
      <w:pPr>
        <w:rPr>
          <w:rFonts w:ascii="Cambria" w:hAnsi="Cambria" w:cs="Arial"/>
          <w:b/>
        </w:rPr>
      </w:pPr>
    </w:p>
    <w:p w:rsidR="006C203F" w:rsidRPr="004F342E" w:rsidRDefault="006C203F" w:rsidP="006C203F">
      <w:pPr>
        <w:jc w:val="center"/>
        <w:rPr>
          <w:rFonts w:ascii="Cambria" w:hAnsi="Cambria" w:cs="Arial"/>
          <w:b/>
        </w:rPr>
      </w:pPr>
      <w:r>
        <w:rPr>
          <w:rFonts w:ascii="Cambria" w:hAnsi="Cambria" w:cs="Arial"/>
          <w:b/>
        </w:rPr>
        <w:t>Článek 6</w:t>
      </w:r>
    </w:p>
    <w:p w:rsidR="006C203F" w:rsidRDefault="006C203F" w:rsidP="006C203F">
      <w:pPr>
        <w:pStyle w:val="Nadpis2"/>
        <w:jc w:val="center"/>
        <w:rPr>
          <w:rFonts w:ascii="Cambria" w:hAnsi="Cambria" w:cs="Arial"/>
          <w:b/>
          <w:bCs/>
          <w:szCs w:val="24"/>
          <w:u w:val="none"/>
        </w:rPr>
      </w:pPr>
      <w:r w:rsidRPr="004F342E">
        <w:rPr>
          <w:rFonts w:ascii="Cambria" w:hAnsi="Cambria" w:cs="Arial"/>
          <w:b/>
          <w:bCs/>
          <w:szCs w:val="24"/>
          <w:u w:val="none"/>
        </w:rPr>
        <w:t>Nakládání s výrobky s ukončenou životností v rámci služby pro výrobce</w:t>
      </w:r>
    </w:p>
    <w:p w:rsidR="006C203F" w:rsidRPr="004F342E" w:rsidRDefault="006C203F" w:rsidP="006C203F">
      <w:pPr>
        <w:pStyle w:val="Nadpis2"/>
        <w:jc w:val="center"/>
        <w:rPr>
          <w:rFonts w:ascii="Cambria" w:hAnsi="Cambria" w:cs="Arial"/>
          <w:b/>
          <w:bCs/>
          <w:szCs w:val="24"/>
          <w:u w:val="none"/>
        </w:rPr>
      </w:pPr>
      <w:r w:rsidRPr="004F342E">
        <w:rPr>
          <w:rFonts w:ascii="Cambria" w:hAnsi="Cambria" w:cs="Arial"/>
          <w:b/>
          <w:bCs/>
          <w:szCs w:val="24"/>
          <w:u w:val="none"/>
        </w:rPr>
        <w:t xml:space="preserve"> (zpětný odběr)</w:t>
      </w:r>
    </w:p>
    <w:p w:rsidR="006C203F" w:rsidRPr="004F342E" w:rsidRDefault="006C203F" w:rsidP="006C203F">
      <w:pPr>
        <w:pStyle w:val="Nadpis2"/>
        <w:spacing w:line="120" w:lineRule="auto"/>
        <w:jc w:val="center"/>
        <w:rPr>
          <w:rFonts w:ascii="Cambria" w:hAnsi="Cambria" w:cs="Arial"/>
          <w:b/>
          <w:bCs/>
          <w:szCs w:val="24"/>
          <w:u w:val="none"/>
        </w:rPr>
      </w:pPr>
    </w:p>
    <w:p w:rsidR="006C203F" w:rsidRPr="00A0493F" w:rsidRDefault="006C203F" w:rsidP="006C203F">
      <w:pPr>
        <w:pStyle w:val="Zkladntextodsazen"/>
        <w:numPr>
          <w:ilvl w:val="0"/>
          <w:numId w:val="10"/>
        </w:numPr>
        <w:suppressAutoHyphens/>
        <w:ind w:left="426" w:hanging="426"/>
        <w:rPr>
          <w:rFonts w:ascii="Cambria" w:hAnsi="Cambria" w:cs="Arial"/>
        </w:rPr>
      </w:pPr>
      <w:r>
        <w:rPr>
          <w:rFonts w:ascii="Cambria" w:hAnsi="Cambria" w:cs="Arial"/>
          <w:szCs w:val="24"/>
        </w:rPr>
        <w:t>Městys</w:t>
      </w:r>
      <w:r w:rsidRPr="00A0493F">
        <w:rPr>
          <w:rFonts w:ascii="Cambria" w:hAnsi="Cambria" w:cs="Arial"/>
          <w:szCs w:val="24"/>
        </w:rPr>
        <w:t xml:space="preserve"> v rámci služby pro výrobce nakládá s těmito výrobky s ukončenou životností: </w:t>
      </w:r>
    </w:p>
    <w:p w:rsidR="006C203F" w:rsidRDefault="006C203F" w:rsidP="006C203F">
      <w:pPr>
        <w:autoSpaceDE w:val="0"/>
        <w:autoSpaceDN w:val="0"/>
        <w:adjustRightInd w:val="0"/>
        <w:spacing w:line="120" w:lineRule="auto"/>
        <w:jc w:val="both"/>
        <w:rPr>
          <w:rFonts w:ascii="Cambria" w:hAnsi="Cambria" w:cs="Arial"/>
        </w:rPr>
      </w:pPr>
    </w:p>
    <w:p w:rsidR="006C203F" w:rsidRPr="00A0493F" w:rsidRDefault="006C203F" w:rsidP="006C203F">
      <w:pPr>
        <w:numPr>
          <w:ilvl w:val="0"/>
          <w:numId w:val="11"/>
        </w:numPr>
        <w:jc w:val="both"/>
        <w:rPr>
          <w:rFonts w:ascii="Cambria" w:hAnsi="Cambria" w:cs="Arial"/>
        </w:rPr>
      </w:pPr>
      <w:r w:rsidRPr="00A0493F">
        <w:rPr>
          <w:rFonts w:ascii="Cambria" w:hAnsi="Cambria" w:cs="Arial"/>
        </w:rPr>
        <w:t>elektrozařízení,</w:t>
      </w:r>
    </w:p>
    <w:p w:rsidR="006C203F" w:rsidRDefault="006C203F" w:rsidP="006C203F">
      <w:pPr>
        <w:numPr>
          <w:ilvl w:val="0"/>
          <w:numId w:val="11"/>
        </w:numPr>
        <w:jc w:val="both"/>
        <w:rPr>
          <w:rFonts w:ascii="Cambria" w:hAnsi="Cambria" w:cs="Arial"/>
        </w:rPr>
      </w:pPr>
      <w:r w:rsidRPr="00A0493F">
        <w:rPr>
          <w:rFonts w:ascii="Cambria" w:hAnsi="Cambria" w:cs="Arial"/>
        </w:rPr>
        <w:t>baterie a akumulátory.</w:t>
      </w:r>
    </w:p>
    <w:p w:rsidR="006C203F" w:rsidRDefault="006C203F" w:rsidP="006C203F">
      <w:pPr>
        <w:pStyle w:val="Zkladntextodsazen"/>
        <w:suppressAutoHyphens/>
        <w:spacing w:line="120" w:lineRule="auto"/>
        <w:ind w:left="0" w:firstLine="0"/>
        <w:rPr>
          <w:rFonts w:ascii="Cambria" w:hAnsi="Cambria" w:cs="Arial"/>
          <w:szCs w:val="24"/>
        </w:rPr>
      </w:pPr>
    </w:p>
    <w:p w:rsidR="006C203F" w:rsidRPr="006C203F" w:rsidRDefault="006C203F" w:rsidP="006C203F">
      <w:pPr>
        <w:pStyle w:val="Zkladntextodsazen"/>
        <w:numPr>
          <w:ilvl w:val="0"/>
          <w:numId w:val="10"/>
        </w:numPr>
        <w:suppressAutoHyphens/>
        <w:ind w:left="426" w:hanging="426"/>
        <w:rPr>
          <w:rFonts w:ascii="Cambria" w:hAnsi="Cambria" w:cs="Arial"/>
        </w:rPr>
      </w:pPr>
      <w:r w:rsidRPr="00A0493F">
        <w:rPr>
          <w:rFonts w:ascii="Cambria" w:hAnsi="Cambria" w:cs="Arial"/>
          <w:szCs w:val="24"/>
        </w:rPr>
        <w:t>Výrobky s ukončenou životností uvedené v odst. 1 lze dávat</w:t>
      </w:r>
      <w:r>
        <w:rPr>
          <w:rFonts w:ascii="Cambria" w:hAnsi="Cambria" w:cs="Arial"/>
          <w:szCs w:val="24"/>
        </w:rPr>
        <w:t xml:space="preserve"> do k</w:t>
      </w:r>
      <w:r w:rsidRPr="006C203F">
        <w:rPr>
          <w:rFonts w:ascii="Cambria" w:hAnsi="Cambria" w:cs="Arial"/>
          <w:szCs w:val="24"/>
        </w:rPr>
        <w:t>ontejner</w:t>
      </w:r>
      <w:r>
        <w:rPr>
          <w:rFonts w:ascii="Cambria" w:hAnsi="Cambria" w:cs="Arial"/>
          <w:szCs w:val="24"/>
        </w:rPr>
        <w:t xml:space="preserve">u na elektrozařízení, který je </w:t>
      </w:r>
      <w:r w:rsidRPr="006C203F">
        <w:rPr>
          <w:rFonts w:ascii="Cambria" w:hAnsi="Cambria" w:cs="Arial"/>
          <w:szCs w:val="24"/>
        </w:rPr>
        <w:t xml:space="preserve">umístěn u prodejny a nádoba </w:t>
      </w:r>
      <w:r>
        <w:rPr>
          <w:rFonts w:ascii="Cambria" w:hAnsi="Cambria" w:cs="Arial"/>
          <w:szCs w:val="24"/>
        </w:rPr>
        <w:t>na baterie a akumulátory je umístěna v budově Základní a M</w:t>
      </w:r>
      <w:r w:rsidRPr="006C203F">
        <w:rPr>
          <w:rFonts w:ascii="Cambria" w:hAnsi="Cambria" w:cs="Arial"/>
          <w:szCs w:val="24"/>
        </w:rPr>
        <w:t>ateřské školy Rokytnice nad Rokytnou.</w:t>
      </w:r>
    </w:p>
    <w:p w:rsidR="006C203F" w:rsidRDefault="006C203F" w:rsidP="006C203F">
      <w:pPr>
        <w:rPr>
          <w:rFonts w:ascii="Cambria" w:hAnsi="Cambria" w:cs="Arial"/>
          <w:b/>
        </w:rPr>
      </w:pPr>
    </w:p>
    <w:p w:rsidR="006C203F" w:rsidRPr="004F342E" w:rsidRDefault="006C203F" w:rsidP="006C203F">
      <w:pPr>
        <w:jc w:val="center"/>
        <w:rPr>
          <w:rFonts w:ascii="Cambria" w:hAnsi="Cambria" w:cs="Arial"/>
          <w:b/>
        </w:rPr>
      </w:pPr>
      <w:r>
        <w:rPr>
          <w:rFonts w:ascii="Cambria" w:hAnsi="Cambria" w:cs="Arial"/>
          <w:b/>
        </w:rPr>
        <w:t>Článek 7</w:t>
      </w:r>
    </w:p>
    <w:p w:rsidR="006C203F" w:rsidRPr="004F342E" w:rsidRDefault="006C203F" w:rsidP="006C203F">
      <w:pPr>
        <w:pStyle w:val="Nadpis2"/>
        <w:jc w:val="center"/>
        <w:rPr>
          <w:rFonts w:ascii="Cambria" w:hAnsi="Cambria" w:cs="Arial"/>
          <w:b/>
          <w:bCs/>
          <w:szCs w:val="24"/>
          <w:u w:val="none"/>
        </w:rPr>
      </w:pPr>
      <w:r w:rsidRPr="004F342E">
        <w:rPr>
          <w:rFonts w:ascii="Cambria" w:hAnsi="Cambria" w:cs="Arial"/>
          <w:b/>
          <w:bCs/>
          <w:szCs w:val="24"/>
          <w:u w:val="none"/>
        </w:rPr>
        <w:t>Komunitní kompostování</w:t>
      </w:r>
    </w:p>
    <w:p w:rsidR="006C203F" w:rsidRPr="004F342E" w:rsidRDefault="006C203F" w:rsidP="006C203F">
      <w:pPr>
        <w:spacing w:line="120" w:lineRule="auto"/>
        <w:jc w:val="both"/>
        <w:rPr>
          <w:rFonts w:ascii="Cambria" w:hAnsi="Cambria" w:cs="Arial"/>
          <w:i/>
          <w:color w:val="00B0F0"/>
        </w:rPr>
      </w:pPr>
    </w:p>
    <w:p w:rsidR="006C203F" w:rsidRPr="00B0760A" w:rsidRDefault="006C203F" w:rsidP="006C203F">
      <w:pPr>
        <w:pStyle w:val="Zkladntextodsazen"/>
        <w:numPr>
          <w:ilvl w:val="0"/>
          <w:numId w:val="13"/>
        </w:numPr>
        <w:suppressAutoHyphens/>
        <w:ind w:left="426" w:hanging="426"/>
        <w:rPr>
          <w:rFonts w:ascii="Cambria" w:hAnsi="Cambria" w:cs="Arial"/>
        </w:rPr>
      </w:pPr>
      <w:r w:rsidRPr="00E7420E">
        <w:rPr>
          <w:rFonts w:ascii="Cambria" w:hAnsi="Cambria" w:cs="Arial"/>
          <w:szCs w:val="24"/>
        </w:rPr>
        <w:t xml:space="preserve">Komunitním kompostováním je systém soustřeďování rostlinných zbytků z údržby zeleně, </w:t>
      </w:r>
      <w:r w:rsidRPr="00B0760A">
        <w:rPr>
          <w:rFonts w:ascii="Cambria" w:hAnsi="Cambria" w:cs="Arial"/>
          <w:szCs w:val="24"/>
        </w:rPr>
        <w:t>zahrad a domácností z území obce, jejich úprava a následné zpracování v komunitní kompostárně na kompost</w:t>
      </w:r>
      <w:r w:rsidRPr="00B0760A">
        <w:rPr>
          <w:rStyle w:val="Znakapoznpodarou"/>
          <w:rFonts w:ascii="Cambria" w:hAnsi="Cambria" w:cs="Arial"/>
          <w:szCs w:val="24"/>
        </w:rPr>
        <w:footnoteReference w:id="3"/>
      </w:r>
      <w:r w:rsidRPr="00B0760A">
        <w:rPr>
          <w:rFonts w:ascii="Cambria" w:hAnsi="Cambria" w:cs="Arial"/>
          <w:szCs w:val="24"/>
        </w:rPr>
        <w:t>.</w:t>
      </w:r>
    </w:p>
    <w:p w:rsidR="006C203F" w:rsidRPr="00B0760A" w:rsidRDefault="006C203F" w:rsidP="006C203F">
      <w:pPr>
        <w:pStyle w:val="Zkladntextodsazen"/>
        <w:suppressAutoHyphens/>
        <w:spacing w:line="120" w:lineRule="auto"/>
        <w:ind w:left="709"/>
        <w:rPr>
          <w:rFonts w:ascii="Cambria" w:hAnsi="Cambria" w:cs="Arial"/>
        </w:rPr>
      </w:pPr>
    </w:p>
    <w:p w:rsidR="006C203F" w:rsidRPr="00D9212A" w:rsidRDefault="006C203F" w:rsidP="00D9212A">
      <w:pPr>
        <w:pStyle w:val="Zkladntextodsazen"/>
        <w:numPr>
          <w:ilvl w:val="0"/>
          <w:numId w:val="13"/>
        </w:numPr>
        <w:suppressAutoHyphens/>
        <w:ind w:left="426" w:hanging="426"/>
        <w:rPr>
          <w:rFonts w:ascii="Cambria" w:hAnsi="Cambria" w:cs="Arial"/>
          <w:szCs w:val="24"/>
        </w:rPr>
      </w:pPr>
      <w:r w:rsidRPr="00B0760A">
        <w:rPr>
          <w:rFonts w:ascii="Cambria" w:hAnsi="Cambria" w:cs="Arial"/>
          <w:szCs w:val="24"/>
        </w:rPr>
        <w:t xml:space="preserve">Rostlinné zbytky z údržby zeleně, zahrad a domácností ovoce a zelenina ze zahrad </w:t>
      </w:r>
      <w:r w:rsidRPr="00B0760A">
        <w:rPr>
          <w:rFonts w:ascii="Cambria" w:hAnsi="Cambria" w:cs="Arial"/>
          <w:szCs w:val="24"/>
        </w:rPr>
        <w:br/>
        <w:t>a kuchyní, drny se zeminou, rostliny a jejich zbytky neznečištěné chemickými látkami, které budou využity v rámci komunitního</w:t>
      </w:r>
      <w:r w:rsidR="00D9212A">
        <w:rPr>
          <w:rFonts w:ascii="Cambria" w:hAnsi="Cambria" w:cs="Arial"/>
          <w:szCs w:val="24"/>
        </w:rPr>
        <w:t xml:space="preserve"> kompostování,</w:t>
      </w:r>
      <w:r w:rsidR="00D9212A" w:rsidRPr="00D9212A">
        <w:rPr>
          <w:rFonts w:ascii="Cambria" w:hAnsi="Cambria" w:cs="Arial"/>
          <w:szCs w:val="24"/>
        </w:rPr>
        <w:t xml:space="preserve"> lze odkládat do kontejnerů (</w:t>
      </w:r>
      <w:r w:rsidR="00D9212A">
        <w:rPr>
          <w:rFonts w:ascii="Cambria" w:hAnsi="Cambria" w:cs="Arial"/>
          <w:szCs w:val="24"/>
        </w:rPr>
        <w:t>barva hnědá) na území městyse Rokytnice nad Rokytnou</w:t>
      </w:r>
      <w:r w:rsidR="00D9212A" w:rsidRPr="00D9212A">
        <w:rPr>
          <w:rFonts w:ascii="Cambria" w:hAnsi="Cambria" w:cs="Arial"/>
          <w:szCs w:val="24"/>
        </w:rPr>
        <w:t xml:space="preserve"> vyjmenovaných </w:t>
      </w:r>
      <w:r w:rsidR="00D9212A" w:rsidRPr="00D9212A">
        <w:rPr>
          <w:rFonts w:ascii="Cambria" w:hAnsi="Cambria" w:cs="Arial"/>
        </w:rPr>
        <w:t>v Příloze č. 1 této vyhlášky, která tvoří její nedílnou součást a dále</w:t>
      </w:r>
      <w:r w:rsidR="00D9212A">
        <w:rPr>
          <w:rFonts w:ascii="Cambria" w:hAnsi="Cambria" w:cs="Arial"/>
        </w:rPr>
        <w:t xml:space="preserve"> </w:t>
      </w:r>
      <w:r w:rsidR="00D9212A" w:rsidRPr="00D9212A">
        <w:rPr>
          <w:rFonts w:ascii="Cambria" w:hAnsi="Cambria" w:cs="Arial"/>
          <w:szCs w:val="24"/>
        </w:rPr>
        <w:t xml:space="preserve">v komunitní kompostárně na pozemku p. č. 535/70 v k. </w:t>
      </w:r>
      <w:proofErr w:type="spellStart"/>
      <w:r w:rsidR="00D9212A" w:rsidRPr="00D9212A">
        <w:rPr>
          <w:rFonts w:ascii="Cambria" w:hAnsi="Cambria" w:cs="Arial"/>
          <w:szCs w:val="24"/>
        </w:rPr>
        <w:t>ú.</w:t>
      </w:r>
      <w:proofErr w:type="spellEnd"/>
      <w:r w:rsidR="00D9212A" w:rsidRPr="00D9212A">
        <w:rPr>
          <w:rFonts w:ascii="Cambria" w:hAnsi="Cambria" w:cs="Arial"/>
          <w:szCs w:val="24"/>
        </w:rPr>
        <w:t xml:space="preserve"> Rokytnice nad Rokytnou (na starém hřišti nad koupalištěm).</w:t>
      </w:r>
    </w:p>
    <w:p w:rsidR="00033F76" w:rsidRDefault="00033F76" w:rsidP="00F01EB4">
      <w:pPr>
        <w:rPr>
          <w:rFonts w:ascii="Cambria" w:hAnsi="Cambria" w:cs="Arial"/>
          <w:b/>
        </w:rPr>
      </w:pPr>
    </w:p>
    <w:p w:rsidR="00E03B31" w:rsidRPr="009F7165" w:rsidRDefault="00E03B31" w:rsidP="00E03B31">
      <w:pPr>
        <w:pStyle w:val="slalnk"/>
        <w:spacing w:before="0" w:after="0"/>
        <w:rPr>
          <w:rFonts w:ascii="Cambria" w:hAnsi="Cambria" w:cs="Arial"/>
          <w:szCs w:val="24"/>
        </w:rPr>
      </w:pPr>
      <w:r w:rsidRPr="009F7165">
        <w:rPr>
          <w:rFonts w:ascii="Cambria" w:hAnsi="Cambria" w:cs="Arial"/>
          <w:szCs w:val="24"/>
        </w:rPr>
        <w:t>Článek</w:t>
      </w:r>
      <w:r w:rsidR="00445C72">
        <w:rPr>
          <w:rFonts w:ascii="Cambria" w:hAnsi="Cambria" w:cs="Arial"/>
          <w:szCs w:val="24"/>
        </w:rPr>
        <w:t xml:space="preserve"> 8</w:t>
      </w:r>
    </w:p>
    <w:p w:rsidR="00E03B31" w:rsidRPr="009F7165" w:rsidRDefault="00E03B31" w:rsidP="00E03B31">
      <w:pPr>
        <w:pStyle w:val="Nzvylnk"/>
        <w:spacing w:before="0" w:after="0"/>
        <w:rPr>
          <w:rFonts w:ascii="Cambria" w:hAnsi="Cambria" w:cs="Arial"/>
          <w:szCs w:val="24"/>
        </w:rPr>
      </w:pPr>
      <w:r w:rsidRPr="009F7165">
        <w:rPr>
          <w:rFonts w:ascii="Cambria" w:hAnsi="Cambria" w:cs="Arial"/>
          <w:szCs w:val="24"/>
        </w:rPr>
        <w:t>Účinnost</w:t>
      </w:r>
    </w:p>
    <w:p w:rsidR="00E03B31" w:rsidRPr="009F7165" w:rsidRDefault="00E03B31" w:rsidP="00E03B31">
      <w:pPr>
        <w:pStyle w:val="Nzvylnk"/>
        <w:spacing w:before="0" w:after="0" w:line="120" w:lineRule="auto"/>
        <w:rPr>
          <w:rFonts w:ascii="Cambria" w:hAnsi="Cambria" w:cs="Arial"/>
          <w:szCs w:val="24"/>
        </w:rPr>
      </w:pPr>
    </w:p>
    <w:p w:rsidR="00E03B31" w:rsidRPr="009F7165" w:rsidRDefault="00E03B31" w:rsidP="00E03B31">
      <w:pPr>
        <w:jc w:val="center"/>
        <w:rPr>
          <w:rFonts w:ascii="Cambria" w:hAnsi="Cambria" w:cs="Arial"/>
        </w:rPr>
      </w:pPr>
      <w:r w:rsidRPr="009F7165">
        <w:rPr>
          <w:rFonts w:ascii="Cambria" w:hAnsi="Cambria" w:cs="Arial"/>
        </w:rPr>
        <w:t>Tato vyhláška</w:t>
      </w:r>
      <w:r>
        <w:rPr>
          <w:rFonts w:ascii="Cambria" w:hAnsi="Cambria" w:cs="Arial"/>
        </w:rPr>
        <w:t xml:space="preserve"> nabývá účinnosti patnáctým dnem po dni vyhlášení.</w:t>
      </w:r>
    </w:p>
    <w:p w:rsidR="00E03B31" w:rsidRPr="009F7165" w:rsidRDefault="00E03B31" w:rsidP="00E03B31">
      <w:pPr>
        <w:ind w:left="705"/>
        <w:jc w:val="both"/>
        <w:rPr>
          <w:rFonts w:ascii="Cambria" w:hAnsi="Cambria" w:cs="Arial"/>
        </w:rPr>
      </w:pPr>
    </w:p>
    <w:p w:rsidR="00E03B31" w:rsidRPr="009F7165" w:rsidRDefault="00E03B31" w:rsidP="00E03B31">
      <w:pPr>
        <w:ind w:left="705"/>
        <w:jc w:val="both"/>
        <w:rPr>
          <w:rFonts w:ascii="Cambria" w:hAnsi="Cambria" w:cs="Arial"/>
        </w:rPr>
      </w:pPr>
    </w:p>
    <w:p w:rsidR="00E03B31" w:rsidRPr="00F04303" w:rsidRDefault="00E03B31" w:rsidP="00E03B31">
      <w:pPr>
        <w:ind w:left="705"/>
        <w:jc w:val="both"/>
        <w:rPr>
          <w:rFonts w:ascii="Cambria" w:hAnsi="Cambria" w:cs="Arial"/>
        </w:rPr>
      </w:pPr>
    </w:p>
    <w:p w:rsidR="00E03B31" w:rsidRPr="00F04303" w:rsidRDefault="00E03B31" w:rsidP="00E03B31">
      <w:pPr>
        <w:ind w:left="705"/>
        <w:jc w:val="both"/>
        <w:rPr>
          <w:rFonts w:ascii="Cambria" w:hAnsi="Cambria" w:cs="Arial"/>
        </w:rPr>
      </w:pPr>
    </w:p>
    <w:p w:rsidR="00D9212A" w:rsidRPr="002715F0" w:rsidRDefault="00D9212A" w:rsidP="00D9212A">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D9212A" w:rsidRPr="002715F0" w:rsidTr="00070B5C">
        <w:trPr>
          <w:jc w:val="center"/>
        </w:trPr>
        <w:tc>
          <w:tcPr>
            <w:tcW w:w="3189" w:type="dxa"/>
            <w:tcBorders>
              <w:top w:val="single" w:sz="4" w:space="0" w:color="auto"/>
              <w:left w:val="nil"/>
              <w:bottom w:val="nil"/>
              <w:right w:val="nil"/>
            </w:tcBorders>
          </w:tcPr>
          <w:p w:rsidR="00D9212A" w:rsidRPr="002715F0" w:rsidRDefault="00D9212A" w:rsidP="00070B5C">
            <w:pPr>
              <w:jc w:val="center"/>
              <w:rPr>
                <w:rFonts w:ascii="Cambria" w:hAnsi="Cambria" w:cs="Arial"/>
                <w:b/>
              </w:rPr>
            </w:pPr>
            <w:r>
              <w:rPr>
                <w:rFonts w:ascii="Cambria" w:hAnsi="Cambria" w:cs="Arial"/>
                <w:b/>
              </w:rPr>
              <w:t>Ing. Stanislav Štork</w:t>
            </w:r>
          </w:p>
          <w:p w:rsidR="00D9212A" w:rsidRPr="002715F0" w:rsidRDefault="00D9212A" w:rsidP="00070B5C">
            <w:pPr>
              <w:jc w:val="center"/>
              <w:rPr>
                <w:rFonts w:ascii="Cambria" w:hAnsi="Cambria" w:cs="Arial"/>
              </w:rPr>
            </w:pPr>
            <w:r>
              <w:rPr>
                <w:rFonts w:ascii="Cambria" w:hAnsi="Cambria" w:cs="Arial"/>
              </w:rPr>
              <w:t>místostarosta městyse</w:t>
            </w:r>
          </w:p>
        </w:tc>
        <w:tc>
          <w:tcPr>
            <w:tcW w:w="1417" w:type="dxa"/>
          </w:tcPr>
          <w:p w:rsidR="00D9212A" w:rsidRPr="002715F0" w:rsidRDefault="00D9212A" w:rsidP="00070B5C">
            <w:pPr>
              <w:jc w:val="center"/>
              <w:rPr>
                <w:rFonts w:ascii="Cambria" w:hAnsi="Cambria" w:cs="Arial"/>
              </w:rPr>
            </w:pPr>
          </w:p>
        </w:tc>
        <w:tc>
          <w:tcPr>
            <w:tcW w:w="1418" w:type="dxa"/>
          </w:tcPr>
          <w:p w:rsidR="00D9212A" w:rsidRPr="002715F0" w:rsidRDefault="00D9212A" w:rsidP="00070B5C">
            <w:pPr>
              <w:jc w:val="center"/>
              <w:rPr>
                <w:rFonts w:ascii="Cambria" w:hAnsi="Cambria" w:cs="Arial"/>
              </w:rPr>
            </w:pPr>
          </w:p>
        </w:tc>
        <w:tc>
          <w:tcPr>
            <w:tcW w:w="3188" w:type="dxa"/>
            <w:tcBorders>
              <w:top w:val="single" w:sz="4" w:space="0" w:color="auto"/>
              <w:left w:val="nil"/>
              <w:bottom w:val="nil"/>
              <w:right w:val="nil"/>
            </w:tcBorders>
          </w:tcPr>
          <w:p w:rsidR="00D9212A" w:rsidRPr="002715F0" w:rsidRDefault="00D9212A" w:rsidP="00070B5C">
            <w:pPr>
              <w:jc w:val="center"/>
              <w:rPr>
                <w:rFonts w:ascii="Cambria" w:hAnsi="Cambria" w:cs="Arial"/>
                <w:b/>
              </w:rPr>
            </w:pPr>
            <w:r>
              <w:rPr>
                <w:rFonts w:ascii="Cambria" w:hAnsi="Cambria" w:cs="Arial"/>
                <w:b/>
              </w:rPr>
              <w:t>Antonín Novák</w:t>
            </w:r>
          </w:p>
          <w:p w:rsidR="00D9212A" w:rsidRPr="002715F0" w:rsidRDefault="00D9212A" w:rsidP="00070B5C">
            <w:pPr>
              <w:jc w:val="center"/>
              <w:rPr>
                <w:rFonts w:ascii="Cambria" w:hAnsi="Cambria" w:cs="Arial"/>
              </w:rPr>
            </w:pPr>
            <w:r>
              <w:rPr>
                <w:rFonts w:ascii="Cambria" w:hAnsi="Cambria" w:cs="Arial"/>
              </w:rPr>
              <w:t>starosta městyse</w:t>
            </w:r>
          </w:p>
        </w:tc>
      </w:tr>
    </w:tbl>
    <w:p w:rsidR="00237233" w:rsidRDefault="00237233" w:rsidP="00237233">
      <w:pPr>
        <w:rPr>
          <w:rFonts w:ascii="Cambria" w:hAnsi="Cambria" w:cs="Arial"/>
          <w:szCs w:val="20"/>
        </w:rPr>
      </w:pPr>
    </w:p>
    <w:p w:rsidR="00237233" w:rsidRPr="00C52128" w:rsidRDefault="00237233" w:rsidP="00237233">
      <w:pPr>
        <w:rPr>
          <w:rFonts w:ascii="Cambria" w:hAnsi="Cambria" w:cs="Arial"/>
          <w:bCs/>
          <w:i/>
        </w:rPr>
      </w:pPr>
    </w:p>
    <w:p w:rsidR="00237233" w:rsidRPr="007828F6" w:rsidRDefault="00237233" w:rsidP="00237233">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úřadu městyse dne</w:t>
      </w:r>
      <w:r w:rsidRPr="007828F6">
        <w:rPr>
          <w:rFonts w:ascii="Cambria" w:hAnsi="Cambria" w:cs="Arial"/>
        </w:rPr>
        <w:t>:</w:t>
      </w:r>
      <w:r w:rsidR="00270B34">
        <w:rPr>
          <w:rFonts w:ascii="Cambria" w:hAnsi="Cambria" w:cs="Arial"/>
        </w:rPr>
        <w:t xml:space="preserve">  </w:t>
      </w:r>
      <w:proofErr w:type="gramStart"/>
      <w:r w:rsidR="00270B34">
        <w:rPr>
          <w:rFonts w:ascii="Cambria" w:hAnsi="Cambria" w:cs="Arial"/>
        </w:rPr>
        <w:t>7.12.2021</w:t>
      </w:r>
      <w:proofErr w:type="gramEnd"/>
    </w:p>
    <w:p w:rsidR="00237233" w:rsidRDefault="00237233" w:rsidP="00237233">
      <w:pPr>
        <w:pStyle w:val="Zkladntext"/>
        <w:spacing w:after="0"/>
        <w:jc w:val="both"/>
        <w:rPr>
          <w:rFonts w:ascii="Cambria" w:hAnsi="Cambria" w:cs="Arial"/>
        </w:rPr>
      </w:pPr>
      <w:r>
        <w:rPr>
          <w:rFonts w:ascii="Cambria" w:hAnsi="Cambria" w:cs="Arial"/>
        </w:rPr>
        <w:t>Sejmuto z úřední desky úřadu městyse dne</w:t>
      </w:r>
      <w:r w:rsidRPr="007828F6">
        <w:rPr>
          <w:rFonts w:ascii="Cambria" w:hAnsi="Cambria" w:cs="Arial"/>
        </w:rPr>
        <w:t>:</w:t>
      </w:r>
      <w:r w:rsidR="00270B34">
        <w:rPr>
          <w:rFonts w:ascii="Cambria" w:hAnsi="Cambria" w:cs="Arial"/>
        </w:rPr>
        <w:t xml:space="preserve">     </w:t>
      </w:r>
      <w:proofErr w:type="gramStart"/>
      <w:r w:rsidR="00270B34">
        <w:rPr>
          <w:rFonts w:ascii="Cambria" w:hAnsi="Cambria" w:cs="Arial"/>
        </w:rPr>
        <w:t>22.12.2021</w:t>
      </w:r>
      <w:proofErr w:type="gramEnd"/>
    </w:p>
    <w:p w:rsidR="009859B0" w:rsidRDefault="009859B0" w:rsidP="004F342E">
      <w:pPr>
        <w:rPr>
          <w:rFonts w:ascii="Cambria" w:hAnsi="Cambria" w:cs="Arial"/>
        </w:rPr>
      </w:pPr>
    </w:p>
    <w:p w:rsidR="001646E4" w:rsidRDefault="001646E4" w:rsidP="004F342E">
      <w:pPr>
        <w:rPr>
          <w:rFonts w:ascii="Cambria" w:hAnsi="Cambria" w:cs="Arial"/>
        </w:rPr>
      </w:pPr>
    </w:p>
    <w:p w:rsidR="00D9212A" w:rsidRDefault="00D9212A" w:rsidP="004F342E">
      <w:pPr>
        <w:rPr>
          <w:rFonts w:ascii="Cambria" w:hAnsi="Cambria" w:cs="Arial"/>
        </w:rPr>
      </w:pPr>
    </w:p>
    <w:p w:rsidR="00270B34" w:rsidRDefault="00270B34" w:rsidP="004F342E">
      <w:pPr>
        <w:rPr>
          <w:rFonts w:ascii="Cambria" w:hAnsi="Cambria" w:cs="Arial"/>
        </w:rPr>
      </w:pPr>
    </w:p>
    <w:p w:rsidR="001646E4" w:rsidRPr="001C6DB8" w:rsidRDefault="001646E4" w:rsidP="001646E4">
      <w:pPr>
        <w:jc w:val="center"/>
        <w:rPr>
          <w:rFonts w:ascii="Cambria" w:hAnsi="Cambria" w:cs="Arial"/>
          <w:b/>
        </w:rPr>
      </w:pPr>
      <w:r w:rsidRPr="001C6DB8">
        <w:rPr>
          <w:rFonts w:ascii="Cambria" w:hAnsi="Cambria" w:cs="Arial"/>
          <w:b/>
        </w:rPr>
        <w:lastRenderedPageBreak/>
        <w:t>Příloh</w:t>
      </w:r>
      <w:r w:rsidR="00237233">
        <w:rPr>
          <w:rFonts w:ascii="Cambria" w:hAnsi="Cambria" w:cs="Arial"/>
          <w:b/>
        </w:rPr>
        <w:t>a k Obecně závazné vyhlášce č. 2</w:t>
      </w:r>
      <w:r w:rsidRPr="001C6DB8">
        <w:rPr>
          <w:rFonts w:ascii="Cambria" w:hAnsi="Cambria" w:cs="Arial"/>
          <w:b/>
        </w:rPr>
        <w:t>/2021</w:t>
      </w:r>
    </w:p>
    <w:p w:rsidR="001646E4" w:rsidRPr="009F7165" w:rsidRDefault="001646E4" w:rsidP="001646E4">
      <w:pPr>
        <w:jc w:val="center"/>
        <w:rPr>
          <w:rFonts w:ascii="Cambria" w:hAnsi="Cambria" w:cs="Arial"/>
          <w:b/>
        </w:rPr>
      </w:pPr>
    </w:p>
    <w:p w:rsidR="001646E4" w:rsidRDefault="001646E4" w:rsidP="001646E4">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sidR="00E23233">
        <w:rPr>
          <w:rFonts w:ascii="Cambria" w:hAnsi="Cambria" w:cs="Arial"/>
          <w:b/>
          <w:bCs/>
          <w:sz w:val="28"/>
          <w:szCs w:val="28"/>
        </w:rPr>
        <w:t xml:space="preserve"> tříděný komunální odpad</w:t>
      </w:r>
      <w:r w:rsidR="003A53E6">
        <w:rPr>
          <w:rFonts w:ascii="Cambria" w:hAnsi="Cambria" w:cs="Arial"/>
          <w:b/>
          <w:bCs/>
          <w:sz w:val="28"/>
          <w:szCs w:val="28"/>
        </w:rPr>
        <w:t xml:space="preserve"> na </w:t>
      </w:r>
      <w:r w:rsidR="00237233">
        <w:rPr>
          <w:rFonts w:ascii="Cambria" w:hAnsi="Cambria" w:cs="Arial"/>
          <w:b/>
          <w:sz w:val="28"/>
          <w:szCs w:val="28"/>
        </w:rPr>
        <w:t>území městyse</w:t>
      </w:r>
      <w:r w:rsidR="001C6DB8" w:rsidRPr="001C6DB8">
        <w:rPr>
          <w:rFonts w:ascii="Cambria" w:hAnsi="Cambria" w:cs="Arial"/>
          <w:b/>
          <w:sz w:val="28"/>
          <w:szCs w:val="28"/>
        </w:rPr>
        <w:t xml:space="preserve"> </w:t>
      </w:r>
      <w:r w:rsidR="00033F76">
        <w:rPr>
          <w:rFonts w:ascii="Cambria" w:hAnsi="Cambria" w:cs="Arial"/>
          <w:b/>
          <w:sz w:val="28"/>
          <w:szCs w:val="28"/>
        </w:rPr>
        <w:t>Rokytnice nad Rokytnou</w:t>
      </w:r>
    </w:p>
    <w:p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PAPÍR</w:t>
            </w:r>
          </w:p>
          <w:p w:rsidR="00C52128" w:rsidRPr="00C52128" w:rsidRDefault="00063AEA"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rsidR="00D9212A" w:rsidRPr="00D9212A" w:rsidRDefault="00D9212A" w:rsidP="00D9212A">
            <w:pPr>
              <w:jc w:val="both"/>
              <w:outlineLvl w:val="0"/>
              <w:rPr>
                <w:rFonts w:ascii="Cambria" w:hAnsi="Cambria" w:cs="Arial"/>
              </w:rPr>
            </w:pPr>
            <w:r w:rsidRPr="00D9212A">
              <w:rPr>
                <w:rFonts w:ascii="Cambria" w:hAnsi="Cambria" w:cs="Arial"/>
              </w:rPr>
              <w:t>2 kontejnery před samoobsluhou</w:t>
            </w:r>
          </w:p>
          <w:p w:rsidR="00D9212A" w:rsidRPr="00D9212A" w:rsidRDefault="00D9212A" w:rsidP="00D9212A">
            <w:pPr>
              <w:jc w:val="both"/>
              <w:outlineLvl w:val="0"/>
              <w:rPr>
                <w:rFonts w:ascii="Cambria" w:hAnsi="Cambria" w:cs="Arial"/>
              </w:rPr>
            </w:pPr>
            <w:r w:rsidRPr="00D9212A">
              <w:rPr>
                <w:rFonts w:ascii="Cambria" w:hAnsi="Cambria" w:cs="Arial"/>
              </w:rPr>
              <w:t>1 kontejner na „Na chalupách“</w:t>
            </w:r>
          </w:p>
          <w:p w:rsidR="00D9212A" w:rsidRPr="00D9212A" w:rsidRDefault="00D9212A" w:rsidP="00D9212A">
            <w:pPr>
              <w:jc w:val="both"/>
              <w:outlineLvl w:val="0"/>
              <w:rPr>
                <w:rFonts w:ascii="Cambria" w:hAnsi="Cambria" w:cs="Arial"/>
              </w:rPr>
            </w:pPr>
            <w:r w:rsidRPr="00D9212A">
              <w:rPr>
                <w:rFonts w:ascii="Cambria" w:hAnsi="Cambria" w:cs="Arial"/>
              </w:rPr>
              <w:t>1 kontejner u hospody</w:t>
            </w:r>
          </w:p>
          <w:p w:rsidR="00D9212A" w:rsidRPr="00D9212A" w:rsidRDefault="00D9212A" w:rsidP="00D9212A">
            <w:pPr>
              <w:jc w:val="both"/>
              <w:outlineLvl w:val="0"/>
              <w:rPr>
                <w:rFonts w:ascii="Cambria" w:hAnsi="Cambria" w:cs="Arial"/>
              </w:rPr>
            </w:pPr>
            <w:r w:rsidRPr="00D9212A">
              <w:rPr>
                <w:rFonts w:ascii="Cambria" w:hAnsi="Cambria" w:cs="Arial"/>
              </w:rPr>
              <w:t xml:space="preserve">1 kontejner „Na Dolních </w:t>
            </w:r>
            <w:proofErr w:type="spellStart"/>
            <w:r w:rsidRPr="00D9212A">
              <w:rPr>
                <w:rFonts w:ascii="Cambria" w:hAnsi="Cambria" w:cs="Arial"/>
              </w:rPr>
              <w:t>Dražkách</w:t>
            </w:r>
            <w:proofErr w:type="spellEnd"/>
            <w:r w:rsidRPr="00D9212A">
              <w:rPr>
                <w:rFonts w:ascii="Cambria" w:hAnsi="Cambria" w:cs="Arial"/>
              </w:rPr>
              <w:t>“</w:t>
            </w:r>
          </w:p>
          <w:p w:rsidR="00D9212A" w:rsidRPr="00D9212A" w:rsidRDefault="00D9212A" w:rsidP="00D9212A">
            <w:pPr>
              <w:jc w:val="both"/>
              <w:outlineLvl w:val="0"/>
              <w:rPr>
                <w:rFonts w:ascii="Cambria" w:hAnsi="Cambria" w:cs="Arial"/>
              </w:rPr>
            </w:pPr>
            <w:r w:rsidRPr="00D9212A">
              <w:rPr>
                <w:rFonts w:ascii="Cambria" w:hAnsi="Cambria" w:cs="Arial"/>
              </w:rPr>
              <w:t>1 kontejner u obecní stodoly</w:t>
            </w:r>
          </w:p>
          <w:p w:rsidR="001F0128" w:rsidRPr="00237233" w:rsidRDefault="00D9212A" w:rsidP="00D9212A">
            <w:pPr>
              <w:autoSpaceDE w:val="0"/>
              <w:autoSpaceDN w:val="0"/>
              <w:jc w:val="both"/>
              <w:outlineLvl w:val="0"/>
              <w:rPr>
                <w:rFonts w:ascii="Cambria" w:hAnsi="Cambria"/>
                <w:bCs/>
              </w:rPr>
            </w:pPr>
            <w:r w:rsidRPr="00D9212A">
              <w:rPr>
                <w:rFonts w:ascii="Cambria" w:hAnsi="Cambria" w:cs="Arial"/>
              </w:rPr>
              <w:t>1 kontejner na „Veverce“</w:t>
            </w:r>
          </w:p>
        </w:tc>
      </w:tr>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SKLO BÍLÉ</w:t>
            </w:r>
          </w:p>
          <w:p w:rsidR="00C52128" w:rsidRPr="00C52128" w:rsidRDefault="00063AEA" w:rsidP="00787365">
            <w:pPr>
              <w:jc w:val="both"/>
              <w:outlineLvl w:val="0"/>
              <w:rPr>
                <w:rFonts w:ascii="Cambria" w:hAnsi="Cambria"/>
              </w:rPr>
            </w:pPr>
            <w:r>
              <w:rPr>
                <w:rFonts w:ascii="Cambria" w:hAnsi="Cambria"/>
              </w:rPr>
              <w:t>bílý</w:t>
            </w:r>
            <w:r w:rsidR="00C52128" w:rsidRPr="00C52128">
              <w:rPr>
                <w:rFonts w:ascii="Cambria" w:hAnsi="Cambria"/>
              </w:rPr>
              <w:t xml:space="preserve"> kontejner</w:t>
            </w:r>
          </w:p>
        </w:tc>
        <w:tc>
          <w:tcPr>
            <w:tcW w:w="4536" w:type="dxa"/>
          </w:tcPr>
          <w:p w:rsidR="00D9212A" w:rsidRPr="00D9212A" w:rsidRDefault="00D9212A" w:rsidP="00D9212A">
            <w:pPr>
              <w:jc w:val="both"/>
              <w:outlineLvl w:val="0"/>
              <w:rPr>
                <w:rFonts w:ascii="Cambria" w:hAnsi="Cambria" w:cs="Arial"/>
              </w:rPr>
            </w:pPr>
            <w:r w:rsidRPr="00D9212A">
              <w:rPr>
                <w:rFonts w:ascii="Cambria" w:hAnsi="Cambria" w:cs="Arial"/>
              </w:rPr>
              <w:t>2 kontejnery před samoobsluhou</w:t>
            </w:r>
          </w:p>
          <w:p w:rsidR="00D9212A" w:rsidRPr="00D9212A" w:rsidRDefault="00D9212A" w:rsidP="00D9212A">
            <w:pPr>
              <w:jc w:val="both"/>
              <w:outlineLvl w:val="0"/>
              <w:rPr>
                <w:rFonts w:ascii="Cambria" w:hAnsi="Cambria" w:cs="Arial"/>
              </w:rPr>
            </w:pPr>
            <w:r w:rsidRPr="00D9212A">
              <w:rPr>
                <w:rFonts w:ascii="Cambria" w:hAnsi="Cambria" w:cs="Arial"/>
              </w:rPr>
              <w:t>1 kontejner na „Na chalupách“</w:t>
            </w:r>
          </w:p>
          <w:p w:rsidR="00D9212A" w:rsidRPr="00D9212A" w:rsidRDefault="00D9212A" w:rsidP="00D9212A">
            <w:pPr>
              <w:jc w:val="both"/>
              <w:outlineLvl w:val="0"/>
              <w:rPr>
                <w:rFonts w:ascii="Cambria" w:hAnsi="Cambria" w:cs="Arial"/>
              </w:rPr>
            </w:pPr>
            <w:r w:rsidRPr="00D9212A">
              <w:rPr>
                <w:rFonts w:ascii="Cambria" w:hAnsi="Cambria" w:cs="Arial"/>
              </w:rPr>
              <w:t>1 kontejner u kina</w:t>
            </w:r>
          </w:p>
          <w:p w:rsidR="00D9212A" w:rsidRPr="00D9212A" w:rsidRDefault="00D9212A" w:rsidP="00D9212A">
            <w:pPr>
              <w:jc w:val="both"/>
              <w:outlineLvl w:val="0"/>
              <w:rPr>
                <w:rFonts w:ascii="Cambria" w:hAnsi="Cambria" w:cs="Arial"/>
              </w:rPr>
            </w:pPr>
            <w:r w:rsidRPr="00D9212A">
              <w:rPr>
                <w:rFonts w:ascii="Cambria" w:hAnsi="Cambria" w:cs="Arial"/>
              </w:rPr>
              <w:t>1 kontejner u hospody</w:t>
            </w:r>
          </w:p>
          <w:p w:rsidR="00D9212A" w:rsidRPr="00D9212A" w:rsidRDefault="00D9212A" w:rsidP="00D9212A">
            <w:pPr>
              <w:jc w:val="both"/>
              <w:outlineLvl w:val="0"/>
              <w:rPr>
                <w:rFonts w:ascii="Cambria" w:hAnsi="Cambria" w:cs="Arial"/>
              </w:rPr>
            </w:pPr>
            <w:r w:rsidRPr="00D9212A">
              <w:rPr>
                <w:rFonts w:ascii="Cambria" w:hAnsi="Cambria" w:cs="Arial"/>
              </w:rPr>
              <w:t>1 kontejner na koupališti</w:t>
            </w:r>
          </w:p>
          <w:p w:rsidR="00C52128" w:rsidRPr="004D6F61" w:rsidRDefault="00D9212A" w:rsidP="00D9212A">
            <w:pPr>
              <w:jc w:val="both"/>
              <w:outlineLvl w:val="0"/>
              <w:rPr>
                <w:rFonts w:ascii="Cambria" w:hAnsi="Cambria" w:cs="Arial"/>
              </w:rPr>
            </w:pPr>
            <w:r w:rsidRPr="00D9212A">
              <w:rPr>
                <w:rFonts w:ascii="Cambria" w:hAnsi="Cambria" w:cs="Arial"/>
              </w:rPr>
              <w:t>1 kontejner na „Veverce“</w:t>
            </w:r>
          </w:p>
        </w:tc>
      </w:tr>
      <w:tr w:rsidR="00C52128" w:rsidRPr="00C52128" w:rsidTr="00787365">
        <w:tc>
          <w:tcPr>
            <w:tcW w:w="3685" w:type="dxa"/>
          </w:tcPr>
          <w:p w:rsidR="00C52128" w:rsidRPr="00C52128" w:rsidRDefault="00C52128" w:rsidP="00787365">
            <w:pPr>
              <w:jc w:val="both"/>
              <w:outlineLvl w:val="0"/>
              <w:rPr>
                <w:rFonts w:ascii="Cambria" w:hAnsi="Cambria"/>
                <w:b/>
              </w:rPr>
            </w:pPr>
            <w:r w:rsidRPr="00C52128">
              <w:rPr>
                <w:rFonts w:ascii="Cambria" w:hAnsi="Cambria"/>
                <w:b/>
              </w:rPr>
              <w:t>SKLO BAREVNÉ</w:t>
            </w:r>
          </w:p>
          <w:p w:rsidR="00C52128" w:rsidRPr="00C52128" w:rsidRDefault="00063AEA"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rsidR="00D9212A" w:rsidRPr="00D9212A" w:rsidRDefault="00D9212A" w:rsidP="00D9212A">
            <w:pPr>
              <w:jc w:val="both"/>
              <w:outlineLvl w:val="0"/>
              <w:rPr>
                <w:rFonts w:ascii="Cambria" w:hAnsi="Cambria" w:cs="Arial"/>
              </w:rPr>
            </w:pPr>
            <w:r w:rsidRPr="00D9212A">
              <w:rPr>
                <w:rFonts w:ascii="Cambria" w:hAnsi="Cambria" w:cs="Arial"/>
              </w:rPr>
              <w:t>2 kontejnery před samoobsluhou</w:t>
            </w:r>
          </w:p>
          <w:p w:rsidR="00D9212A" w:rsidRPr="00D9212A" w:rsidRDefault="00D9212A" w:rsidP="00D9212A">
            <w:pPr>
              <w:jc w:val="both"/>
              <w:outlineLvl w:val="0"/>
              <w:rPr>
                <w:rFonts w:ascii="Cambria" w:hAnsi="Cambria" w:cs="Arial"/>
              </w:rPr>
            </w:pPr>
            <w:r w:rsidRPr="00D9212A">
              <w:rPr>
                <w:rFonts w:ascii="Cambria" w:hAnsi="Cambria" w:cs="Arial"/>
              </w:rPr>
              <w:t>1 kontejner na „Na chalupách“</w:t>
            </w:r>
          </w:p>
          <w:p w:rsidR="00D9212A" w:rsidRPr="00D9212A" w:rsidRDefault="00D9212A" w:rsidP="00D9212A">
            <w:pPr>
              <w:jc w:val="both"/>
              <w:outlineLvl w:val="0"/>
              <w:rPr>
                <w:rFonts w:ascii="Cambria" w:hAnsi="Cambria" w:cs="Arial"/>
              </w:rPr>
            </w:pPr>
            <w:r w:rsidRPr="00D9212A">
              <w:rPr>
                <w:rFonts w:ascii="Cambria" w:hAnsi="Cambria" w:cs="Arial"/>
              </w:rPr>
              <w:t>1 kontejner u kina</w:t>
            </w:r>
          </w:p>
          <w:p w:rsidR="00D9212A" w:rsidRPr="00D9212A" w:rsidRDefault="00D9212A" w:rsidP="00D9212A">
            <w:pPr>
              <w:jc w:val="both"/>
              <w:outlineLvl w:val="0"/>
              <w:rPr>
                <w:rFonts w:ascii="Cambria" w:hAnsi="Cambria" w:cs="Arial"/>
              </w:rPr>
            </w:pPr>
            <w:r w:rsidRPr="00D9212A">
              <w:rPr>
                <w:rFonts w:ascii="Cambria" w:hAnsi="Cambria" w:cs="Arial"/>
              </w:rPr>
              <w:t>1 kontejner u hospody</w:t>
            </w:r>
          </w:p>
          <w:p w:rsidR="00D9212A" w:rsidRPr="00D9212A" w:rsidRDefault="00D9212A" w:rsidP="00D9212A">
            <w:pPr>
              <w:jc w:val="both"/>
              <w:outlineLvl w:val="0"/>
              <w:rPr>
                <w:rFonts w:ascii="Cambria" w:hAnsi="Cambria" w:cs="Arial"/>
              </w:rPr>
            </w:pPr>
            <w:r w:rsidRPr="00D9212A">
              <w:rPr>
                <w:rFonts w:ascii="Cambria" w:hAnsi="Cambria" w:cs="Arial"/>
              </w:rPr>
              <w:t>1 kontejner na koupališti</w:t>
            </w:r>
          </w:p>
          <w:p w:rsidR="00D9212A" w:rsidRPr="00D9212A" w:rsidRDefault="00D9212A" w:rsidP="00D9212A">
            <w:pPr>
              <w:jc w:val="both"/>
              <w:outlineLvl w:val="0"/>
              <w:rPr>
                <w:rFonts w:ascii="Cambria" w:hAnsi="Cambria" w:cs="Arial"/>
              </w:rPr>
            </w:pPr>
            <w:r w:rsidRPr="00D9212A">
              <w:rPr>
                <w:rFonts w:ascii="Cambria" w:hAnsi="Cambria" w:cs="Arial"/>
              </w:rPr>
              <w:t xml:space="preserve">1 kontejner „Na Dolních </w:t>
            </w:r>
            <w:proofErr w:type="spellStart"/>
            <w:r w:rsidRPr="00D9212A">
              <w:rPr>
                <w:rFonts w:ascii="Cambria" w:hAnsi="Cambria" w:cs="Arial"/>
              </w:rPr>
              <w:t>Dražkách</w:t>
            </w:r>
            <w:proofErr w:type="spellEnd"/>
            <w:r w:rsidRPr="00D9212A">
              <w:rPr>
                <w:rFonts w:ascii="Cambria" w:hAnsi="Cambria" w:cs="Arial"/>
              </w:rPr>
              <w:t>“</w:t>
            </w:r>
          </w:p>
          <w:p w:rsidR="00D9212A" w:rsidRPr="00D9212A" w:rsidRDefault="00D9212A" w:rsidP="00D9212A">
            <w:pPr>
              <w:jc w:val="both"/>
              <w:outlineLvl w:val="0"/>
              <w:rPr>
                <w:rFonts w:ascii="Cambria" w:hAnsi="Cambria" w:cs="Arial"/>
              </w:rPr>
            </w:pPr>
            <w:r w:rsidRPr="00D9212A">
              <w:rPr>
                <w:rFonts w:ascii="Cambria" w:hAnsi="Cambria" w:cs="Arial"/>
              </w:rPr>
              <w:t>1 kontejner u obecní stodoly</w:t>
            </w:r>
          </w:p>
          <w:p w:rsidR="00C52128" w:rsidRPr="00C52128" w:rsidRDefault="00D9212A" w:rsidP="00D9212A">
            <w:pPr>
              <w:jc w:val="both"/>
              <w:outlineLvl w:val="0"/>
              <w:rPr>
                <w:rFonts w:ascii="Cambria" w:hAnsi="Cambria" w:cs="Arial"/>
              </w:rPr>
            </w:pPr>
            <w:r w:rsidRPr="00D9212A">
              <w:rPr>
                <w:rFonts w:ascii="Cambria" w:hAnsi="Cambria" w:cs="Arial"/>
              </w:rPr>
              <w:t>1 kontejner na „Veverce“</w:t>
            </w:r>
          </w:p>
        </w:tc>
      </w:tr>
      <w:tr w:rsidR="00C52128" w:rsidRPr="00C52128" w:rsidTr="00787365">
        <w:tc>
          <w:tcPr>
            <w:tcW w:w="3685" w:type="dxa"/>
          </w:tcPr>
          <w:p w:rsidR="00C52128" w:rsidRPr="00C52128" w:rsidRDefault="00C52128" w:rsidP="00787365">
            <w:pPr>
              <w:outlineLvl w:val="0"/>
              <w:rPr>
                <w:rFonts w:ascii="Cambria" w:hAnsi="Cambria"/>
                <w:b/>
              </w:rPr>
            </w:pPr>
            <w:r>
              <w:rPr>
                <w:rFonts w:ascii="Cambria" w:hAnsi="Cambria"/>
                <w:b/>
              </w:rPr>
              <w:t>PLASTY A PET LAHVE</w:t>
            </w:r>
          </w:p>
          <w:p w:rsidR="00E23233" w:rsidRPr="00C52128" w:rsidRDefault="00C52128" w:rsidP="00787365">
            <w:pPr>
              <w:jc w:val="both"/>
              <w:outlineLvl w:val="0"/>
              <w:rPr>
                <w:rFonts w:ascii="Cambria" w:hAnsi="Cambria"/>
              </w:rPr>
            </w:pPr>
            <w:r>
              <w:rPr>
                <w:rFonts w:ascii="Cambria" w:hAnsi="Cambria"/>
              </w:rPr>
              <w:t>ž</w:t>
            </w:r>
            <w:r w:rsidR="00063AEA">
              <w:rPr>
                <w:rFonts w:ascii="Cambria" w:hAnsi="Cambria"/>
              </w:rPr>
              <w:t>lutý</w:t>
            </w:r>
            <w:r w:rsidRPr="00C52128">
              <w:rPr>
                <w:rFonts w:ascii="Cambria" w:hAnsi="Cambria"/>
              </w:rPr>
              <w:t xml:space="preserve"> kontejner</w:t>
            </w:r>
          </w:p>
        </w:tc>
        <w:tc>
          <w:tcPr>
            <w:tcW w:w="4536" w:type="dxa"/>
          </w:tcPr>
          <w:p w:rsidR="00D9212A" w:rsidRPr="00D9212A" w:rsidRDefault="00D9212A" w:rsidP="00D9212A">
            <w:pPr>
              <w:jc w:val="both"/>
              <w:outlineLvl w:val="0"/>
              <w:rPr>
                <w:rFonts w:ascii="Cambria" w:hAnsi="Cambria" w:cs="Arial"/>
              </w:rPr>
            </w:pPr>
            <w:r w:rsidRPr="00D9212A">
              <w:rPr>
                <w:rFonts w:ascii="Cambria" w:hAnsi="Cambria" w:cs="Arial"/>
              </w:rPr>
              <w:t>2 kontejnery před samoobsluhou</w:t>
            </w:r>
          </w:p>
          <w:p w:rsidR="00D9212A" w:rsidRPr="00D9212A" w:rsidRDefault="00D9212A" w:rsidP="00D9212A">
            <w:pPr>
              <w:jc w:val="both"/>
              <w:outlineLvl w:val="0"/>
              <w:rPr>
                <w:rFonts w:ascii="Cambria" w:hAnsi="Cambria" w:cs="Arial"/>
              </w:rPr>
            </w:pPr>
            <w:r w:rsidRPr="00D9212A">
              <w:rPr>
                <w:rFonts w:ascii="Cambria" w:hAnsi="Cambria" w:cs="Arial"/>
              </w:rPr>
              <w:t>2 kontejnery na „Na chalupách“</w:t>
            </w:r>
          </w:p>
          <w:p w:rsidR="00D9212A" w:rsidRPr="00D9212A" w:rsidRDefault="00D9212A" w:rsidP="00D9212A">
            <w:pPr>
              <w:jc w:val="both"/>
              <w:outlineLvl w:val="0"/>
              <w:rPr>
                <w:rFonts w:ascii="Cambria" w:hAnsi="Cambria" w:cs="Arial"/>
              </w:rPr>
            </w:pPr>
            <w:r w:rsidRPr="00D9212A">
              <w:rPr>
                <w:rFonts w:ascii="Cambria" w:hAnsi="Cambria" w:cs="Arial"/>
              </w:rPr>
              <w:t>2 kontejnery u kina</w:t>
            </w:r>
          </w:p>
          <w:p w:rsidR="00D9212A" w:rsidRPr="00D9212A" w:rsidRDefault="00D9212A" w:rsidP="00D9212A">
            <w:pPr>
              <w:jc w:val="both"/>
              <w:outlineLvl w:val="0"/>
              <w:rPr>
                <w:rFonts w:ascii="Cambria" w:hAnsi="Cambria" w:cs="Arial"/>
              </w:rPr>
            </w:pPr>
            <w:r w:rsidRPr="00D9212A">
              <w:rPr>
                <w:rFonts w:ascii="Cambria" w:hAnsi="Cambria" w:cs="Arial"/>
              </w:rPr>
              <w:t>1 kontejner u obecní stodoly</w:t>
            </w:r>
          </w:p>
          <w:p w:rsidR="00D9212A" w:rsidRPr="00D9212A" w:rsidRDefault="00D9212A" w:rsidP="00D9212A">
            <w:pPr>
              <w:jc w:val="both"/>
              <w:outlineLvl w:val="0"/>
              <w:rPr>
                <w:rFonts w:ascii="Cambria" w:hAnsi="Cambria" w:cs="Arial"/>
              </w:rPr>
            </w:pPr>
            <w:r w:rsidRPr="00D9212A">
              <w:rPr>
                <w:rFonts w:ascii="Cambria" w:hAnsi="Cambria" w:cs="Arial"/>
              </w:rPr>
              <w:t>1 kontejner u hospody</w:t>
            </w:r>
          </w:p>
          <w:p w:rsidR="00D9212A" w:rsidRPr="00D9212A" w:rsidRDefault="00D9212A" w:rsidP="00D9212A">
            <w:pPr>
              <w:jc w:val="both"/>
              <w:outlineLvl w:val="0"/>
              <w:rPr>
                <w:rFonts w:ascii="Cambria" w:hAnsi="Cambria" w:cs="Arial"/>
              </w:rPr>
            </w:pPr>
            <w:r w:rsidRPr="00D9212A">
              <w:rPr>
                <w:rFonts w:ascii="Cambria" w:hAnsi="Cambria" w:cs="Arial"/>
              </w:rPr>
              <w:t>1 kontejner na koupališti</w:t>
            </w:r>
          </w:p>
          <w:p w:rsidR="00D9212A" w:rsidRPr="00D9212A" w:rsidRDefault="00D9212A" w:rsidP="00D9212A">
            <w:pPr>
              <w:jc w:val="both"/>
              <w:outlineLvl w:val="0"/>
              <w:rPr>
                <w:rFonts w:ascii="Cambria" w:hAnsi="Cambria" w:cs="Arial"/>
              </w:rPr>
            </w:pPr>
            <w:r w:rsidRPr="00D9212A">
              <w:rPr>
                <w:rFonts w:ascii="Cambria" w:hAnsi="Cambria" w:cs="Arial"/>
              </w:rPr>
              <w:t xml:space="preserve">1 kontejner „Na Dolních </w:t>
            </w:r>
            <w:proofErr w:type="spellStart"/>
            <w:r w:rsidRPr="00D9212A">
              <w:rPr>
                <w:rFonts w:ascii="Cambria" w:hAnsi="Cambria" w:cs="Arial"/>
              </w:rPr>
              <w:t>Dražkách</w:t>
            </w:r>
            <w:proofErr w:type="spellEnd"/>
            <w:r w:rsidRPr="00D9212A">
              <w:rPr>
                <w:rFonts w:ascii="Cambria" w:hAnsi="Cambria" w:cs="Arial"/>
              </w:rPr>
              <w:t>“</w:t>
            </w:r>
          </w:p>
          <w:p w:rsidR="00C52128" w:rsidRPr="00C52128" w:rsidRDefault="00D9212A" w:rsidP="00D9212A">
            <w:pPr>
              <w:jc w:val="both"/>
              <w:outlineLvl w:val="0"/>
              <w:rPr>
                <w:rFonts w:ascii="Cambria" w:hAnsi="Cambria" w:cs="Arial"/>
              </w:rPr>
            </w:pPr>
            <w:r w:rsidRPr="00D9212A">
              <w:rPr>
                <w:rFonts w:ascii="Cambria" w:hAnsi="Cambria" w:cs="Arial"/>
              </w:rPr>
              <w:t>1 kontejner na „Veverce“</w:t>
            </w:r>
          </w:p>
        </w:tc>
      </w:tr>
      <w:tr w:rsidR="00C52128" w:rsidRPr="00C52128" w:rsidTr="00787365">
        <w:tc>
          <w:tcPr>
            <w:tcW w:w="3685" w:type="dxa"/>
          </w:tcPr>
          <w:p w:rsidR="00C52128" w:rsidRPr="00C52128" w:rsidRDefault="00E23233" w:rsidP="00787365">
            <w:pPr>
              <w:outlineLvl w:val="0"/>
              <w:rPr>
                <w:rFonts w:ascii="Cambria" w:hAnsi="Cambria"/>
                <w:b/>
              </w:rPr>
            </w:pPr>
            <w:r>
              <w:rPr>
                <w:rFonts w:ascii="Cambria" w:hAnsi="Cambria"/>
                <w:b/>
              </w:rPr>
              <w:t>BIOLOGICKÉ ODPADY</w:t>
            </w:r>
          </w:p>
          <w:p w:rsidR="00C52128" w:rsidRPr="00C52128" w:rsidRDefault="00063AEA" w:rsidP="00787365">
            <w:pPr>
              <w:outlineLvl w:val="0"/>
              <w:rPr>
                <w:rFonts w:ascii="Cambria" w:hAnsi="Cambria"/>
              </w:rPr>
            </w:pPr>
            <w:r>
              <w:rPr>
                <w:rFonts w:ascii="Cambria" w:hAnsi="Cambria"/>
              </w:rPr>
              <w:t>hnědý</w:t>
            </w:r>
            <w:r w:rsidR="00C52128" w:rsidRPr="00C52128">
              <w:rPr>
                <w:rFonts w:ascii="Cambria" w:hAnsi="Cambria"/>
              </w:rPr>
              <w:t xml:space="preserve"> kontejner</w:t>
            </w:r>
          </w:p>
        </w:tc>
        <w:tc>
          <w:tcPr>
            <w:tcW w:w="4536" w:type="dxa"/>
          </w:tcPr>
          <w:p w:rsidR="00D9212A" w:rsidRPr="00D9212A" w:rsidRDefault="00D9212A" w:rsidP="00D9212A">
            <w:pPr>
              <w:jc w:val="both"/>
              <w:outlineLvl w:val="0"/>
              <w:rPr>
                <w:rFonts w:ascii="Cambria" w:hAnsi="Cambria" w:cs="Arial"/>
              </w:rPr>
            </w:pPr>
            <w:r w:rsidRPr="00D9212A">
              <w:rPr>
                <w:rFonts w:ascii="Cambria" w:hAnsi="Cambria" w:cs="Arial"/>
              </w:rPr>
              <w:t>1 kontejner před bytovkou k Veverce</w:t>
            </w:r>
          </w:p>
          <w:p w:rsidR="00D9212A" w:rsidRPr="00D9212A" w:rsidRDefault="00D9212A" w:rsidP="00D9212A">
            <w:pPr>
              <w:jc w:val="both"/>
              <w:outlineLvl w:val="0"/>
              <w:rPr>
                <w:rFonts w:ascii="Cambria" w:hAnsi="Cambria" w:cs="Arial"/>
              </w:rPr>
            </w:pPr>
            <w:r w:rsidRPr="00D9212A">
              <w:rPr>
                <w:rFonts w:ascii="Cambria" w:hAnsi="Cambria" w:cs="Arial"/>
              </w:rPr>
              <w:t>2 kontejnery u úřadu městyse</w:t>
            </w:r>
          </w:p>
          <w:p w:rsidR="00C52128" w:rsidRPr="00C52128" w:rsidRDefault="00D9212A" w:rsidP="00D9212A">
            <w:pPr>
              <w:jc w:val="both"/>
              <w:outlineLvl w:val="0"/>
              <w:rPr>
                <w:rFonts w:ascii="Cambria" w:hAnsi="Cambria" w:cs="Arial"/>
              </w:rPr>
            </w:pPr>
            <w:r w:rsidRPr="00D9212A">
              <w:rPr>
                <w:rFonts w:ascii="Cambria" w:hAnsi="Cambria" w:cs="Arial"/>
              </w:rPr>
              <w:t>1 kontejner na „Veverce“</w:t>
            </w:r>
          </w:p>
        </w:tc>
      </w:tr>
      <w:tr w:rsidR="00C52128" w:rsidRPr="00C52128" w:rsidTr="00787365">
        <w:tc>
          <w:tcPr>
            <w:tcW w:w="3685" w:type="dxa"/>
          </w:tcPr>
          <w:p w:rsidR="00C52128" w:rsidRDefault="00C52128" w:rsidP="00787365">
            <w:pPr>
              <w:outlineLvl w:val="0"/>
              <w:rPr>
                <w:rFonts w:ascii="Cambria" w:hAnsi="Cambria"/>
                <w:b/>
              </w:rPr>
            </w:pPr>
            <w:r w:rsidRPr="00C52128">
              <w:rPr>
                <w:rFonts w:ascii="Cambria" w:hAnsi="Cambria"/>
                <w:b/>
              </w:rPr>
              <w:t>KOVY</w:t>
            </w:r>
          </w:p>
          <w:p w:rsidR="00C52128" w:rsidRPr="00C52128" w:rsidRDefault="001F0128" w:rsidP="00787365">
            <w:pPr>
              <w:outlineLvl w:val="0"/>
              <w:rPr>
                <w:rFonts w:ascii="Cambria" w:hAnsi="Cambria"/>
              </w:rPr>
            </w:pPr>
            <w:r>
              <w:rPr>
                <w:rFonts w:ascii="Cambria" w:hAnsi="Cambria"/>
              </w:rPr>
              <w:t>černý</w:t>
            </w:r>
            <w:r w:rsidR="00C52128" w:rsidRPr="00C52128">
              <w:rPr>
                <w:rFonts w:ascii="Cambria" w:hAnsi="Cambria"/>
              </w:rPr>
              <w:t xml:space="preserve"> kontejner</w:t>
            </w:r>
          </w:p>
        </w:tc>
        <w:tc>
          <w:tcPr>
            <w:tcW w:w="4536" w:type="dxa"/>
          </w:tcPr>
          <w:p w:rsidR="00C52128" w:rsidRPr="0041790D" w:rsidRDefault="0041790D" w:rsidP="007D2066">
            <w:pPr>
              <w:pStyle w:val="western"/>
              <w:spacing w:before="0" w:beforeAutospacing="0" w:after="0" w:afterAutospacing="0"/>
            </w:pPr>
            <w:r w:rsidRPr="0041790D">
              <w:rPr>
                <w:rFonts w:ascii="Cambria" w:hAnsi="Cambria" w:cs="Arial"/>
              </w:rPr>
              <w:t>1 kontejner na dvoře městyse</w:t>
            </w:r>
          </w:p>
        </w:tc>
      </w:tr>
      <w:tr w:rsidR="00C52128" w:rsidRPr="00C52128" w:rsidTr="00787365">
        <w:tc>
          <w:tcPr>
            <w:tcW w:w="3685" w:type="dxa"/>
          </w:tcPr>
          <w:p w:rsidR="00063AEA" w:rsidRDefault="00C52128" w:rsidP="00787365">
            <w:pPr>
              <w:outlineLvl w:val="0"/>
              <w:rPr>
                <w:rFonts w:ascii="Cambria" w:hAnsi="Cambria"/>
                <w:b/>
              </w:rPr>
            </w:pPr>
            <w:r w:rsidRPr="00C52128">
              <w:rPr>
                <w:rFonts w:ascii="Cambria" w:hAnsi="Cambria"/>
                <w:b/>
              </w:rPr>
              <w:t>JEDLÉ OLEJE A TUKY</w:t>
            </w:r>
          </w:p>
          <w:p w:rsidR="00C52128" w:rsidRPr="00063AEA" w:rsidRDefault="0041790D" w:rsidP="00787365">
            <w:pPr>
              <w:outlineLvl w:val="0"/>
              <w:rPr>
                <w:rFonts w:ascii="Cambria" w:hAnsi="Cambria"/>
              </w:rPr>
            </w:pPr>
            <w:r>
              <w:rPr>
                <w:rFonts w:ascii="Cambria" w:hAnsi="Cambria"/>
              </w:rPr>
              <w:t xml:space="preserve">speciální </w:t>
            </w:r>
            <w:r w:rsidR="00C52128" w:rsidRPr="00063AEA">
              <w:rPr>
                <w:rFonts w:ascii="Cambria" w:hAnsi="Cambria"/>
              </w:rPr>
              <w:t>kontejner</w:t>
            </w:r>
          </w:p>
        </w:tc>
        <w:tc>
          <w:tcPr>
            <w:tcW w:w="4536" w:type="dxa"/>
          </w:tcPr>
          <w:p w:rsidR="00C52128" w:rsidRPr="0041790D" w:rsidRDefault="0041790D" w:rsidP="007D2066">
            <w:pPr>
              <w:pStyle w:val="western"/>
              <w:spacing w:before="0" w:beforeAutospacing="0" w:after="0" w:afterAutospacing="0"/>
            </w:pPr>
            <w:r w:rsidRPr="0041790D">
              <w:rPr>
                <w:rFonts w:ascii="Cambria" w:hAnsi="Cambria" w:cs="Arial"/>
              </w:rPr>
              <w:t>1 kontejner na dvoře městyse</w:t>
            </w:r>
          </w:p>
        </w:tc>
      </w:tr>
      <w:tr w:rsidR="00C52128" w:rsidRPr="00C52128" w:rsidTr="00787365">
        <w:tc>
          <w:tcPr>
            <w:tcW w:w="3685" w:type="dxa"/>
          </w:tcPr>
          <w:p w:rsidR="00C52128" w:rsidRDefault="00C52128" w:rsidP="00787365">
            <w:pPr>
              <w:outlineLvl w:val="0"/>
              <w:rPr>
                <w:rFonts w:ascii="Cambria" w:hAnsi="Cambria"/>
                <w:b/>
              </w:rPr>
            </w:pPr>
            <w:r>
              <w:rPr>
                <w:rFonts w:ascii="Cambria" w:hAnsi="Cambria"/>
                <w:b/>
              </w:rPr>
              <w:t>TEXTIL</w:t>
            </w:r>
          </w:p>
          <w:p w:rsidR="00C52128" w:rsidRPr="00C52128" w:rsidRDefault="0041790D" w:rsidP="00787365">
            <w:pPr>
              <w:outlineLvl w:val="0"/>
              <w:rPr>
                <w:rFonts w:ascii="Cambria" w:hAnsi="Cambria"/>
              </w:rPr>
            </w:pPr>
            <w:r>
              <w:rPr>
                <w:rFonts w:ascii="Cambria" w:hAnsi="Cambria"/>
              </w:rPr>
              <w:t xml:space="preserve">speciální </w:t>
            </w:r>
            <w:r w:rsidR="00C52128">
              <w:rPr>
                <w:rFonts w:ascii="Cambria" w:hAnsi="Cambria"/>
              </w:rPr>
              <w:t>kontejner</w:t>
            </w:r>
          </w:p>
        </w:tc>
        <w:tc>
          <w:tcPr>
            <w:tcW w:w="4536" w:type="dxa"/>
          </w:tcPr>
          <w:p w:rsidR="00C52128" w:rsidRPr="0041790D" w:rsidRDefault="0041790D" w:rsidP="007D2066">
            <w:pPr>
              <w:pStyle w:val="western"/>
              <w:spacing w:before="0" w:beforeAutospacing="0" w:after="0" w:afterAutospacing="0"/>
            </w:pPr>
            <w:r w:rsidRPr="0041790D">
              <w:rPr>
                <w:rFonts w:ascii="Cambria" w:hAnsi="Cambria" w:cs="Arial"/>
              </w:rPr>
              <w:t>1 kontejner na dvoře městyse</w:t>
            </w:r>
          </w:p>
        </w:tc>
      </w:tr>
    </w:tbl>
    <w:p w:rsidR="00944028" w:rsidRDefault="00944028" w:rsidP="001646E4">
      <w:pPr>
        <w:pStyle w:val="Zkladntext3"/>
        <w:spacing w:after="0"/>
        <w:rPr>
          <w:rFonts w:ascii="Cambria" w:hAnsi="Cambria"/>
          <w:sz w:val="24"/>
          <w:szCs w:val="24"/>
        </w:rPr>
      </w:pPr>
    </w:p>
    <w:sectPr w:rsidR="00944028"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D9F" w:rsidRDefault="00E97D9F">
      <w:r>
        <w:separator/>
      </w:r>
    </w:p>
  </w:endnote>
  <w:endnote w:type="continuationSeparator" w:id="0">
    <w:p w:rsidR="00E97D9F" w:rsidRDefault="00E97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69797F">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D9F" w:rsidRDefault="00E97D9F">
      <w:r>
        <w:separator/>
      </w:r>
    </w:p>
  </w:footnote>
  <w:footnote w:type="continuationSeparator" w:id="0">
    <w:p w:rsidR="00E97D9F" w:rsidRDefault="00E97D9F">
      <w:r>
        <w:continuationSeparator/>
      </w:r>
    </w:p>
  </w:footnote>
  <w:footnote w:id="1">
    <w:p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 w:id="3">
    <w:p w:rsidR="006C203F" w:rsidRPr="00E7420E" w:rsidRDefault="006C203F" w:rsidP="006C203F">
      <w:pPr>
        <w:pStyle w:val="Textpoznpodarou"/>
        <w:rPr>
          <w:rFonts w:ascii="Cambria" w:hAnsi="Cambria" w:cs="Arial"/>
        </w:rPr>
      </w:pPr>
      <w:r w:rsidRPr="00E7420E">
        <w:rPr>
          <w:rStyle w:val="Znakapoznpodarou"/>
          <w:rFonts w:ascii="Cambria" w:hAnsi="Cambria" w:cs="Arial"/>
        </w:rPr>
        <w:footnoteRef/>
      </w:r>
      <w:r w:rsidRPr="00E7420E">
        <w:rPr>
          <w:rFonts w:ascii="Cambria" w:hAnsi="Cambria" w:cs="Arial"/>
        </w:rPr>
        <w:t xml:space="preserve"> § 65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15AC4"/>
    <w:rsid w:val="0002240F"/>
    <w:rsid w:val="00024B27"/>
    <w:rsid w:val="00031731"/>
    <w:rsid w:val="000332D7"/>
    <w:rsid w:val="00033F76"/>
    <w:rsid w:val="00036778"/>
    <w:rsid w:val="00041A92"/>
    <w:rsid w:val="00042756"/>
    <w:rsid w:val="00053446"/>
    <w:rsid w:val="00053FEC"/>
    <w:rsid w:val="0005615E"/>
    <w:rsid w:val="0005787D"/>
    <w:rsid w:val="00063AEA"/>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646E4"/>
    <w:rsid w:val="00164E8B"/>
    <w:rsid w:val="001724A3"/>
    <w:rsid w:val="001733ED"/>
    <w:rsid w:val="0017430E"/>
    <w:rsid w:val="0017608F"/>
    <w:rsid w:val="00181515"/>
    <w:rsid w:val="00181C99"/>
    <w:rsid w:val="001869E0"/>
    <w:rsid w:val="00194818"/>
    <w:rsid w:val="001A1793"/>
    <w:rsid w:val="001A5FC6"/>
    <w:rsid w:val="001B0AEB"/>
    <w:rsid w:val="001B7635"/>
    <w:rsid w:val="001C6DB8"/>
    <w:rsid w:val="001C6E05"/>
    <w:rsid w:val="001E0DF7"/>
    <w:rsid w:val="001E5FBF"/>
    <w:rsid w:val="001F0128"/>
    <w:rsid w:val="00200839"/>
    <w:rsid w:val="00202C4A"/>
    <w:rsid w:val="00206275"/>
    <w:rsid w:val="00206C5C"/>
    <w:rsid w:val="00211D36"/>
    <w:rsid w:val="002217C9"/>
    <w:rsid w:val="00223F72"/>
    <w:rsid w:val="00232642"/>
    <w:rsid w:val="0023379E"/>
    <w:rsid w:val="00233E57"/>
    <w:rsid w:val="00237233"/>
    <w:rsid w:val="00242D06"/>
    <w:rsid w:val="002439E9"/>
    <w:rsid w:val="00244C59"/>
    <w:rsid w:val="00246D80"/>
    <w:rsid w:val="0024722A"/>
    <w:rsid w:val="00247C11"/>
    <w:rsid w:val="00251FBA"/>
    <w:rsid w:val="0025354B"/>
    <w:rsid w:val="00255095"/>
    <w:rsid w:val="00261098"/>
    <w:rsid w:val="00262D62"/>
    <w:rsid w:val="00265EF4"/>
    <w:rsid w:val="00267188"/>
    <w:rsid w:val="00270AAE"/>
    <w:rsid w:val="00270B34"/>
    <w:rsid w:val="00286E7D"/>
    <w:rsid w:val="002A020A"/>
    <w:rsid w:val="002A3581"/>
    <w:rsid w:val="002B7E6B"/>
    <w:rsid w:val="002C32D2"/>
    <w:rsid w:val="002C3644"/>
    <w:rsid w:val="002C442F"/>
    <w:rsid w:val="002C6E41"/>
    <w:rsid w:val="002D64B8"/>
    <w:rsid w:val="002D7DAC"/>
    <w:rsid w:val="002F6C9F"/>
    <w:rsid w:val="0031415A"/>
    <w:rsid w:val="003161EC"/>
    <w:rsid w:val="00320CF7"/>
    <w:rsid w:val="0032634F"/>
    <w:rsid w:val="0034317B"/>
    <w:rsid w:val="00343C2D"/>
    <w:rsid w:val="00344369"/>
    <w:rsid w:val="00352DD8"/>
    <w:rsid w:val="00354A31"/>
    <w:rsid w:val="00373576"/>
    <w:rsid w:val="0037455E"/>
    <w:rsid w:val="003746ED"/>
    <w:rsid w:val="003934B6"/>
    <w:rsid w:val="003A0DB1"/>
    <w:rsid w:val="003A53E6"/>
    <w:rsid w:val="003A7FC0"/>
    <w:rsid w:val="003D6965"/>
    <w:rsid w:val="003E6669"/>
    <w:rsid w:val="003E7B1D"/>
    <w:rsid w:val="003E7C46"/>
    <w:rsid w:val="003F1228"/>
    <w:rsid w:val="003F24A0"/>
    <w:rsid w:val="003F24AA"/>
    <w:rsid w:val="003F4801"/>
    <w:rsid w:val="00402834"/>
    <w:rsid w:val="00414D31"/>
    <w:rsid w:val="0041790D"/>
    <w:rsid w:val="00421C34"/>
    <w:rsid w:val="00423176"/>
    <w:rsid w:val="00425B78"/>
    <w:rsid w:val="0042723F"/>
    <w:rsid w:val="00427D6A"/>
    <w:rsid w:val="00431942"/>
    <w:rsid w:val="00435697"/>
    <w:rsid w:val="00445C72"/>
    <w:rsid w:val="00453AB3"/>
    <w:rsid w:val="004761AD"/>
    <w:rsid w:val="00476A0B"/>
    <w:rsid w:val="00492D2F"/>
    <w:rsid w:val="004966EB"/>
    <w:rsid w:val="004B018B"/>
    <w:rsid w:val="004C2105"/>
    <w:rsid w:val="004C5CD8"/>
    <w:rsid w:val="004D0009"/>
    <w:rsid w:val="004D30A2"/>
    <w:rsid w:val="004D3973"/>
    <w:rsid w:val="004D5A15"/>
    <w:rsid w:val="004D6F61"/>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6CD7"/>
    <w:rsid w:val="005E114F"/>
    <w:rsid w:val="005E2539"/>
    <w:rsid w:val="005E3069"/>
    <w:rsid w:val="005F0210"/>
    <w:rsid w:val="005F1D1F"/>
    <w:rsid w:val="006025AC"/>
    <w:rsid w:val="00604D18"/>
    <w:rsid w:val="006101FB"/>
    <w:rsid w:val="00617D61"/>
    <w:rsid w:val="00617FE8"/>
    <w:rsid w:val="00620481"/>
    <w:rsid w:val="006277AF"/>
    <w:rsid w:val="00632F39"/>
    <w:rsid w:val="006358B9"/>
    <w:rsid w:val="00641107"/>
    <w:rsid w:val="00645A7A"/>
    <w:rsid w:val="00661B45"/>
    <w:rsid w:val="00667683"/>
    <w:rsid w:val="00671A01"/>
    <w:rsid w:val="00675B4F"/>
    <w:rsid w:val="006814CB"/>
    <w:rsid w:val="00685438"/>
    <w:rsid w:val="006866EF"/>
    <w:rsid w:val="00692B36"/>
    <w:rsid w:val="00693339"/>
    <w:rsid w:val="00696155"/>
    <w:rsid w:val="0069797F"/>
    <w:rsid w:val="006B58B2"/>
    <w:rsid w:val="006B6101"/>
    <w:rsid w:val="006C203F"/>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2066"/>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554"/>
    <w:rsid w:val="00872F8B"/>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06DA2"/>
    <w:rsid w:val="0091052D"/>
    <w:rsid w:val="00912D28"/>
    <w:rsid w:val="009146F3"/>
    <w:rsid w:val="00915D2E"/>
    <w:rsid w:val="00915FF6"/>
    <w:rsid w:val="00916185"/>
    <w:rsid w:val="009175D0"/>
    <w:rsid w:val="00923300"/>
    <w:rsid w:val="009401A1"/>
    <w:rsid w:val="00940656"/>
    <w:rsid w:val="0094179C"/>
    <w:rsid w:val="00944028"/>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DFF"/>
    <w:rsid w:val="00A23FF9"/>
    <w:rsid w:val="00A25B5E"/>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760A"/>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0B21"/>
    <w:rsid w:val="00C25DCE"/>
    <w:rsid w:val="00C3782E"/>
    <w:rsid w:val="00C45BF9"/>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3968"/>
    <w:rsid w:val="00CF5BE8"/>
    <w:rsid w:val="00CF6192"/>
    <w:rsid w:val="00D01E9F"/>
    <w:rsid w:val="00D04C14"/>
    <w:rsid w:val="00D20F41"/>
    <w:rsid w:val="00D226C7"/>
    <w:rsid w:val="00D2467D"/>
    <w:rsid w:val="00D251EB"/>
    <w:rsid w:val="00D25BA7"/>
    <w:rsid w:val="00D27F18"/>
    <w:rsid w:val="00D3642B"/>
    <w:rsid w:val="00D4132C"/>
    <w:rsid w:val="00D44ECF"/>
    <w:rsid w:val="00D51D24"/>
    <w:rsid w:val="00D53853"/>
    <w:rsid w:val="00D546F5"/>
    <w:rsid w:val="00D62F8B"/>
    <w:rsid w:val="00D7341B"/>
    <w:rsid w:val="00D736CB"/>
    <w:rsid w:val="00D91A41"/>
    <w:rsid w:val="00D9212A"/>
    <w:rsid w:val="00DB2051"/>
    <w:rsid w:val="00DB24FE"/>
    <w:rsid w:val="00DC3C0A"/>
    <w:rsid w:val="00DE0A5F"/>
    <w:rsid w:val="00DE54A3"/>
    <w:rsid w:val="00DF28D8"/>
    <w:rsid w:val="00DF4632"/>
    <w:rsid w:val="00E03B31"/>
    <w:rsid w:val="00E04C79"/>
    <w:rsid w:val="00E11050"/>
    <w:rsid w:val="00E117FD"/>
    <w:rsid w:val="00E213CC"/>
    <w:rsid w:val="00E23233"/>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F36"/>
    <w:rsid w:val="00EB2DCF"/>
    <w:rsid w:val="00EB4815"/>
    <w:rsid w:val="00EB486C"/>
    <w:rsid w:val="00EB7D8D"/>
    <w:rsid w:val="00EE34A9"/>
    <w:rsid w:val="00EF0F4E"/>
    <w:rsid w:val="00F00E31"/>
    <w:rsid w:val="00F01EB4"/>
    <w:rsid w:val="00F04303"/>
    <w:rsid w:val="00F04921"/>
    <w:rsid w:val="00F11FC3"/>
    <w:rsid w:val="00F17575"/>
    <w:rsid w:val="00F1773A"/>
    <w:rsid w:val="00F20DEA"/>
    <w:rsid w:val="00F301DF"/>
    <w:rsid w:val="00F349F4"/>
    <w:rsid w:val="00F37B51"/>
    <w:rsid w:val="00F45D43"/>
    <w:rsid w:val="00F47FED"/>
    <w:rsid w:val="00F51A5D"/>
    <w:rsid w:val="00F534BD"/>
    <w:rsid w:val="00F53D9C"/>
    <w:rsid w:val="00F53E58"/>
    <w:rsid w:val="00F57F1D"/>
    <w:rsid w:val="00F67C91"/>
    <w:rsid w:val="00F71191"/>
    <w:rsid w:val="00F724DF"/>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4625C9-999D-4814-B30D-935F5E15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872554"/>
    <w:pPr>
      <w:keepNext/>
      <w:keepLines/>
      <w:spacing w:before="200"/>
      <w:outlineLvl w:val="3"/>
    </w:pPr>
    <w:rPr>
      <w:rFonts w:asciiTheme="majorHAnsi" w:eastAsiaTheme="majorEastAsia" w:hAnsiTheme="majorHAnsi" w:cstheme="majorBidi"/>
      <w:b/>
      <w:bCs/>
      <w:i/>
      <w:iCs/>
      <w:color w:val="5B9BD5" w:themeColor="accent1"/>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odsazenChar">
    <w:name w:val="Základní text odsazený Char"/>
    <w:basedOn w:val="Standardnpsmoodstavce"/>
    <w:link w:val="Zkladntextodsazen"/>
    <w:rsid w:val="004D6F61"/>
    <w:rPr>
      <w:sz w:val="24"/>
    </w:rPr>
  </w:style>
  <w:style w:type="paragraph" w:styleId="Normlnweb">
    <w:name w:val="Normal (Web)"/>
    <w:basedOn w:val="Normln"/>
    <w:uiPriority w:val="99"/>
    <w:unhideWhenUsed/>
    <w:rsid w:val="004D6F61"/>
    <w:pPr>
      <w:spacing w:before="100" w:beforeAutospacing="1" w:after="100" w:afterAutospacing="1"/>
    </w:pPr>
  </w:style>
  <w:style w:type="paragraph" w:customStyle="1" w:styleId="western">
    <w:name w:val="western"/>
    <w:basedOn w:val="Normln"/>
    <w:rsid w:val="004D6F61"/>
    <w:pPr>
      <w:spacing w:before="100" w:beforeAutospacing="1" w:after="100" w:afterAutospacing="1"/>
    </w:pPr>
  </w:style>
  <w:style w:type="character" w:customStyle="1" w:styleId="Nadpis2Char">
    <w:name w:val="Nadpis 2 Char"/>
    <w:basedOn w:val="Standardnpsmoodstavce"/>
    <w:link w:val="Nadpis2"/>
    <w:rsid w:val="00E213CC"/>
    <w:rPr>
      <w:sz w:val="24"/>
      <w:u w:val="single"/>
    </w:rPr>
  </w:style>
  <w:style w:type="character" w:customStyle="1" w:styleId="Nadpis4Char">
    <w:name w:val="Nadpis 4 Char"/>
    <w:basedOn w:val="Standardnpsmoodstavce"/>
    <w:link w:val="Nadpis4"/>
    <w:uiPriority w:val="9"/>
    <w:semiHidden/>
    <w:rsid w:val="00872554"/>
    <w:rPr>
      <w:rFonts w:asciiTheme="majorHAnsi" w:eastAsiaTheme="majorEastAsia" w:hAnsiTheme="majorHAnsi" w:cstheme="majorBidi"/>
      <w:b/>
      <w:bCs/>
      <w:i/>
      <w:iCs/>
      <w:color w:val="5B9BD5" w:themeColor="accent1"/>
      <w:sz w:val="24"/>
      <w:szCs w:val="24"/>
    </w:rPr>
  </w:style>
  <w:style w:type="character" w:customStyle="1" w:styleId="ZkladntextChar">
    <w:name w:val="Základní text Char"/>
    <w:basedOn w:val="Standardnpsmoodstavce"/>
    <w:link w:val="Zkladntext"/>
    <w:rsid w:val="002372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0458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3237119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A0788-A92E-418A-9480-896DDC58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1057</Words>
  <Characters>5915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Podatelna Rokytnice nad Rokytnou</cp:lastModifiedBy>
  <cp:revision>4</cp:revision>
  <cp:lastPrinted>2020-12-03T09:05:00Z</cp:lastPrinted>
  <dcterms:created xsi:type="dcterms:W3CDTF">2021-12-07T06:13:00Z</dcterms:created>
  <dcterms:modified xsi:type="dcterms:W3CDTF">2024-11-28T12:14:00Z</dcterms:modified>
</cp:coreProperties>
</file>