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495E" w14:textId="7F81AE6A" w:rsidR="00545896" w:rsidRPr="00997674" w:rsidRDefault="00545896" w:rsidP="0054589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674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E5043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97674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14176A" w:rsidRPr="00997674">
        <w:rPr>
          <w:rFonts w:ascii="Arial" w:hAnsi="Arial" w:cs="Arial"/>
          <w:b/>
          <w:color w:val="000000"/>
          <w:sz w:val="28"/>
          <w:szCs w:val="28"/>
        </w:rPr>
        <w:t>Lužice</w:t>
      </w:r>
    </w:p>
    <w:p w14:paraId="7F1275CF" w14:textId="7F3E0CC4" w:rsidR="00545896" w:rsidRDefault="00545896" w:rsidP="00545896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674"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14176A" w:rsidRPr="00997674">
        <w:rPr>
          <w:rFonts w:ascii="Arial" w:hAnsi="Arial" w:cs="Arial"/>
          <w:b/>
          <w:color w:val="000000"/>
          <w:sz w:val="28"/>
          <w:szCs w:val="28"/>
        </w:rPr>
        <w:t>1</w:t>
      </w:r>
      <w:r w:rsidRPr="00997674">
        <w:rPr>
          <w:rFonts w:ascii="Arial" w:hAnsi="Arial" w:cs="Arial"/>
          <w:b/>
          <w:color w:val="000000"/>
          <w:sz w:val="28"/>
          <w:szCs w:val="28"/>
        </w:rPr>
        <w:t>/</w:t>
      </w:r>
      <w:r w:rsidR="0014176A" w:rsidRPr="00997674">
        <w:rPr>
          <w:rFonts w:ascii="Arial" w:hAnsi="Arial" w:cs="Arial"/>
          <w:b/>
          <w:color w:val="000000"/>
          <w:sz w:val="28"/>
          <w:szCs w:val="28"/>
        </w:rPr>
        <w:t>2021</w:t>
      </w:r>
    </w:p>
    <w:p w14:paraId="2D0D25E6" w14:textId="77777777" w:rsidR="00E5043B" w:rsidRPr="00997674" w:rsidRDefault="00E5043B" w:rsidP="00545896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023E7E2A" w14:textId="0B7C74E3" w:rsidR="00545896" w:rsidRPr="0009300E" w:rsidRDefault="00545896" w:rsidP="0054589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E5043B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14:paraId="327ABD64" w14:textId="77777777" w:rsidR="00545896" w:rsidRPr="0009300E" w:rsidRDefault="00545896" w:rsidP="0054589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9C07EA6" w14:textId="0A4D32DA" w:rsidR="00545896" w:rsidRDefault="00545896" w:rsidP="00545896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14176A">
        <w:rPr>
          <w:rFonts w:ascii="Arial" w:hAnsi="Arial" w:cs="Arial"/>
          <w:sz w:val="22"/>
          <w:szCs w:val="22"/>
        </w:rPr>
        <w:t>Lužice</w:t>
      </w:r>
      <w:r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14176A">
        <w:rPr>
          <w:rFonts w:ascii="Arial" w:hAnsi="Arial" w:cs="Arial"/>
          <w:sz w:val="22"/>
          <w:szCs w:val="22"/>
        </w:rPr>
        <w:t>11.3.2021</w:t>
      </w:r>
      <w:r w:rsidRPr="0009300E">
        <w:rPr>
          <w:rFonts w:ascii="Arial" w:hAnsi="Arial" w:cs="Arial"/>
          <w:sz w:val="22"/>
          <w:szCs w:val="22"/>
        </w:rPr>
        <w:t xml:space="preserve"> usnesením č. …</w:t>
      </w:r>
      <w:r w:rsidR="008232B3">
        <w:rPr>
          <w:rFonts w:ascii="Arial" w:hAnsi="Arial" w:cs="Arial"/>
          <w:sz w:val="22"/>
          <w:szCs w:val="22"/>
        </w:rPr>
        <w:t>….</w:t>
      </w:r>
      <w:r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0986A99B" w14:textId="77777777" w:rsidR="00DA7A75" w:rsidRDefault="00DA7A75" w:rsidP="00545896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</w:p>
    <w:p w14:paraId="29561FA5" w14:textId="0D60BF89" w:rsidR="00DA7A75" w:rsidRPr="008232B3" w:rsidRDefault="00DA7A75" w:rsidP="00DA7A75">
      <w:pPr>
        <w:jc w:val="center"/>
        <w:rPr>
          <w:rFonts w:ascii="Arial" w:hAnsi="Arial" w:cs="Arial"/>
          <w:b/>
          <w:sz w:val="22"/>
          <w:szCs w:val="22"/>
        </w:rPr>
      </w:pPr>
      <w:r w:rsidRPr="008232B3">
        <w:rPr>
          <w:rFonts w:ascii="Arial" w:hAnsi="Arial" w:cs="Arial"/>
          <w:b/>
          <w:sz w:val="22"/>
          <w:szCs w:val="22"/>
        </w:rPr>
        <w:t>Čl. 1</w:t>
      </w:r>
    </w:p>
    <w:p w14:paraId="32B7CFC6" w14:textId="361F62BE" w:rsidR="00DA7A75" w:rsidRPr="008232B3" w:rsidRDefault="00DA7A75" w:rsidP="00DA7A75">
      <w:pPr>
        <w:jc w:val="center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b/>
          <w:sz w:val="22"/>
          <w:szCs w:val="22"/>
        </w:rPr>
        <w:t>Základní pojmy</w:t>
      </w:r>
    </w:p>
    <w:p w14:paraId="50AAAF41" w14:textId="385C42A4" w:rsidR="00DA7A75" w:rsidRPr="008232B3" w:rsidRDefault="00DA7A75" w:rsidP="00DA7A75">
      <w:pPr>
        <w:pStyle w:val="Normlnweb"/>
        <w:numPr>
          <w:ilvl w:val="0"/>
          <w:numId w:val="5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Veřejným prostranstvím se pro účely této vyhlášky rozumějí všechny ulice, komunikace, chodníky, parkoviště, pískoviště, veřejná zeleň, parky a další prostory přístupné každému bez omezení, tedy sloužící obecnému užívání, a to bez ohledu na vlastnictví k tomuto prostoru.</w:t>
      </w:r>
    </w:p>
    <w:p w14:paraId="3F121FAA" w14:textId="6B20552F" w:rsidR="00DA7A75" w:rsidRPr="008232B3" w:rsidRDefault="00DA7A75" w:rsidP="00DA7A75">
      <w:pPr>
        <w:pStyle w:val="Normlnweb"/>
        <w:numPr>
          <w:ilvl w:val="0"/>
          <w:numId w:val="5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Veřejnou zelení se rozumí veřejně přístupná zeleň, neohraničená překážkami, zejména parky a sady, trávníky, záhony, okrasné zahrady, zeleň na ulicích včetně zeleně v přenosných nádobách, jakož i jednotlivě rostoucí stromy, keře nebo květiny, stromořadí a jiné na veřejných prostranstvích rostoucí dřeviny, rostliny a květiny, včetně technických prvků (např. lavičky, hřiště, sochy apod.) zde se nacházejících.</w:t>
      </w:r>
    </w:p>
    <w:p w14:paraId="35558870" w14:textId="0FDB7A90" w:rsidR="00DA7A75" w:rsidRPr="008232B3" w:rsidRDefault="00DA7A75" w:rsidP="00DA7A75">
      <w:pPr>
        <w:pStyle w:val="Normlnweb"/>
        <w:numPr>
          <w:ilvl w:val="0"/>
          <w:numId w:val="5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Čistotou se obecně rozumí stav, kdy je povrch veřejného prostranství zbaven smetků, odpadků a ostatních nečistot tak, aby byl zajištěn pořádek a dobrý vzhled veřejného prostranství.</w:t>
      </w:r>
    </w:p>
    <w:p w14:paraId="7375B7B2" w14:textId="0DBC0102" w:rsidR="00545896" w:rsidRPr="0009300E" w:rsidRDefault="00545896" w:rsidP="0054589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8232B3">
        <w:rPr>
          <w:rFonts w:ascii="Arial" w:hAnsi="Arial" w:cs="Arial"/>
          <w:bCs w:val="0"/>
          <w:sz w:val="22"/>
          <w:szCs w:val="22"/>
        </w:rPr>
        <w:t xml:space="preserve">Čl. </w:t>
      </w:r>
      <w:r w:rsidR="00DA7A75" w:rsidRPr="008232B3">
        <w:rPr>
          <w:rFonts w:ascii="Arial" w:hAnsi="Arial" w:cs="Arial"/>
          <w:bCs w:val="0"/>
          <w:sz w:val="22"/>
          <w:szCs w:val="22"/>
        </w:rPr>
        <w:t>2</w:t>
      </w:r>
    </w:p>
    <w:p w14:paraId="06151A75" w14:textId="77777777" w:rsidR="00545896" w:rsidRPr="0009300E" w:rsidRDefault="00545896" w:rsidP="00545896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2A4B878" w14:textId="77777777" w:rsidR="00545896" w:rsidRPr="0009300E" w:rsidRDefault="00545896" w:rsidP="00545896">
      <w:pPr>
        <w:jc w:val="center"/>
        <w:rPr>
          <w:rFonts w:ascii="Arial" w:hAnsi="Arial" w:cs="Arial"/>
          <w:b/>
          <w:sz w:val="22"/>
          <w:szCs w:val="22"/>
        </w:rPr>
      </w:pPr>
    </w:p>
    <w:p w14:paraId="3445B5C0" w14:textId="0B086970" w:rsidR="00545896" w:rsidRPr="0009300E" w:rsidRDefault="00545896" w:rsidP="0099767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ulic a jiných veřejných prostranství, k ochraně zeleně v</w:t>
      </w:r>
      <w:r w:rsidR="00997674"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>zástavbě</w:t>
      </w:r>
      <w:r w:rsidR="00997674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a ostatní veřejné zeleně (dále jen „veřejná zeleň“).</w:t>
      </w:r>
    </w:p>
    <w:p w14:paraId="32F355A2" w14:textId="03D65E19" w:rsidR="00545896" w:rsidRPr="0014176A" w:rsidRDefault="00545896" w:rsidP="00997674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14176A" w:rsidRPr="0014176A">
        <w:rPr>
          <w:rFonts w:ascii="Arial" w:hAnsi="Arial" w:cs="Arial"/>
          <w:color w:val="000000"/>
          <w:sz w:val="22"/>
          <w:szCs w:val="22"/>
        </w:rPr>
        <w:t>vytvoření opatření směřujících k zajištění čistoty a ochrany veřejné zeleně, zabezpečení místních záležitostí jako stavu, který umožňuje pokojné soužití občanů i návštěvníků obce, vytváření příznivých podmínek pro život v obci a vytváření estetického vzhledu obce.</w:t>
      </w:r>
    </w:p>
    <w:p w14:paraId="3C28F135" w14:textId="77777777" w:rsidR="00545896" w:rsidRPr="0009300E" w:rsidRDefault="00545896" w:rsidP="0054589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BA516E" w14:textId="33664BB3" w:rsidR="00545896" w:rsidRPr="008232B3" w:rsidRDefault="00545896" w:rsidP="0054589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32B3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A7A75" w:rsidRPr="008232B3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4BD28DE6" w14:textId="77777777" w:rsidR="00545896" w:rsidRPr="008232B3" w:rsidRDefault="00545896" w:rsidP="00545896">
      <w:pPr>
        <w:jc w:val="center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79A9F72" w14:textId="77777777" w:rsidR="00545896" w:rsidRPr="008232B3" w:rsidRDefault="00545896" w:rsidP="00545896">
      <w:pPr>
        <w:ind w:left="360"/>
        <w:rPr>
          <w:rFonts w:ascii="Arial" w:hAnsi="Arial" w:cs="Arial"/>
          <w:sz w:val="22"/>
          <w:szCs w:val="22"/>
        </w:rPr>
      </w:pPr>
    </w:p>
    <w:p w14:paraId="31E3D206" w14:textId="77777777" w:rsidR="00545896" w:rsidRPr="008232B3" w:rsidRDefault="00545896" w:rsidP="0054589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453E08E" w14:textId="77777777" w:rsidR="00545896" w:rsidRPr="008232B3" w:rsidRDefault="00545896" w:rsidP="0054589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829D0DB" w14:textId="77777777" w:rsidR="00DA7A75" w:rsidRPr="008232B3" w:rsidRDefault="00DA7A75" w:rsidP="00DA7A7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Průvodce provázeného zvířete (psa či jiného zvířete) je povinen exkrementy způsobené tímto zvířetem na veřejném prostranství (včetně trávníků, záhonů atd.) neprodleně odstranit.</w:t>
      </w:r>
    </w:p>
    <w:p w14:paraId="34031E98" w14:textId="77777777" w:rsidR="0014176A" w:rsidRPr="008232B3" w:rsidRDefault="0014176A" w:rsidP="0014176A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V zájmu udržení čistoty veřejného prostranství je na těchto plochách </w:t>
      </w:r>
      <w:r w:rsidRPr="008232B3">
        <w:rPr>
          <w:rFonts w:ascii="Arial" w:hAnsi="Arial" w:cs="Arial"/>
          <w:b/>
          <w:color w:val="000000"/>
          <w:sz w:val="22"/>
          <w:szCs w:val="22"/>
        </w:rPr>
        <w:t>zakázáno</w:t>
      </w:r>
      <w:r w:rsidRPr="008232B3">
        <w:rPr>
          <w:rFonts w:ascii="Arial" w:hAnsi="Arial" w:cs="Arial"/>
          <w:color w:val="000000"/>
          <w:sz w:val="22"/>
          <w:szCs w:val="22"/>
        </w:rPr>
        <w:t>:</w:t>
      </w:r>
    </w:p>
    <w:p w14:paraId="76B97991" w14:textId="3EA9EEEC" w:rsidR="0014176A" w:rsidRPr="008232B3" w:rsidRDefault="0014176A" w:rsidP="0014176A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>a) odhazovat nebo odkládat odpady</w:t>
      </w:r>
      <w:r w:rsidR="00E55916" w:rsidRPr="008232B3">
        <w:rPr>
          <w:rFonts w:ascii="Arial" w:hAnsi="Arial" w:cs="Arial"/>
          <w:color w:val="000000"/>
          <w:sz w:val="22"/>
          <w:szCs w:val="22"/>
        </w:rPr>
        <w:t xml:space="preserve"> i vytříděné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mimo místa k tomu určená,</w:t>
      </w:r>
    </w:p>
    <w:p w14:paraId="4479B366" w14:textId="7D8D0668" w:rsidR="0014176A" w:rsidRPr="008232B3" w:rsidRDefault="0014176A" w:rsidP="0014176A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b) 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 xml:space="preserve">znečišťování veřejného prostranství </w:t>
      </w:r>
      <w:r w:rsidRPr="008232B3">
        <w:rPr>
          <w:rFonts w:ascii="Arial" w:hAnsi="Arial" w:cs="Arial"/>
          <w:color w:val="000000"/>
          <w:sz w:val="22"/>
          <w:szCs w:val="22"/>
        </w:rPr>
        <w:t>tekutin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>ami</w:t>
      </w:r>
      <w:r w:rsidRPr="008232B3">
        <w:rPr>
          <w:rFonts w:ascii="Arial" w:hAnsi="Arial" w:cs="Arial"/>
          <w:color w:val="000000"/>
          <w:sz w:val="22"/>
          <w:szCs w:val="22"/>
        </w:rPr>
        <w:t>, splaškov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>ými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vod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>ami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a jin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>ými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látk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>ami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narušující čistotu</w:t>
      </w:r>
      <w:r w:rsidR="00E5043B" w:rsidRPr="008232B3">
        <w:rPr>
          <w:rFonts w:ascii="Arial" w:hAnsi="Arial" w:cs="Arial"/>
          <w:color w:val="000000"/>
          <w:sz w:val="22"/>
          <w:szCs w:val="22"/>
        </w:rPr>
        <w:t xml:space="preserve"> veřejného prostranství nebo ohrožující jakost nebo zdravotní nezávadnost povrchových i podzemních vod</w:t>
      </w:r>
      <w:r w:rsidRPr="008232B3">
        <w:rPr>
          <w:rFonts w:ascii="Arial" w:hAnsi="Arial" w:cs="Arial"/>
          <w:color w:val="000000"/>
          <w:sz w:val="22"/>
          <w:szCs w:val="22"/>
        </w:rPr>
        <w:t>,</w:t>
      </w:r>
    </w:p>
    <w:p w14:paraId="05AA5E6A" w14:textId="77777777" w:rsidR="00DA7A75" w:rsidRPr="008232B3" w:rsidRDefault="0014176A" w:rsidP="0014176A">
      <w:pPr>
        <w:pStyle w:val="Odstavecseseznamem"/>
        <w:shd w:val="clear" w:color="auto" w:fill="FFFFFF"/>
        <w:spacing w:before="100" w:beforeAutospacing="1" w:after="100" w:afterAutospacing="1"/>
        <w:jc w:val="both"/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c) </w:t>
      </w:r>
      <w:r w:rsidR="00DA7A75" w:rsidRPr="008232B3">
        <w:rPr>
          <w:rFonts w:ascii="Arial" w:hAnsi="Arial" w:cs="Arial"/>
          <w:sz w:val="22"/>
          <w:szCs w:val="22"/>
        </w:rPr>
        <w:t>mytí motorových vozidel na místech, ze kterých by mohla být ohrožena jakost nebo zdravotní nezávadnost povrchových nebo podzemních vod,</w:t>
      </w:r>
    </w:p>
    <w:p w14:paraId="4D0AF223" w14:textId="68309A74" w:rsidR="0014176A" w:rsidRPr="008232B3" w:rsidRDefault="0014176A" w:rsidP="0014176A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>d) vylepovat nebo umisťovat plakáty, letáky nebo jiná oznámení mimo místa a zařízení k tomu určená</w:t>
      </w:r>
      <w:r w:rsidR="00E55916" w:rsidRPr="008232B3">
        <w:rPr>
          <w:rFonts w:ascii="Arial" w:hAnsi="Arial" w:cs="Arial"/>
          <w:color w:val="000000"/>
          <w:sz w:val="22"/>
          <w:szCs w:val="22"/>
        </w:rPr>
        <w:t>,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F8004F" w14:textId="25B4FE45" w:rsidR="0014176A" w:rsidRPr="008232B3" w:rsidRDefault="0014176A" w:rsidP="0014176A">
      <w:pPr>
        <w:pStyle w:val="Odstavecseseznamem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e) poškozovat nebo ničit veřejná zařízení (např. barvou, nebo sprejem – malování graffiti), nebo </w:t>
      </w:r>
      <w:r w:rsidR="00DA7A75" w:rsidRPr="008232B3">
        <w:rPr>
          <w:rFonts w:ascii="Arial" w:hAnsi="Arial" w:cs="Arial"/>
          <w:color w:val="000000"/>
          <w:sz w:val="22"/>
          <w:szCs w:val="22"/>
        </w:rPr>
        <w:t>tyto zařízení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 přemisťovat</w:t>
      </w:r>
      <w:r w:rsidR="00E55916" w:rsidRPr="008232B3">
        <w:rPr>
          <w:rFonts w:ascii="Arial" w:hAnsi="Arial" w:cs="Arial"/>
          <w:color w:val="000000"/>
          <w:sz w:val="22"/>
          <w:szCs w:val="22"/>
        </w:rPr>
        <w:t>,</w:t>
      </w:r>
    </w:p>
    <w:p w14:paraId="183FB153" w14:textId="5EB3081E" w:rsidR="00E55916" w:rsidRPr="008232B3" w:rsidRDefault="00E55916" w:rsidP="0014176A">
      <w:pPr>
        <w:pStyle w:val="Odstavecseseznamem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f)  </w:t>
      </w:r>
      <w:r w:rsidRPr="008232B3">
        <w:rPr>
          <w:rFonts w:ascii="Arial" w:hAnsi="Arial" w:cs="Arial"/>
          <w:sz w:val="22"/>
          <w:szCs w:val="22"/>
        </w:rPr>
        <w:t>znečišťov</w:t>
      </w:r>
      <w:r w:rsidR="008005A8" w:rsidRPr="008232B3">
        <w:rPr>
          <w:rFonts w:ascii="Arial" w:hAnsi="Arial" w:cs="Arial"/>
          <w:sz w:val="22"/>
          <w:szCs w:val="22"/>
        </w:rPr>
        <w:t>at</w:t>
      </w:r>
      <w:r w:rsidRPr="008232B3">
        <w:rPr>
          <w:rFonts w:ascii="Arial" w:hAnsi="Arial" w:cs="Arial"/>
          <w:sz w:val="22"/>
          <w:szCs w:val="22"/>
        </w:rPr>
        <w:t xml:space="preserve"> zd</w:t>
      </w:r>
      <w:r w:rsidR="008005A8" w:rsidRPr="008232B3">
        <w:rPr>
          <w:rFonts w:ascii="Arial" w:hAnsi="Arial" w:cs="Arial"/>
          <w:sz w:val="22"/>
          <w:szCs w:val="22"/>
        </w:rPr>
        <w:t>i</w:t>
      </w:r>
      <w:r w:rsidRPr="008232B3">
        <w:rPr>
          <w:rFonts w:ascii="Arial" w:hAnsi="Arial" w:cs="Arial"/>
          <w:sz w:val="22"/>
          <w:szCs w:val="22"/>
        </w:rPr>
        <w:t>, plot</w:t>
      </w:r>
      <w:r w:rsidR="008005A8" w:rsidRPr="008232B3">
        <w:rPr>
          <w:rFonts w:ascii="Arial" w:hAnsi="Arial" w:cs="Arial"/>
          <w:sz w:val="22"/>
          <w:szCs w:val="22"/>
        </w:rPr>
        <w:t>y</w:t>
      </w:r>
      <w:r w:rsidRPr="008232B3">
        <w:rPr>
          <w:rFonts w:ascii="Arial" w:hAnsi="Arial" w:cs="Arial"/>
          <w:sz w:val="22"/>
          <w:szCs w:val="22"/>
        </w:rPr>
        <w:t>, viditeln</w:t>
      </w:r>
      <w:r w:rsidR="008005A8" w:rsidRPr="008232B3">
        <w:rPr>
          <w:rFonts w:ascii="Arial" w:hAnsi="Arial" w:cs="Arial"/>
          <w:sz w:val="22"/>
          <w:szCs w:val="22"/>
        </w:rPr>
        <w:t>é</w:t>
      </w:r>
      <w:r w:rsidRPr="008232B3">
        <w:rPr>
          <w:rFonts w:ascii="Arial" w:hAnsi="Arial" w:cs="Arial"/>
          <w:sz w:val="22"/>
          <w:szCs w:val="22"/>
        </w:rPr>
        <w:t xml:space="preserve"> ploch</w:t>
      </w:r>
      <w:r w:rsidR="008005A8" w:rsidRPr="008232B3">
        <w:rPr>
          <w:rFonts w:ascii="Arial" w:hAnsi="Arial" w:cs="Arial"/>
          <w:sz w:val="22"/>
          <w:szCs w:val="22"/>
        </w:rPr>
        <w:t>y</w:t>
      </w:r>
      <w:r w:rsidRPr="008232B3">
        <w:rPr>
          <w:rFonts w:ascii="Arial" w:hAnsi="Arial" w:cs="Arial"/>
          <w:sz w:val="22"/>
          <w:szCs w:val="22"/>
        </w:rPr>
        <w:t xml:space="preserve"> budov a staveb, chodníků a pozemních komunikací blátem, nápisy a malbami, přičemž za znečištění se nepovažuje pracovní označení právě </w:t>
      </w:r>
      <w:r w:rsidRPr="008232B3">
        <w:rPr>
          <w:rFonts w:ascii="Arial" w:hAnsi="Arial" w:cs="Arial"/>
          <w:sz w:val="22"/>
          <w:szCs w:val="22"/>
        </w:rPr>
        <w:lastRenderedPageBreak/>
        <w:t>zaměřeného podzemního vedení, vodorovné dopravní značení, povolená reklama a akce předem ohlášené a povolené vlastníkem veřejného prostranství,</w:t>
      </w:r>
    </w:p>
    <w:p w14:paraId="792D5B23" w14:textId="3024CD98" w:rsidR="00E55916" w:rsidRPr="00E55916" w:rsidRDefault="00E55916" w:rsidP="0014176A">
      <w:pPr>
        <w:pStyle w:val="Odstavecseseznamem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g)  </w:t>
      </w:r>
      <w:r w:rsidRPr="008232B3">
        <w:rPr>
          <w:rFonts w:ascii="Arial" w:hAnsi="Arial" w:cs="Arial"/>
          <w:sz w:val="22"/>
          <w:szCs w:val="22"/>
        </w:rPr>
        <w:t>znečišťování sváteční a příležitostné výzdoby obce, informačních a reklamních prostředků, laviček, dopravních značek, stožárů, svítidel veřejného osvětlení a ostatních předmětů nacházejících se na veřejném prostranství.</w:t>
      </w:r>
    </w:p>
    <w:p w14:paraId="569C8783" w14:textId="77777777" w:rsidR="00545896" w:rsidRPr="0009300E" w:rsidRDefault="00545896" w:rsidP="0054589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07823B" w14:textId="277DFBFD" w:rsidR="00545896" w:rsidRPr="008232B3" w:rsidRDefault="00545896" w:rsidP="0054589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32B3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55916" w:rsidRPr="008232B3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111C02E1" w14:textId="77777777" w:rsidR="00545896" w:rsidRPr="008232B3" w:rsidRDefault="00545896" w:rsidP="00545896">
      <w:pPr>
        <w:jc w:val="center"/>
        <w:rPr>
          <w:rFonts w:ascii="Arial" w:hAnsi="Arial" w:cs="Arial"/>
          <w:b/>
          <w:sz w:val="22"/>
          <w:szCs w:val="22"/>
        </w:rPr>
      </w:pPr>
      <w:r w:rsidRPr="008232B3">
        <w:rPr>
          <w:rFonts w:ascii="Arial" w:hAnsi="Arial" w:cs="Arial"/>
          <w:b/>
          <w:sz w:val="22"/>
          <w:szCs w:val="22"/>
        </w:rPr>
        <w:t>Ochrana veřejné zeleně</w:t>
      </w:r>
    </w:p>
    <w:p w14:paraId="7AA7255C" w14:textId="77777777" w:rsidR="00545896" w:rsidRPr="008232B3" w:rsidRDefault="00545896" w:rsidP="00545896">
      <w:pPr>
        <w:rPr>
          <w:rFonts w:ascii="Arial" w:hAnsi="Arial" w:cs="Arial"/>
          <w:sz w:val="22"/>
          <w:szCs w:val="22"/>
        </w:rPr>
      </w:pPr>
    </w:p>
    <w:p w14:paraId="17718E28" w14:textId="78FE1D2F" w:rsidR="00545896" w:rsidRPr="008232B3" w:rsidRDefault="00545896" w:rsidP="0054589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 xml:space="preserve">Každý </w:t>
      </w:r>
      <w:r w:rsidR="00DA7A75" w:rsidRPr="008232B3">
        <w:rPr>
          <w:rFonts w:ascii="Arial" w:hAnsi="Arial" w:cs="Arial"/>
          <w:sz w:val="22"/>
          <w:szCs w:val="22"/>
        </w:rPr>
        <w:t xml:space="preserve">občan </w:t>
      </w:r>
      <w:r w:rsidRPr="008232B3">
        <w:rPr>
          <w:rFonts w:ascii="Arial" w:hAnsi="Arial" w:cs="Arial"/>
          <w:sz w:val="22"/>
          <w:szCs w:val="22"/>
        </w:rPr>
        <w:t>je povinen počínat si tak, aby nezpůsobil znečištění</w:t>
      </w:r>
      <w:r w:rsidR="00E55916" w:rsidRPr="008232B3">
        <w:rPr>
          <w:rFonts w:ascii="Arial" w:hAnsi="Arial" w:cs="Arial"/>
          <w:sz w:val="22"/>
          <w:szCs w:val="22"/>
        </w:rPr>
        <w:t>,</w:t>
      </w:r>
      <w:r w:rsidRPr="008232B3">
        <w:rPr>
          <w:rFonts w:ascii="Arial" w:hAnsi="Arial" w:cs="Arial"/>
          <w:sz w:val="22"/>
          <w:szCs w:val="22"/>
        </w:rPr>
        <w:t xml:space="preserve"> poškození </w:t>
      </w:r>
      <w:r w:rsidR="00E55916" w:rsidRPr="008232B3">
        <w:rPr>
          <w:rFonts w:ascii="Arial" w:hAnsi="Arial" w:cs="Arial"/>
          <w:sz w:val="22"/>
          <w:szCs w:val="22"/>
        </w:rPr>
        <w:t xml:space="preserve">nebo zničení </w:t>
      </w:r>
      <w:r w:rsidRPr="008232B3">
        <w:rPr>
          <w:rFonts w:ascii="Arial" w:hAnsi="Arial" w:cs="Arial"/>
          <w:sz w:val="22"/>
          <w:szCs w:val="22"/>
        </w:rPr>
        <w:t>veřejné zeleně.</w:t>
      </w:r>
    </w:p>
    <w:p w14:paraId="47B2836B" w14:textId="5B3C3046" w:rsidR="00E55916" w:rsidRPr="008232B3" w:rsidRDefault="00E55916" w:rsidP="0054589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Jakékoliv znečišťování, poškozování a ničení veřejné zeleně je zakázáno. Kdo znečistí, poškodí nebo zničí veřejnou zeleň, je povinen ji uvést do řádného stavu.</w:t>
      </w:r>
    </w:p>
    <w:p w14:paraId="2F14E0D2" w14:textId="1BB47D79" w:rsidR="00E55916" w:rsidRPr="008232B3" w:rsidRDefault="00E55916" w:rsidP="0054589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Veřejnou zeleň může každý užívat způsobem přiměřeným jejímu účelu, především ke krátkodobé rekreaci a odpočinku. Při užívání je každý povinen zachovávat pořádek a čistotu a řídit se pokyny stanovenými ve vnitřním řádu veřejné zeleně, je-li takový řád vlastníkem pozemku s veřejnou zelení vydán.</w:t>
      </w:r>
    </w:p>
    <w:p w14:paraId="6AE2BCA0" w14:textId="6B3463B8" w:rsidR="00545896" w:rsidRPr="008232B3" w:rsidRDefault="00545896" w:rsidP="0054589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 xml:space="preserve">Na plochách veřejné zeleně je </w:t>
      </w:r>
      <w:r w:rsidRPr="008232B3">
        <w:rPr>
          <w:rFonts w:ascii="Arial" w:hAnsi="Arial" w:cs="Arial"/>
          <w:b/>
          <w:sz w:val="22"/>
          <w:szCs w:val="22"/>
        </w:rPr>
        <w:t>zakázáno</w:t>
      </w:r>
      <w:r w:rsidRPr="008232B3">
        <w:rPr>
          <w:rFonts w:ascii="Arial" w:hAnsi="Arial" w:cs="Arial"/>
          <w:sz w:val="22"/>
          <w:szCs w:val="22"/>
        </w:rPr>
        <w:t>:</w:t>
      </w:r>
    </w:p>
    <w:p w14:paraId="1CC0B375" w14:textId="7DCCB6B9" w:rsidR="00E55916" w:rsidRPr="008232B3" w:rsidRDefault="002B1564" w:rsidP="002B1564">
      <w:pPr>
        <w:shd w:val="clear" w:color="auto" w:fill="FFFFFF"/>
        <w:ind w:left="749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 xml:space="preserve">a) </w:t>
      </w:r>
      <w:r w:rsidR="00E55916" w:rsidRPr="008232B3">
        <w:rPr>
          <w:rFonts w:ascii="Arial" w:hAnsi="Arial" w:cs="Arial"/>
          <w:sz w:val="22"/>
          <w:szCs w:val="22"/>
        </w:rPr>
        <w:t>vstupovat na plochy květinových záhonů, lámat větve nebo jinak poškozovat stromy a keře, trhat květiny a plody okrasných dřevin, upevňovat jakékoliv předměty ke stromům a keřům,</w:t>
      </w:r>
      <w:r w:rsidR="0014176A" w:rsidRPr="008232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2B3">
        <w:rPr>
          <w:rFonts w:ascii="Arial" w:hAnsi="Arial" w:cs="Arial"/>
          <w:color w:val="000000"/>
          <w:sz w:val="22"/>
          <w:szCs w:val="22"/>
        </w:rPr>
        <w:t>poškozovat travnaté plochy</w:t>
      </w:r>
      <w:r w:rsidR="008005A8" w:rsidRPr="008232B3">
        <w:rPr>
          <w:rFonts w:ascii="Arial" w:hAnsi="Arial" w:cs="Arial"/>
          <w:color w:val="000000"/>
          <w:sz w:val="22"/>
          <w:szCs w:val="22"/>
        </w:rPr>
        <w:t>,</w:t>
      </w:r>
    </w:p>
    <w:p w14:paraId="3E49D005" w14:textId="6BC7DFD6" w:rsidR="0014176A" w:rsidRPr="008232B3" w:rsidRDefault="0014176A" w:rsidP="00997674">
      <w:pPr>
        <w:shd w:val="clear" w:color="auto" w:fill="FFFFFF"/>
        <w:ind w:left="749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b) </w:t>
      </w:r>
      <w:r w:rsidR="002B1564" w:rsidRPr="008232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2B3">
        <w:rPr>
          <w:rFonts w:ascii="Arial" w:hAnsi="Arial" w:cs="Arial"/>
          <w:color w:val="000000"/>
          <w:sz w:val="22"/>
          <w:szCs w:val="22"/>
        </w:rPr>
        <w:t>jakkoli upravovat prvky veřejné zeleně, provádět svévolné výsadby okrasných či užitkových rostlin bez předchozího odsouhlasení vlastníka pozemku</w:t>
      </w:r>
      <w:r w:rsidR="00DA7A75" w:rsidRPr="008232B3">
        <w:rPr>
          <w:rFonts w:ascii="Arial" w:hAnsi="Arial" w:cs="Arial"/>
          <w:color w:val="000000"/>
          <w:sz w:val="22"/>
          <w:szCs w:val="22"/>
        </w:rPr>
        <w:t>,</w:t>
      </w:r>
    </w:p>
    <w:p w14:paraId="30BE2EAD" w14:textId="5305E6B8" w:rsidR="0014176A" w:rsidRPr="008232B3" w:rsidRDefault="0014176A" w:rsidP="00997674">
      <w:pPr>
        <w:shd w:val="clear" w:color="auto" w:fill="FFFFFF"/>
        <w:ind w:left="749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c) </w:t>
      </w:r>
      <w:r w:rsidR="002B1564" w:rsidRPr="008232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rozdělávat </w:t>
      </w:r>
      <w:r w:rsidR="008005A8" w:rsidRPr="008232B3">
        <w:rPr>
          <w:rFonts w:ascii="Arial" w:hAnsi="Arial" w:cs="Arial"/>
          <w:color w:val="000000"/>
          <w:sz w:val="22"/>
          <w:szCs w:val="22"/>
        </w:rPr>
        <w:t xml:space="preserve">a udržovat otevřené </w:t>
      </w:r>
      <w:r w:rsidRPr="008232B3">
        <w:rPr>
          <w:rFonts w:ascii="Arial" w:hAnsi="Arial" w:cs="Arial"/>
          <w:color w:val="000000"/>
          <w:sz w:val="22"/>
          <w:szCs w:val="22"/>
        </w:rPr>
        <w:t>oh</w:t>
      </w:r>
      <w:r w:rsidR="008005A8" w:rsidRPr="008232B3">
        <w:rPr>
          <w:rFonts w:ascii="Arial" w:hAnsi="Arial" w:cs="Arial"/>
          <w:color w:val="000000"/>
          <w:sz w:val="22"/>
          <w:szCs w:val="22"/>
        </w:rPr>
        <w:t>ně, odhazovat hořící nebo doutnající předměty,</w:t>
      </w:r>
      <w:r w:rsidR="00E55916" w:rsidRPr="008232B3">
        <w:rPr>
          <w:rFonts w:ascii="Arial" w:hAnsi="Arial" w:cs="Arial"/>
          <w:color w:val="000000"/>
          <w:sz w:val="22"/>
          <w:szCs w:val="22"/>
        </w:rPr>
        <w:t xml:space="preserve"> tábořit</w:t>
      </w:r>
      <w:r w:rsidRPr="008232B3">
        <w:rPr>
          <w:rFonts w:ascii="Arial" w:hAnsi="Arial" w:cs="Arial"/>
          <w:color w:val="000000"/>
          <w:sz w:val="22"/>
          <w:szCs w:val="22"/>
        </w:rPr>
        <w:t xml:space="preserve">, stanovat a </w:t>
      </w:r>
      <w:r w:rsidR="00E55916" w:rsidRPr="008232B3">
        <w:rPr>
          <w:rFonts w:ascii="Arial" w:hAnsi="Arial" w:cs="Arial"/>
          <w:color w:val="000000"/>
          <w:sz w:val="22"/>
          <w:szCs w:val="22"/>
        </w:rPr>
        <w:t>nocovat</w:t>
      </w:r>
      <w:r w:rsidRPr="008232B3">
        <w:rPr>
          <w:rFonts w:ascii="Arial" w:hAnsi="Arial" w:cs="Arial"/>
          <w:color w:val="000000"/>
          <w:sz w:val="22"/>
          <w:szCs w:val="22"/>
        </w:rPr>
        <w:t>,</w:t>
      </w:r>
    </w:p>
    <w:p w14:paraId="763E3E0E" w14:textId="10363798" w:rsidR="00E55916" w:rsidRPr="008232B3" w:rsidRDefault="0014176A" w:rsidP="00997674">
      <w:pPr>
        <w:shd w:val="clear" w:color="auto" w:fill="FFFFFF"/>
        <w:ind w:left="749"/>
        <w:jc w:val="both"/>
        <w:rPr>
          <w:rFonts w:ascii="Arial" w:hAnsi="Arial" w:cs="Arial"/>
          <w:color w:val="000000"/>
          <w:sz w:val="22"/>
          <w:szCs w:val="22"/>
        </w:rPr>
      </w:pPr>
      <w:r w:rsidRPr="008232B3">
        <w:rPr>
          <w:rFonts w:ascii="Arial" w:hAnsi="Arial" w:cs="Arial"/>
          <w:color w:val="000000"/>
          <w:sz w:val="22"/>
          <w:szCs w:val="22"/>
        </w:rPr>
        <w:t xml:space="preserve">d) </w:t>
      </w:r>
      <w:r w:rsidR="00E55916" w:rsidRPr="008232B3">
        <w:rPr>
          <w:rFonts w:ascii="Arial" w:hAnsi="Arial" w:cs="Arial"/>
          <w:sz w:val="22"/>
          <w:szCs w:val="22"/>
        </w:rPr>
        <w:t>používat motorová vozidla a přípojná vozidla, s výjimkou vozíků zdravotně postižených, vjíždět s</w:t>
      </w:r>
      <w:r w:rsidR="008005A8" w:rsidRPr="008232B3">
        <w:rPr>
          <w:rFonts w:ascii="Arial" w:hAnsi="Arial" w:cs="Arial"/>
          <w:sz w:val="22"/>
          <w:szCs w:val="22"/>
        </w:rPr>
        <w:t> </w:t>
      </w:r>
      <w:r w:rsidR="00E55916" w:rsidRPr="008232B3">
        <w:rPr>
          <w:rFonts w:ascii="Arial" w:hAnsi="Arial" w:cs="Arial"/>
          <w:sz w:val="22"/>
          <w:szCs w:val="22"/>
        </w:rPr>
        <w:t>nimi</w:t>
      </w:r>
      <w:r w:rsidR="008005A8" w:rsidRPr="008232B3">
        <w:rPr>
          <w:rFonts w:ascii="Arial" w:hAnsi="Arial" w:cs="Arial"/>
          <w:sz w:val="22"/>
          <w:szCs w:val="22"/>
        </w:rPr>
        <w:t xml:space="preserve"> a parkovat na veřejné zeleni</w:t>
      </w:r>
      <w:r w:rsidR="00E55916" w:rsidRPr="008232B3">
        <w:rPr>
          <w:rFonts w:ascii="Arial" w:hAnsi="Arial" w:cs="Arial"/>
          <w:sz w:val="22"/>
          <w:szCs w:val="22"/>
        </w:rPr>
        <w:t xml:space="preserve">, odstavovat různé předměty a mechanismy (např. přívěsné vozíky za osobní automobily, </w:t>
      </w:r>
      <w:r w:rsidR="008005A8" w:rsidRPr="008232B3">
        <w:rPr>
          <w:rFonts w:ascii="Arial" w:hAnsi="Arial" w:cs="Arial"/>
          <w:sz w:val="22"/>
          <w:szCs w:val="22"/>
        </w:rPr>
        <w:t xml:space="preserve">autovraky nebo </w:t>
      </w:r>
      <w:r w:rsidR="00E55916" w:rsidRPr="008232B3">
        <w:rPr>
          <w:rFonts w:ascii="Arial" w:hAnsi="Arial" w:cs="Arial"/>
          <w:sz w:val="22"/>
          <w:szCs w:val="22"/>
        </w:rPr>
        <w:t>obytné přívěsy, apod.)</w:t>
      </w:r>
      <w:r w:rsidR="008005A8" w:rsidRPr="008232B3">
        <w:rPr>
          <w:rFonts w:ascii="Arial" w:hAnsi="Arial" w:cs="Arial"/>
          <w:sz w:val="22"/>
          <w:szCs w:val="22"/>
        </w:rPr>
        <w:t>.</w:t>
      </w:r>
    </w:p>
    <w:p w14:paraId="53E28733" w14:textId="77777777" w:rsidR="0014176A" w:rsidRPr="008232B3" w:rsidRDefault="0014176A" w:rsidP="0014176A">
      <w:pPr>
        <w:ind w:left="720"/>
        <w:rPr>
          <w:rFonts w:ascii="Arial" w:hAnsi="Arial" w:cs="Arial"/>
          <w:sz w:val="22"/>
          <w:szCs w:val="22"/>
        </w:rPr>
      </w:pPr>
    </w:p>
    <w:p w14:paraId="6DE2F685" w14:textId="77777777" w:rsidR="002B1564" w:rsidRPr="008232B3" w:rsidRDefault="002B1564" w:rsidP="002B1564">
      <w:pPr>
        <w:rPr>
          <w:rFonts w:ascii="Arial" w:hAnsi="Arial" w:cs="Arial"/>
          <w:b/>
          <w:bCs/>
          <w:sz w:val="22"/>
          <w:szCs w:val="22"/>
        </w:rPr>
      </w:pPr>
    </w:p>
    <w:p w14:paraId="24499A42" w14:textId="53F3CD49" w:rsidR="002B1564" w:rsidRPr="008232B3" w:rsidRDefault="002B1564" w:rsidP="002B1564">
      <w:pPr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Veřejná zeleň musí být udržována a rozvíjena podle ekologických, urbanistických, biologických, estetických a biotechnických zásad. O údržbu zeleně dle těchto zásad je povinna pečovat každá právnická a fyzická osoba, která má pozemek se zelení ve svém vlastnictví či v užívání.</w:t>
      </w:r>
    </w:p>
    <w:p w14:paraId="0386F5DC" w14:textId="4B1753C4" w:rsidR="002B1564" w:rsidRPr="008232B3" w:rsidRDefault="002B1564" w:rsidP="002B1564">
      <w:pPr>
        <w:pStyle w:val="Normln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Při stavební činnosti nesmí dojít k poškození kořenového systému, kmene a koruny stromů. Tomu je nutno předcházet vytvořením účinné technické ochrany stromů. Stejně je nutno chránit životní podmínky zeleně, není možno podstatně měnit fyzikální a chemické vlastnosti půdy ani vodní režim v bezprostředním okolí vzrostlých stromů.</w:t>
      </w:r>
    </w:p>
    <w:p w14:paraId="6B92B696" w14:textId="6F0F93FE" w:rsidR="002B1564" w:rsidRPr="008232B3" w:rsidRDefault="002B1564" w:rsidP="002B1564">
      <w:pPr>
        <w:pStyle w:val="Normln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Kácení a ochrana dřevin se řídí příslušnými právními předpisy.</w:t>
      </w:r>
    </w:p>
    <w:p w14:paraId="1CA1A153" w14:textId="77777777" w:rsidR="002B1564" w:rsidRPr="002B1564" w:rsidRDefault="002B1564" w:rsidP="002B1564">
      <w:pPr>
        <w:pStyle w:val="Normlnweb"/>
        <w:spacing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3AD645E" w14:textId="5EBBCE45" w:rsidR="002B1564" w:rsidRPr="008232B3" w:rsidRDefault="002B1564" w:rsidP="002B1564">
      <w:pPr>
        <w:jc w:val="center"/>
        <w:rPr>
          <w:rFonts w:ascii="Arial" w:hAnsi="Arial" w:cs="Arial"/>
          <w:b/>
          <w:sz w:val="22"/>
          <w:szCs w:val="22"/>
        </w:rPr>
      </w:pPr>
      <w:r w:rsidRPr="008232B3">
        <w:rPr>
          <w:rFonts w:ascii="Arial" w:hAnsi="Arial" w:cs="Arial"/>
          <w:b/>
          <w:sz w:val="22"/>
          <w:szCs w:val="22"/>
        </w:rPr>
        <w:t>Čl.5</w:t>
      </w:r>
    </w:p>
    <w:p w14:paraId="769F7797" w14:textId="20632BA4" w:rsidR="002B1564" w:rsidRPr="008232B3" w:rsidRDefault="002B1564" w:rsidP="002B1564">
      <w:pPr>
        <w:jc w:val="center"/>
        <w:rPr>
          <w:rFonts w:ascii="Arial" w:hAnsi="Arial" w:cs="Arial"/>
          <w:b/>
          <w:sz w:val="22"/>
          <w:szCs w:val="22"/>
        </w:rPr>
      </w:pPr>
      <w:r w:rsidRPr="008232B3">
        <w:rPr>
          <w:rFonts w:ascii="Arial" w:hAnsi="Arial" w:cs="Arial"/>
          <w:b/>
          <w:sz w:val="22"/>
          <w:szCs w:val="22"/>
        </w:rPr>
        <w:t>Sankce</w:t>
      </w:r>
    </w:p>
    <w:p w14:paraId="36AF9C2F" w14:textId="4B96E693" w:rsidR="002B1564" w:rsidRPr="008232B3" w:rsidRDefault="002B1564" w:rsidP="002B15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>Porušení povinností stanovených touto vyhláškou může být sankcionováno dle obecně závazných právních předpisů</w:t>
      </w:r>
      <w:r w:rsidR="00E5043B" w:rsidRPr="008232B3">
        <w:rPr>
          <w:rFonts w:ascii="Arial" w:hAnsi="Arial" w:cs="Arial"/>
          <w:sz w:val="22"/>
          <w:szCs w:val="22"/>
        </w:rPr>
        <w:t xml:space="preserve"> a platných zákonů</w:t>
      </w:r>
      <w:r w:rsidRPr="008232B3">
        <w:t>.</w:t>
      </w:r>
    </w:p>
    <w:p w14:paraId="609049E7" w14:textId="545B27C8" w:rsidR="00545896" w:rsidRPr="008232B3" w:rsidRDefault="00545896" w:rsidP="005458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32B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B1564" w:rsidRPr="008232B3">
        <w:rPr>
          <w:rFonts w:ascii="Arial" w:hAnsi="Arial" w:cs="Arial"/>
          <w:b/>
          <w:bCs/>
          <w:sz w:val="22"/>
          <w:szCs w:val="22"/>
        </w:rPr>
        <w:t>6</w:t>
      </w:r>
    </w:p>
    <w:p w14:paraId="1A6FFC03" w14:textId="77777777" w:rsidR="00545896" w:rsidRPr="008232B3" w:rsidRDefault="00545896" w:rsidP="00545896">
      <w:pPr>
        <w:jc w:val="center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b/>
          <w:bCs/>
          <w:sz w:val="22"/>
          <w:szCs w:val="22"/>
        </w:rPr>
        <w:t>Účinnost</w:t>
      </w:r>
    </w:p>
    <w:p w14:paraId="5523B171" w14:textId="13497799" w:rsidR="00545896" w:rsidRDefault="00545896" w:rsidP="002B1564">
      <w:pPr>
        <w:pStyle w:val="Zkladntext"/>
        <w:tabs>
          <w:tab w:val="left" w:pos="720"/>
        </w:tabs>
        <w:spacing w:before="120"/>
        <w:ind w:firstLine="601"/>
        <w:jc w:val="center"/>
        <w:rPr>
          <w:rFonts w:ascii="Arial" w:hAnsi="Arial" w:cs="Arial"/>
          <w:sz w:val="22"/>
          <w:szCs w:val="22"/>
        </w:rPr>
      </w:pPr>
      <w:r w:rsidRPr="008232B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B1564" w:rsidRPr="008232B3">
        <w:rPr>
          <w:rFonts w:ascii="Arial" w:hAnsi="Arial" w:cs="Arial"/>
          <w:sz w:val="22"/>
          <w:szCs w:val="22"/>
        </w:rPr>
        <w:t>0</w:t>
      </w:r>
      <w:r w:rsidR="0014176A" w:rsidRPr="008232B3">
        <w:rPr>
          <w:rFonts w:ascii="Arial" w:hAnsi="Arial" w:cs="Arial"/>
          <w:sz w:val="22"/>
          <w:szCs w:val="22"/>
        </w:rPr>
        <w:t>1.</w:t>
      </w:r>
      <w:r w:rsidR="002B1564" w:rsidRPr="008232B3">
        <w:rPr>
          <w:rFonts w:ascii="Arial" w:hAnsi="Arial" w:cs="Arial"/>
          <w:sz w:val="22"/>
          <w:szCs w:val="22"/>
        </w:rPr>
        <w:t>0</w:t>
      </w:r>
      <w:r w:rsidR="0014176A" w:rsidRPr="008232B3">
        <w:rPr>
          <w:rFonts w:ascii="Arial" w:hAnsi="Arial" w:cs="Arial"/>
          <w:sz w:val="22"/>
          <w:szCs w:val="22"/>
        </w:rPr>
        <w:t>4.</w:t>
      </w:r>
      <w:r w:rsidR="002B1564" w:rsidRPr="008232B3">
        <w:rPr>
          <w:rFonts w:ascii="Arial" w:hAnsi="Arial" w:cs="Arial"/>
          <w:sz w:val="22"/>
          <w:szCs w:val="22"/>
        </w:rPr>
        <w:t>2021</w:t>
      </w:r>
      <w:r w:rsidR="0014176A" w:rsidRPr="008232B3">
        <w:rPr>
          <w:rFonts w:ascii="Arial" w:hAnsi="Arial" w:cs="Arial"/>
          <w:sz w:val="22"/>
          <w:szCs w:val="22"/>
        </w:rPr>
        <w:t>.</w:t>
      </w:r>
    </w:p>
    <w:p w14:paraId="0F7F5B02" w14:textId="77777777" w:rsidR="008005A8" w:rsidRDefault="008005A8" w:rsidP="002B1564">
      <w:pPr>
        <w:pStyle w:val="Zkladntext"/>
        <w:tabs>
          <w:tab w:val="left" w:pos="720"/>
        </w:tabs>
        <w:spacing w:before="120"/>
        <w:ind w:firstLine="601"/>
        <w:jc w:val="center"/>
        <w:rPr>
          <w:rFonts w:ascii="Arial" w:hAnsi="Arial" w:cs="Arial"/>
          <w:sz w:val="22"/>
          <w:szCs w:val="22"/>
        </w:rPr>
      </w:pPr>
    </w:p>
    <w:p w14:paraId="2FFE8725" w14:textId="77777777" w:rsidR="002B1564" w:rsidRDefault="002B1564" w:rsidP="002B1564">
      <w:pPr>
        <w:pStyle w:val="Zkladntext"/>
        <w:tabs>
          <w:tab w:val="left" w:pos="720"/>
        </w:tabs>
        <w:spacing w:before="120"/>
        <w:ind w:firstLine="601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545896" w:rsidRPr="0009300E" w14:paraId="758D7073" w14:textId="77777777" w:rsidTr="000C2EAF">
        <w:tc>
          <w:tcPr>
            <w:tcW w:w="3166" w:type="dxa"/>
          </w:tcPr>
          <w:p w14:paraId="2B6B4D64" w14:textId="0FA4D333" w:rsidR="00545896" w:rsidRPr="0009300E" w:rsidRDefault="008005A8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45896"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4E84CF8B" w14:textId="77777777" w:rsidR="00545896" w:rsidRPr="0009300E" w:rsidRDefault="00545896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8830617" w14:textId="4146FFE7" w:rsidR="00545896" w:rsidRPr="0009300E" w:rsidRDefault="008005A8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45896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545896" w:rsidRPr="0009300E" w14:paraId="3691D18D" w14:textId="77777777" w:rsidTr="000C2EAF">
        <w:tc>
          <w:tcPr>
            <w:tcW w:w="3166" w:type="dxa"/>
          </w:tcPr>
          <w:p w14:paraId="4E1FF2A6" w14:textId="26BD2364" w:rsidR="00545896" w:rsidRPr="00997674" w:rsidRDefault="00997674" w:rsidP="000C2EAF">
            <w:pPr>
              <w:rPr>
                <w:rFonts w:ascii="Arial" w:hAnsi="Arial" w:cs="Arial"/>
                <w:sz w:val="22"/>
                <w:szCs w:val="22"/>
              </w:rPr>
            </w:pPr>
            <w:r w:rsidRPr="00997674">
              <w:rPr>
                <w:rFonts w:ascii="Arial" w:hAnsi="Arial" w:cs="Arial"/>
                <w:sz w:val="22"/>
                <w:szCs w:val="22"/>
              </w:rPr>
              <w:t xml:space="preserve">Ing. Jakub Buchta, </w:t>
            </w:r>
            <w:proofErr w:type="spellStart"/>
            <w:r w:rsidRPr="00997674">
              <w:rPr>
                <w:rFonts w:ascii="Arial" w:hAnsi="Arial" w:cs="Arial"/>
                <w:sz w:val="22"/>
                <w:szCs w:val="22"/>
              </w:rPr>
              <w:t>DiS</w:t>
            </w:r>
            <w:proofErr w:type="spellEnd"/>
            <w:r w:rsidRPr="009976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66" w:type="dxa"/>
          </w:tcPr>
          <w:p w14:paraId="3AACA259" w14:textId="77777777" w:rsidR="00545896" w:rsidRPr="0009300E" w:rsidRDefault="00545896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BDCF438" w14:textId="7F603590" w:rsidR="00545896" w:rsidRPr="0009300E" w:rsidRDefault="00997674" w:rsidP="000C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Klásek</w:t>
            </w:r>
          </w:p>
        </w:tc>
      </w:tr>
      <w:tr w:rsidR="00545896" w:rsidRPr="0009300E" w14:paraId="65541C4D" w14:textId="77777777" w:rsidTr="000C2EAF">
        <w:tc>
          <w:tcPr>
            <w:tcW w:w="3166" w:type="dxa"/>
          </w:tcPr>
          <w:p w14:paraId="1320D376" w14:textId="1F8A1CE4" w:rsidR="00545896" w:rsidRPr="0009300E" w:rsidRDefault="008005A8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45896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D5D030C" w14:textId="77777777" w:rsidR="00545896" w:rsidRPr="0009300E" w:rsidRDefault="00545896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44AD182" w14:textId="1083140C" w:rsidR="00545896" w:rsidRPr="0009300E" w:rsidRDefault="008005A8" w:rsidP="000C2EA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45896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AFF6DE8" w14:textId="77777777" w:rsidR="008005A8" w:rsidRDefault="008005A8" w:rsidP="00545896">
      <w:pPr>
        <w:jc w:val="both"/>
        <w:rPr>
          <w:rFonts w:ascii="Arial" w:hAnsi="Arial" w:cs="Arial"/>
          <w:sz w:val="22"/>
          <w:szCs w:val="22"/>
        </w:rPr>
      </w:pPr>
    </w:p>
    <w:p w14:paraId="04280CCA" w14:textId="77777777" w:rsidR="008005A8" w:rsidRDefault="008005A8" w:rsidP="00545896">
      <w:pPr>
        <w:jc w:val="both"/>
        <w:rPr>
          <w:rFonts w:ascii="Arial" w:hAnsi="Arial" w:cs="Arial"/>
          <w:sz w:val="22"/>
          <w:szCs w:val="22"/>
        </w:rPr>
      </w:pPr>
    </w:p>
    <w:p w14:paraId="1ED18054" w14:textId="77777777" w:rsidR="00545896" w:rsidRPr="0009300E" w:rsidRDefault="00545896" w:rsidP="00545896">
      <w:p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Vyvěšeno na úřední desce dne:</w:t>
      </w:r>
    </w:p>
    <w:p w14:paraId="075B57EB" w14:textId="7F22C4A1" w:rsidR="007F5436" w:rsidRDefault="00545896" w:rsidP="00997674">
      <w:pPr>
        <w:jc w:val="both"/>
      </w:pPr>
      <w:r w:rsidRPr="0009300E">
        <w:rPr>
          <w:rFonts w:ascii="Arial" w:hAnsi="Arial" w:cs="Arial"/>
          <w:sz w:val="22"/>
          <w:szCs w:val="22"/>
        </w:rPr>
        <w:t>Sejmuto z úřední desky dne:</w:t>
      </w:r>
    </w:p>
    <w:sectPr w:rsidR="007F5436" w:rsidSect="002B1564">
      <w:pgSz w:w="11906" w:h="16838"/>
      <w:pgMar w:top="426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55D81"/>
    <w:multiLevelType w:val="hybridMultilevel"/>
    <w:tmpl w:val="F51CCEDA"/>
    <w:lvl w:ilvl="0" w:tplc="0F22CDF0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9" w:hanging="360"/>
      </w:pPr>
    </w:lvl>
    <w:lvl w:ilvl="2" w:tplc="0405001B" w:tentative="1">
      <w:start w:val="1"/>
      <w:numFmt w:val="lowerRoman"/>
      <w:lvlText w:val="%3."/>
      <w:lvlJc w:val="right"/>
      <w:pPr>
        <w:ind w:left="2549" w:hanging="180"/>
      </w:pPr>
    </w:lvl>
    <w:lvl w:ilvl="3" w:tplc="0405000F" w:tentative="1">
      <w:start w:val="1"/>
      <w:numFmt w:val="decimal"/>
      <w:lvlText w:val="%4."/>
      <w:lvlJc w:val="left"/>
      <w:pPr>
        <w:ind w:left="3269" w:hanging="360"/>
      </w:pPr>
    </w:lvl>
    <w:lvl w:ilvl="4" w:tplc="04050019" w:tentative="1">
      <w:start w:val="1"/>
      <w:numFmt w:val="lowerLetter"/>
      <w:lvlText w:val="%5."/>
      <w:lvlJc w:val="left"/>
      <w:pPr>
        <w:ind w:left="3989" w:hanging="360"/>
      </w:pPr>
    </w:lvl>
    <w:lvl w:ilvl="5" w:tplc="0405001B" w:tentative="1">
      <w:start w:val="1"/>
      <w:numFmt w:val="lowerRoman"/>
      <w:lvlText w:val="%6."/>
      <w:lvlJc w:val="right"/>
      <w:pPr>
        <w:ind w:left="4709" w:hanging="180"/>
      </w:pPr>
    </w:lvl>
    <w:lvl w:ilvl="6" w:tplc="0405000F" w:tentative="1">
      <w:start w:val="1"/>
      <w:numFmt w:val="decimal"/>
      <w:lvlText w:val="%7."/>
      <w:lvlJc w:val="left"/>
      <w:pPr>
        <w:ind w:left="5429" w:hanging="360"/>
      </w:pPr>
    </w:lvl>
    <w:lvl w:ilvl="7" w:tplc="04050019" w:tentative="1">
      <w:start w:val="1"/>
      <w:numFmt w:val="lowerLetter"/>
      <w:lvlText w:val="%8."/>
      <w:lvlJc w:val="left"/>
      <w:pPr>
        <w:ind w:left="6149" w:hanging="360"/>
      </w:pPr>
    </w:lvl>
    <w:lvl w:ilvl="8" w:tplc="040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E0A4358"/>
    <w:multiLevelType w:val="multilevel"/>
    <w:tmpl w:val="ACD4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703060">
    <w:abstractNumId w:val="0"/>
  </w:num>
  <w:num w:numId="2" w16cid:durableId="1216576890">
    <w:abstractNumId w:val="5"/>
  </w:num>
  <w:num w:numId="3" w16cid:durableId="1398089581">
    <w:abstractNumId w:val="2"/>
  </w:num>
  <w:num w:numId="4" w16cid:durableId="1384714395">
    <w:abstractNumId w:val="3"/>
  </w:num>
  <w:num w:numId="5" w16cid:durableId="1075325612">
    <w:abstractNumId w:val="4"/>
  </w:num>
  <w:num w:numId="6" w16cid:durableId="87492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96"/>
    <w:rsid w:val="0014176A"/>
    <w:rsid w:val="002B1564"/>
    <w:rsid w:val="003D3553"/>
    <w:rsid w:val="00545896"/>
    <w:rsid w:val="007F5436"/>
    <w:rsid w:val="008005A8"/>
    <w:rsid w:val="008232B3"/>
    <w:rsid w:val="00997674"/>
    <w:rsid w:val="00A37979"/>
    <w:rsid w:val="00B1418D"/>
    <w:rsid w:val="00DA7A75"/>
    <w:rsid w:val="00E5043B"/>
    <w:rsid w:val="00E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D61E"/>
  <w15:chartTrackingRefBased/>
  <w15:docId w15:val="{B50CC905-546C-4E74-A938-7EDC23A0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58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89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54589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458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4589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41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4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18D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DA7A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František Červinek</dc:creator>
  <cp:keywords/>
  <dc:description/>
  <cp:lastModifiedBy>Mgr. Ing. František Červinek</cp:lastModifiedBy>
  <cp:revision>2</cp:revision>
  <cp:lastPrinted>2021-02-07T09:00:00Z</cp:lastPrinted>
  <dcterms:created xsi:type="dcterms:W3CDTF">2023-01-18T10:12:00Z</dcterms:created>
  <dcterms:modified xsi:type="dcterms:W3CDTF">2023-01-18T10:12:00Z</dcterms:modified>
</cp:coreProperties>
</file>