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3D3CE291" w:rsidR="00893F98" w:rsidRPr="00CA6247" w:rsidRDefault="00893F98" w:rsidP="002C6058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D4D39C9" w14:textId="4D816D2A" w:rsidR="002C605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C6058">
        <w:rPr>
          <w:rFonts w:ascii="Arial" w:hAnsi="Arial" w:cs="Arial"/>
          <w:b/>
        </w:rPr>
        <w:t xml:space="preserve"> TŘEMEŠNÁ</w:t>
      </w:r>
    </w:p>
    <w:p w14:paraId="182B433B" w14:textId="538A8147" w:rsidR="00850CCE" w:rsidRDefault="002C605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50CCE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Třemešná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4C77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C6058">
        <w:rPr>
          <w:rFonts w:ascii="Arial" w:hAnsi="Arial" w:cs="Arial"/>
          <w:b/>
        </w:rPr>
        <w:t xml:space="preserve"> Třemešná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2D7E91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C6058">
        <w:rPr>
          <w:rFonts w:ascii="Arial" w:hAnsi="Arial" w:cs="Arial"/>
          <w:sz w:val="22"/>
          <w:szCs w:val="22"/>
        </w:rPr>
        <w:t>Třemešná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E337CB">
        <w:rPr>
          <w:rFonts w:ascii="Arial" w:hAnsi="Arial" w:cs="Arial"/>
          <w:sz w:val="22"/>
          <w:szCs w:val="22"/>
        </w:rPr>
        <w:t xml:space="preserve">e </w:t>
      </w:r>
      <w:r w:rsidR="00E337CB">
        <w:rPr>
          <w:rFonts w:ascii="Arial" w:hAnsi="Arial" w:cs="Arial"/>
          <w:sz w:val="22"/>
          <w:szCs w:val="22"/>
        </w:rPr>
        <w:t xml:space="preserve">28.3. </w:t>
      </w:r>
      <w:proofErr w:type="gramStart"/>
      <w:r w:rsidR="00E337CB">
        <w:rPr>
          <w:rFonts w:ascii="Arial" w:hAnsi="Arial" w:cs="Arial"/>
          <w:sz w:val="22"/>
          <w:szCs w:val="22"/>
        </w:rPr>
        <w:t>2024</w:t>
      </w:r>
      <w:r w:rsidR="00E337CB" w:rsidRPr="00B1791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8E8DD7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C6058">
        <w:rPr>
          <w:rFonts w:ascii="Arial" w:hAnsi="Arial" w:cs="Arial"/>
          <w:sz w:val="22"/>
          <w:szCs w:val="22"/>
        </w:rPr>
        <w:t>Třemešná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485A71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C6058">
        <w:rPr>
          <w:rFonts w:ascii="Arial" w:hAnsi="Arial" w:cs="Arial"/>
          <w:sz w:val="22"/>
          <w:szCs w:val="22"/>
        </w:rPr>
        <w:t>Třemešná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E45950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C6058">
        <w:rPr>
          <w:rFonts w:ascii="Arial" w:hAnsi="Arial" w:cs="Arial"/>
          <w:sz w:val="22"/>
          <w:szCs w:val="22"/>
        </w:rPr>
        <w:t>Třemešná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F507C7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C605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BC55221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E84040E" w14:textId="77777777" w:rsidR="002C6058" w:rsidRDefault="002C6058" w:rsidP="002C6058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4B4D5B" w14:textId="15288506" w:rsidR="00893F98" w:rsidRPr="00EA741F" w:rsidRDefault="00893F98" w:rsidP="002C6058">
      <w:pPr>
        <w:tabs>
          <w:tab w:val="left" w:pos="1560"/>
        </w:tabs>
        <w:jc w:val="center"/>
        <w:rPr>
          <w:rFonts w:ascii="Arial" w:hAnsi="Arial" w:cs="Arial"/>
          <w:b/>
          <w:bCs/>
        </w:rPr>
      </w:pPr>
      <w:r w:rsidRPr="00EA741F">
        <w:rPr>
          <w:rFonts w:ascii="Arial" w:hAnsi="Arial" w:cs="Arial"/>
          <w:b/>
          <w:bCs/>
        </w:rPr>
        <w:lastRenderedPageBreak/>
        <w:t xml:space="preserve">Čl. </w:t>
      </w:r>
      <w:r w:rsidR="00FF32F5" w:rsidRPr="00EA741F">
        <w:rPr>
          <w:rFonts w:ascii="Arial" w:hAnsi="Arial" w:cs="Arial"/>
          <w:b/>
          <w:bCs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8092A8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C6058">
        <w:rPr>
          <w:rFonts w:ascii="Arial" w:hAnsi="Arial" w:cs="Arial"/>
          <w:sz w:val="22"/>
          <w:szCs w:val="22"/>
        </w:rPr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D70EE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C6058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EA741F">
        <w:rPr>
          <w:rFonts w:ascii="Arial" w:hAnsi="Arial" w:cs="Arial"/>
          <w:sz w:val="22"/>
          <w:szCs w:val="22"/>
        </w:rPr>
        <w:t>.</w:t>
      </w:r>
    </w:p>
    <w:p w14:paraId="018358DB" w14:textId="26DE6C7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2C60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95B97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C6058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261948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C605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51FAFC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B84547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50C8895" w14:textId="00990DF3" w:rsidR="005E7BBB" w:rsidRPr="005E7BBB" w:rsidRDefault="009E6604" w:rsidP="005E7BB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5E7BBB">
        <w:rPr>
          <w:rFonts w:ascii="Arial" w:hAnsi="Arial" w:cs="Arial"/>
          <w:sz w:val="22"/>
          <w:szCs w:val="22"/>
        </w:rPr>
        <w:t>. 2/2019</w:t>
      </w:r>
      <w:r w:rsidR="00D23C4C">
        <w:rPr>
          <w:rFonts w:ascii="Arial" w:hAnsi="Arial" w:cs="Arial"/>
          <w:sz w:val="22"/>
          <w:szCs w:val="22"/>
        </w:rPr>
        <w:t>, o místním poplatku ze psů,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5E7BBB">
        <w:rPr>
          <w:rFonts w:ascii="Arial" w:hAnsi="Arial" w:cs="Arial"/>
          <w:sz w:val="22"/>
          <w:szCs w:val="22"/>
        </w:rPr>
        <w:t xml:space="preserve"> 5. 12. 2019.</w:t>
      </w:r>
    </w:p>
    <w:p w14:paraId="731FEA36" w14:textId="77777777" w:rsidR="005E7BBB" w:rsidRPr="005E7BBB" w:rsidRDefault="005E7BBB" w:rsidP="005E7BBB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6B8C994" w14:textId="2C74CB10" w:rsidR="00893F98" w:rsidRPr="00EA741F" w:rsidRDefault="005E7BBB" w:rsidP="005E7BBB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                                                       </w:t>
      </w:r>
      <w:r w:rsidR="00893F98" w:rsidRPr="00EA741F">
        <w:rPr>
          <w:rFonts w:ascii="Arial" w:hAnsi="Arial" w:cs="Arial"/>
          <w:b/>
          <w:bCs/>
        </w:rPr>
        <w:t xml:space="preserve">Čl. </w:t>
      </w:r>
      <w:r w:rsidR="007F423A" w:rsidRPr="00EA741F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5E7BB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D8E5A3B" w:rsidR="008D18AB" w:rsidRDefault="00893F98" w:rsidP="005E7B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E7BBB">
        <w:rPr>
          <w:rFonts w:ascii="Arial" w:hAnsi="Arial" w:cs="Arial"/>
          <w:sz w:val="22"/>
          <w:szCs w:val="22"/>
        </w:rPr>
        <w:t>1. 1. 2025.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595F1E" w14:textId="6274F7B0" w:rsidR="005E7BBB" w:rsidRDefault="00A80117" w:rsidP="005E7BBB">
      <w:pPr>
        <w:pStyle w:val="Zkladntext"/>
        <w:tabs>
          <w:tab w:val="left" w:pos="1440"/>
          <w:tab w:val="left" w:pos="2535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 w:rsidR="005E7BBB">
        <w:rPr>
          <w:rFonts w:ascii="Arial" w:hAnsi="Arial" w:cs="Arial"/>
          <w:i/>
          <w:sz w:val="22"/>
          <w:szCs w:val="22"/>
        </w:rPr>
        <w:tab/>
      </w:r>
      <w:r w:rsidR="005E7BBB">
        <w:rPr>
          <w:rFonts w:ascii="Arial" w:hAnsi="Arial" w:cs="Arial"/>
          <w:i/>
          <w:sz w:val="22"/>
          <w:szCs w:val="22"/>
        </w:rPr>
        <w:tab/>
      </w:r>
      <w:proofErr w:type="spellStart"/>
      <w:r w:rsidR="005E7BBB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7F2DFF4" w14:textId="6A054757" w:rsidR="005E7BBB" w:rsidRDefault="005E7BBB" w:rsidP="005E7BBB">
      <w:pPr>
        <w:pStyle w:val="Zkladntext"/>
        <w:tabs>
          <w:tab w:val="left" w:pos="1440"/>
          <w:tab w:val="left" w:pos="2535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61B6882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E7BBB">
        <w:rPr>
          <w:rFonts w:ascii="Arial" w:hAnsi="Arial" w:cs="Arial"/>
          <w:i/>
          <w:sz w:val="22"/>
          <w:szCs w:val="22"/>
        </w:rPr>
        <w:t>………………………………..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6BD0A2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E7BBB">
        <w:rPr>
          <w:rFonts w:ascii="Arial" w:hAnsi="Arial" w:cs="Arial"/>
          <w:sz w:val="22"/>
          <w:szCs w:val="22"/>
        </w:rPr>
        <w:t>Zbyšek Pecháček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23C4C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E7BBB">
        <w:rPr>
          <w:rFonts w:ascii="Arial" w:hAnsi="Arial" w:cs="Arial"/>
          <w:sz w:val="22"/>
          <w:szCs w:val="22"/>
        </w:rPr>
        <w:t xml:space="preserve">Filip </w:t>
      </w:r>
      <w:proofErr w:type="spellStart"/>
      <w:r w:rsidR="005E7BBB">
        <w:rPr>
          <w:rFonts w:ascii="Arial" w:hAnsi="Arial" w:cs="Arial"/>
          <w:sz w:val="22"/>
          <w:szCs w:val="22"/>
        </w:rPr>
        <w:t>Pašas</w:t>
      </w:r>
      <w:proofErr w:type="spellEnd"/>
      <w:r w:rsidR="00D23C4C">
        <w:rPr>
          <w:rFonts w:ascii="Arial" w:hAnsi="Arial" w:cs="Arial"/>
          <w:sz w:val="22"/>
          <w:szCs w:val="22"/>
        </w:rPr>
        <w:t xml:space="preserve"> v. r.</w:t>
      </w:r>
    </w:p>
    <w:p w14:paraId="6970519C" w14:textId="3E2B792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5E7BB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462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E460" w14:textId="77777777" w:rsidR="00F462F8" w:rsidRDefault="00F462F8">
      <w:r>
        <w:separator/>
      </w:r>
    </w:p>
  </w:endnote>
  <w:endnote w:type="continuationSeparator" w:id="0">
    <w:p w14:paraId="4DE2029A" w14:textId="77777777" w:rsidR="00F462F8" w:rsidRDefault="00F4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1922" w14:textId="77777777" w:rsidR="00F462F8" w:rsidRDefault="00F462F8">
      <w:r>
        <w:separator/>
      </w:r>
    </w:p>
  </w:footnote>
  <w:footnote w:type="continuationSeparator" w:id="0">
    <w:p w14:paraId="71ED499F" w14:textId="77777777" w:rsidR="00F462F8" w:rsidRDefault="00F462F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7803415">
    <w:abstractNumId w:val="15"/>
  </w:num>
  <w:num w:numId="2" w16cid:durableId="585959739">
    <w:abstractNumId w:val="17"/>
  </w:num>
  <w:num w:numId="3" w16cid:durableId="1703239521">
    <w:abstractNumId w:val="8"/>
  </w:num>
  <w:num w:numId="4" w16cid:durableId="1498183911">
    <w:abstractNumId w:val="12"/>
  </w:num>
  <w:num w:numId="5" w16cid:durableId="1974867058">
    <w:abstractNumId w:val="13"/>
  </w:num>
  <w:num w:numId="6" w16cid:durableId="76363210">
    <w:abstractNumId w:val="5"/>
  </w:num>
  <w:num w:numId="7" w16cid:durableId="691104088">
    <w:abstractNumId w:val="0"/>
  </w:num>
  <w:num w:numId="8" w16cid:durableId="1772117925">
    <w:abstractNumId w:val="9"/>
  </w:num>
  <w:num w:numId="9" w16cid:durableId="1365398353">
    <w:abstractNumId w:val="6"/>
  </w:num>
  <w:num w:numId="10" w16cid:durableId="1022631627">
    <w:abstractNumId w:val="10"/>
  </w:num>
  <w:num w:numId="11" w16cid:durableId="1752655903">
    <w:abstractNumId w:val="2"/>
  </w:num>
  <w:num w:numId="12" w16cid:durableId="1156189991">
    <w:abstractNumId w:val="4"/>
  </w:num>
  <w:num w:numId="13" w16cid:durableId="1602907117">
    <w:abstractNumId w:val="11"/>
  </w:num>
  <w:num w:numId="14" w16cid:durableId="11413847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1774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941878">
    <w:abstractNumId w:val="14"/>
  </w:num>
  <w:num w:numId="17" w16cid:durableId="1423643088">
    <w:abstractNumId w:val="16"/>
  </w:num>
  <w:num w:numId="18" w16cid:durableId="11736100">
    <w:abstractNumId w:val="1"/>
  </w:num>
  <w:num w:numId="19" w16cid:durableId="425539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6058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F68"/>
    <w:rsid w:val="005C0AE5"/>
    <w:rsid w:val="005D2D33"/>
    <w:rsid w:val="005E064B"/>
    <w:rsid w:val="005E7A87"/>
    <w:rsid w:val="005E7BBB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3C4C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37CB"/>
    <w:rsid w:val="00E4247A"/>
    <w:rsid w:val="00E470C2"/>
    <w:rsid w:val="00E66429"/>
    <w:rsid w:val="00E858C1"/>
    <w:rsid w:val="00EA741F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462F8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GoldPC.cz</cp:lastModifiedBy>
  <cp:revision>4</cp:revision>
  <cp:lastPrinted>2024-03-04T12:27:00Z</cp:lastPrinted>
  <dcterms:created xsi:type="dcterms:W3CDTF">2024-03-04T12:27:00Z</dcterms:created>
  <dcterms:modified xsi:type="dcterms:W3CDTF">2024-04-03T16:13:00Z</dcterms:modified>
</cp:coreProperties>
</file>