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68B3" w14:textId="77777777" w:rsidR="00961324" w:rsidRDefault="0010016B">
      <w:pPr>
        <w:pStyle w:val="Nzev"/>
      </w:pPr>
      <w:r>
        <w:t>Obec Lhůta</w:t>
      </w:r>
      <w:r>
        <w:br/>
        <w:t>Zastupitelstvo obce Lhůta</w:t>
      </w:r>
    </w:p>
    <w:p w14:paraId="29828D12" w14:textId="6CFDF663" w:rsidR="00961324" w:rsidRDefault="0010016B">
      <w:pPr>
        <w:pStyle w:val="Nadpis1"/>
      </w:pPr>
      <w:r>
        <w:t xml:space="preserve">Obecně závazná vyhláška obce Lhůta </w:t>
      </w:r>
      <w:r>
        <w:br/>
        <w:t>kterou se mění Obecně závazná vyhláška 1/2024 o místním poplatku za odkládání komunálního odpadu z nemovité věci</w:t>
      </w:r>
    </w:p>
    <w:p w14:paraId="106AB08D" w14:textId="77777777" w:rsidR="00961324" w:rsidRDefault="0010016B">
      <w:pPr>
        <w:pStyle w:val="UvodniVeta"/>
      </w:pPr>
      <w:r>
        <w:t>Zastupitelstvo obce Lhůta se na svém zasedání dne 10. prosince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03CFDC" w14:textId="77777777" w:rsidR="00961324" w:rsidRDefault="00961324">
      <w:pPr>
        <w:pStyle w:val="UvodniVeta"/>
      </w:pPr>
    </w:p>
    <w:p w14:paraId="754A256D" w14:textId="77777777" w:rsidR="00961324" w:rsidRDefault="0010016B">
      <w:pPr>
        <w:pStyle w:val="Normlnweb"/>
        <w:ind w:right="64"/>
        <w:jc w:val="center"/>
      </w:pPr>
      <w:r>
        <w:rPr>
          <w:rStyle w:val="Siln"/>
          <w:rFonts w:ascii="Arial" w:hAnsi="Arial" w:cs="Arial"/>
        </w:rPr>
        <w:t>Čl. 1</w:t>
      </w:r>
    </w:p>
    <w:p w14:paraId="388AC620" w14:textId="77777777" w:rsidR="00961324" w:rsidRDefault="0010016B">
      <w:pPr>
        <w:pStyle w:val="Normlnweb"/>
        <w:ind w:right="64"/>
        <w:jc w:val="center"/>
      </w:pPr>
      <w:r>
        <w:rPr>
          <w:rStyle w:val="Siln"/>
          <w:rFonts w:ascii="Arial" w:hAnsi="Arial" w:cs="Arial"/>
        </w:rPr>
        <w:t>Změna znění</w:t>
      </w:r>
    </w:p>
    <w:p w14:paraId="3EDF9975" w14:textId="77777777" w:rsidR="00961324" w:rsidRDefault="0010016B">
      <w:pPr>
        <w:pStyle w:val="Normlnweb"/>
        <w:numPr>
          <w:ilvl w:val="0"/>
          <w:numId w:val="1"/>
        </w:numPr>
        <w:spacing w:before="0"/>
        <w:ind w:left="426" w:right="-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1/2024 o místním poplatku za odkládání komunálního odpadu z nemovité věci ze dne 11. prosince 2024 (dále jen „obecně závazná vyhláška č. 1/2024“), se mění takto:</w:t>
      </w:r>
    </w:p>
    <w:p w14:paraId="230F038F" w14:textId="77777777" w:rsidR="00961324" w:rsidRDefault="0010016B">
      <w:pPr>
        <w:pStyle w:val="Normlnweb"/>
        <w:numPr>
          <w:ilvl w:val="1"/>
          <w:numId w:val="1"/>
        </w:numPr>
        <w:overflowPunct w:val="0"/>
        <w:spacing w:before="0" w:after="0"/>
        <w:ind w:left="993" w:right="-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Článek 5 se nahrazuje následujícím zněním:</w:t>
      </w:r>
    </w:p>
    <w:p w14:paraId="12084790" w14:textId="77777777" w:rsidR="00961324" w:rsidRDefault="00961324">
      <w:pPr>
        <w:pStyle w:val="Normlnweb"/>
        <w:overflowPunct w:val="0"/>
        <w:spacing w:before="0" w:after="0"/>
        <w:ind w:left="993" w:right="-284"/>
        <w:jc w:val="both"/>
        <w:rPr>
          <w:rFonts w:ascii="Arial" w:hAnsi="Arial" w:cs="Arial"/>
          <w:sz w:val="22"/>
          <w:szCs w:val="22"/>
        </w:rPr>
      </w:pPr>
    </w:p>
    <w:p w14:paraId="62AE2525" w14:textId="77777777" w:rsidR="00961324" w:rsidRDefault="0010016B">
      <w:pPr>
        <w:pStyle w:val="Normlnweb"/>
        <w:overflowPunct w:val="0"/>
        <w:spacing w:after="0"/>
        <w:ind w:left="2127" w:right="-284" w:firstLine="709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„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Čl. 5</w:t>
      </w:r>
    </w:p>
    <w:p w14:paraId="4DD3E15F" w14:textId="77777777" w:rsidR="00961324" w:rsidRDefault="0010016B">
      <w:pPr>
        <w:pStyle w:val="Normlnweb"/>
        <w:overflowPunct w:val="0"/>
        <w:spacing w:after="0"/>
        <w:ind w:left="2127" w:right="-284" w:firstLine="425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Sazba poplatku</w:t>
      </w:r>
    </w:p>
    <w:p w14:paraId="5479C6B0" w14:textId="77777777" w:rsidR="00961324" w:rsidRDefault="0010016B">
      <w:pPr>
        <w:pStyle w:val="Normlnweb"/>
        <w:overflowPunct w:val="0"/>
        <w:spacing w:after="0"/>
        <w:ind w:left="1418" w:right="-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Sazba poplatku činí 0,95 Kč za l.“</w:t>
      </w:r>
    </w:p>
    <w:p w14:paraId="5EC82B39" w14:textId="77777777" w:rsidR="00961324" w:rsidRDefault="00961324">
      <w:pPr>
        <w:pStyle w:val="Normlnweb"/>
        <w:overflowPunct w:val="0"/>
        <w:spacing w:after="0"/>
        <w:ind w:left="1418" w:right="-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02F0904" w14:textId="77777777" w:rsidR="00961324" w:rsidRDefault="0010016B">
      <w:pPr>
        <w:pStyle w:val="Normlnweb"/>
        <w:numPr>
          <w:ilvl w:val="0"/>
          <w:numId w:val="1"/>
        </w:numPr>
        <w:spacing w:before="240" w:after="0"/>
        <w:ind w:left="426" w:right="-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ustanovení obecně závazné vyhlášky č. 1/2024 zůstávají beze změn. </w:t>
      </w:r>
    </w:p>
    <w:p w14:paraId="6779BA17" w14:textId="77777777" w:rsidR="00961324" w:rsidRDefault="00961324">
      <w:pPr>
        <w:pStyle w:val="Normlnweb"/>
        <w:spacing w:before="0"/>
        <w:jc w:val="center"/>
      </w:pPr>
    </w:p>
    <w:p w14:paraId="43E4E3D0" w14:textId="77777777" w:rsidR="00961324" w:rsidRDefault="00961324">
      <w:pPr>
        <w:pStyle w:val="Normlnweb"/>
        <w:ind w:right="64"/>
        <w:jc w:val="center"/>
      </w:pPr>
    </w:p>
    <w:p w14:paraId="3F048C23" w14:textId="77777777" w:rsidR="00961324" w:rsidRDefault="0010016B">
      <w:pPr>
        <w:pStyle w:val="Normlnweb"/>
        <w:spacing w:line="276" w:lineRule="auto"/>
        <w:ind w:right="64"/>
        <w:jc w:val="center"/>
      </w:pPr>
      <w:r>
        <w:rPr>
          <w:rStyle w:val="Siln"/>
          <w:rFonts w:ascii="Arial" w:hAnsi="Arial" w:cs="Arial"/>
        </w:rPr>
        <w:t>Čl. 2</w:t>
      </w:r>
      <w:r>
        <w:rPr>
          <w:rStyle w:val="Siln"/>
          <w:rFonts w:ascii="Arial" w:hAnsi="Arial" w:cs="Arial"/>
        </w:rPr>
        <w:br/>
        <w:t>Účinnost</w:t>
      </w:r>
    </w:p>
    <w:p w14:paraId="2C80F1EF" w14:textId="77777777" w:rsidR="00961324" w:rsidRDefault="001001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1. ledna 2026.</w:t>
      </w:r>
    </w:p>
    <w:p w14:paraId="69CE21C8" w14:textId="77777777" w:rsidR="00961324" w:rsidRDefault="00961324">
      <w:pPr>
        <w:pStyle w:val="Text1"/>
        <w:spacing w:before="0"/>
        <w:ind w:right="567"/>
        <w:jc w:val="center"/>
        <w:rPr>
          <w:rFonts w:ascii="Arial" w:hAnsi="Arial" w:cs="Arial"/>
        </w:rPr>
      </w:pPr>
    </w:p>
    <w:p w14:paraId="23F2EC32" w14:textId="77777777" w:rsidR="00961324" w:rsidRDefault="0096132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1324" w14:paraId="2D0E04B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BFB47" w14:textId="77777777" w:rsidR="00961324" w:rsidRDefault="0010016B">
            <w:pPr>
              <w:pStyle w:val="PodpisovePole"/>
            </w:pPr>
            <w:r>
              <w:t>Iveta Milotová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3A6B7" w14:textId="77777777" w:rsidR="00961324" w:rsidRDefault="0010016B">
            <w:pPr>
              <w:pStyle w:val="PodpisovePole"/>
            </w:pPr>
            <w:r>
              <w:t>Ing. Libor Černý v. r.</w:t>
            </w:r>
          </w:p>
          <w:p w14:paraId="24DF7EBE" w14:textId="77777777" w:rsidR="00961324" w:rsidRDefault="0010016B">
            <w:pPr>
              <w:pStyle w:val="PodpisovePole"/>
            </w:pPr>
            <w:r>
              <w:t>místostarostka</w:t>
            </w:r>
          </w:p>
        </w:tc>
      </w:tr>
    </w:tbl>
    <w:p w14:paraId="0DD76AC0" w14:textId="77777777" w:rsidR="00961324" w:rsidRDefault="00961324"/>
    <w:sectPr w:rsidR="009613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3CFE" w14:textId="77777777" w:rsidR="008465C7" w:rsidRDefault="008465C7">
      <w:r>
        <w:separator/>
      </w:r>
    </w:p>
  </w:endnote>
  <w:endnote w:type="continuationSeparator" w:id="0">
    <w:p w14:paraId="7EF81345" w14:textId="77777777" w:rsidR="008465C7" w:rsidRDefault="0084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B38A" w14:textId="77777777" w:rsidR="008465C7" w:rsidRDefault="008465C7">
      <w:r>
        <w:rPr>
          <w:color w:val="000000"/>
        </w:rPr>
        <w:separator/>
      </w:r>
    </w:p>
  </w:footnote>
  <w:footnote w:type="continuationSeparator" w:id="0">
    <w:p w14:paraId="73399908" w14:textId="77777777" w:rsidR="008465C7" w:rsidRDefault="0084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84CC5"/>
    <w:multiLevelType w:val="multilevel"/>
    <w:tmpl w:val="6A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5"/>
      <w:numFmt w:val="decimal"/>
      <w:lvlText w:val="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945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4"/>
    <w:rsid w:val="000072A9"/>
    <w:rsid w:val="0010016B"/>
    <w:rsid w:val="00277CA1"/>
    <w:rsid w:val="003B44A7"/>
    <w:rsid w:val="00840188"/>
    <w:rsid w:val="008465C7"/>
    <w:rsid w:val="00961324"/>
    <w:rsid w:val="00CC3E42"/>
    <w:rsid w:val="00D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A34A"/>
  <w15:docId w15:val="{21A938E4-0D39-4986-87C1-C11867D5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rPr>
      <w:b/>
    </w:rPr>
  </w:style>
  <w:style w:type="paragraph" w:customStyle="1" w:styleId="Text1">
    <w:name w:val="Text 1"/>
    <w:basedOn w:val="Normln"/>
    <w:pPr>
      <w:widowControl w:val="0"/>
      <w:autoSpaceDE w:val="0"/>
      <w:spacing w:before="120"/>
      <w:jc w:val="both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Normlnweb">
    <w:name w:val="Normal (Web)"/>
    <w:basedOn w:val="Normln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- Vlčková</dc:creator>
  <cp:lastModifiedBy>Markéta Zučková</cp:lastModifiedBy>
  <cp:revision>5</cp:revision>
  <dcterms:created xsi:type="dcterms:W3CDTF">2025-11-19T15:19:00Z</dcterms:created>
  <dcterms:modified xsi:type="dcterms:W3CDTF">2025-12-12T14:38:00Z</dcterms:modified>
</cp:coreProperties>
</file>