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5284E" w14:textId="77777777" w:rsidR="006117BC" w:rsidRDefault="006117BC" w:rsidP="006117BC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77C812EC" w14:textId="77777777" w:rsidR="006117BC" w:rsidRDefault="006117BC" w:rsidP="006117BC">
      <w:pPr>
        <w:pStyle w:val="Zkladntext"/>
        <w:jc w:val="center"/>
        <w:rPr>
          <w:i/>
        </w:rPr>
      </w:pPr>
    </w:p>
    <w:p w14:paraId="518AD8BA" w14:textId="77777777" w:rsidR="006117BC" w:rsidRDefault="006117BC" w:rsidP="006117BC">
      <w:pPr>
        <w:pStyle w:val="Zkladntext"/>
        <w:jc w:val="center"/>
        <w:rPr>
          <w:i/>
        </w:rPr>
      </w:pPr>
    </w:p>
    <w:p w14:paraId="56A92E1D" w14:textId="77777777" w:rsidR="006117BC" w:rsidRDefault="006117BC" w:rsidP="006117BC">
      <w:pPr>
        <w:pStyle w:val="Zkladntext"/>
        <w:jc w:val="center"/>
        <w:rPr>
          <w:i/>
        </w:rPr>
      </w:pPr>
    </w:p>
    <w:p w14:paraId="335AE082" w14:textId="77777777" w:rsidR="006117BC" w:rsidRDefault="006117BC" w:rsidP="006117BC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7456" behindDoc="0" locked="0" layoutInCell="0" allowOverlap="1" wp14:anchorId="54A6D953" wp14:editId="1FEC1D6C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12" name="Obrázek 12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3AA20" w14:textId="77777777" w:rsidR="006117BC" w:rsidRDefault="006117BC" w:rsidP="006117BC">
      <w:pPr>
        <w:pStyle w:val="Zkladntext"/>
        <w:rPr>
          <w:i/>
        </w:rPr>
      </w:pPr>
      <w:r>
        <w:rPr>
          <w:i/>
        </w:rPr>
        <w:t xml:space="preserve">     </w:t>
      </w:r>
    </w:p>
    <w:p w14:paraId="4A8271BB" w14:textId="77777777" w:rsidR="006117BC" w:rsidRDefault="006117BC" w:rsidP="006117BC">
      <w:pPr>
        <w:pStyle w:val="Zkladntext"/>
        <w:jc w:val="center"/>
        <w:rPr>
          <w:i/>
        </w:rPr>
      </w:pPr>
    </w:p>
    <w:p w14:paraId="0951E030" w14:textId="77777777" w:rsidR="006117BC" w:rsidRDefault="006117BC" w:rsidP="006117BC">
      <w:pPr>
        <w:pStyle w:val="Zkladntext"/>
        <w:jc w:val="center"/>
        <w:rPr>
          <w:i/>
        </w:rPr>
      </w:pPr>
    </w:p>
    <w:p w14:paraId="25124F55" w14:textId="77777777" w:rsidR="006117BC" w:rsidRDefault="006117BC" w:rsidP="006117BC">
      <w:pPr>
        <w:pStyle w:val="Zkladntext"/>
        <w:jc w:val="center"/>
        <w:rPr>
          <w:i/>
        </w:rPr>
      </w:pPr>
    </w:p>
    <w:p w14:paraId="4A7A24B4" w14:textId="77777777" w:rsidR="006117BC" w:rsidRDefault="006117BC" w:rsidP="006117BC">
      <w:pPr>
        <w:pStyle w:val="Zkladntext"/>
        <w:jc w:val="center"/>
        <w:rPr>
          <w:i/>
        </w:rPr>
      </w:pPr>
    </w:p>
    <w:p w14:paraId="4ADEE967" w14:textId="77777777" w:rsidR="006117BC" w:rsidRDefault="006117BC" w:rsidP="006117BC">
      <w:pPr>
        <w:pStyle w:val="Zkladntext"/>
        <w:jc w:val="center"/>
        <w:rPr>
          <w:i/>
        </w:rPr>
      </w:pPr>
    </w:p>
    <w:p w14:paraId="64ACF05A" w14:textId="77777777" w:rsidR="006117BC" w:rsidRDefault="006117BC" w:rsidP="006117BC">
      <w:pPr>
        <w:pStyle w:val="Zkladntext"/>
        <w:jc w:val="center"/>
        <w:rPr>
          <w:i/>
        </w:rPr>
      </w:pPr>
    </w:p>
    <w:p w14:paraId="598DA807" w14:textId="77777777" w:rsidR="006117BC" w:rsidRDefault="006117BC" w:rsidP="006117BC">
      <w:pPr>
        <w:pStyle w:val="Zkladntext"/>
        <w:jc w:val="center"/>
        <w:rPr>
          <w:i/>
        </w:rPr>
      </w:pPr>
    </w:p>
    <w:p w14:paraId="2A73EDA2" w14:textId="77777777" w:rsidR="006117BC" w:rsidRDefault="006117BC" w:rsidP="006117BC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3C703891" w14:textId="77777777" w:rsidR="006117BC" w:rsidRDefault="006117BC" w:rsidP="006117BC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3836EEEA" w14:textId="77777777" w:rsidR="006117BC" w:rsidRDefault="006117BC" w:rsidP="006117BC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2E78517D" w14:textId="77777777" w:rsidR="006117BC" w:rsidRDefault="006117BC" w:rsidP="006117BC">
      <w:pPr>
        <w:pStyle w:val="Zkladntext"/>
        <w:spacing w:after="0"/>
        <w:jc w:val="center"/>
        <w:rPr>
          <w:sz w:val="28"/>
          <w:szCs w:val="20"/>
        </w:rPr>
      </w:pPr>
    </w:p>
    <w:p w14:paraId="58DAF104" w14:textId="77777777" w:rsidR="006117BC" w:rsidRDefault="006117BC" w:rsidP="006117BC">
      <w:pPr>
        <w:pStyle w:val="Zkladntext"/>
        <w:spacing w:after="0"/>
        <w:jc w:val="center"/>
        <w:rPr>
          <w:b/>
          <w:sz w:val="36"/>
          <w:szCs w:val="20"/>
        </w:rPr>
      </w:pPr>
    </w:p>
    <w:p w14:paraId="625D00AA" w14:textId="650CD28C" w:rsidR="006117BC" w:rsidRDefault="006117BC" w:rsidP="006117BC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D975E9">
        <w:rPr>
          <w:rFonts w:ascii="Times New Roman" w:hAnsi="Times New Roman"/>
          <w:b/>
          <w:sz w:val="36"/>
        </w:rPr>
        <w:t>11</w:t>
      </w:r>
      <w:r w:rsidRPr="00507BD6">
        <w:rPr>
          <w:rFonts w:ascii="Times New Roman" w:hAnsi="Times New Roman"/>
          <w:b/>
          <w:sz w:val="36"/>
        </w:rPr>
        <w:t>/20</w:t>
      </w:r>
      <w:r>
        <w:rPr>
          <w:rFonts w:ascii="Times New Roman" w:hAnsi="Times New Roman"/>
          <w:b/>
          <w:sz w:val="36"/>
        </w:rPr>
        <w:t>2</w:t>
      </w:r>
      <w:r w:rsidR="008563A7">
        <w:rPr>
          <w:rFonts w:ascii="Times New Roman" w:hAnsi="Times New Roman"/>
          <w:b/>
          <w:sz w:val="36"/>
        </w:rPr>
        <w:t>5</w:t>
      </w:r>
    </w:p>
    <w:p w14:paraId="24EF6E46" w14:textId="2B0F9170" w:rsidR="006117BC" w:rsidRPr="00507BD6" w:rsidRDefault="006117BC" w:rsidP="006117BC">
      <w:pPr>
        <w:pStyle w:val="Prosttext"/>
        <w:tabs>
          <w:tab w:val="left" w:pos="851"/>
        </w:tabs>
        <w:spacing w:before="360" w:after="360"/>
        <w:jc w:val="center"/>
        <w:rPr>
          <w:rFonts w:ascii="Times New Roman" w:hAnsi="Times New Roman"/>
          <w:b/>
          <w:caps/>
          <w:sz w:val="28"/>
        </w:rPr>
      </w:pPr>
      <w:r w:rsidRPr="00507BD6">
        <w:rPr>
          <w:rFonts w:ascii="Times New Roman" w:hAnsi="Times New Roman"/>
          <w:sz w:val="24"/>
          <w:szCs w:val="24"/>
        </w:rPr>
        <w:t xml:space="preserve">ze dne </w:t>
      </w:r>
      <w:r w:rsidR="00B56AF8">
        <w:rPr>
          <w:rFonts w:ascii="Times New Roman" w:hAnsi="Times New Roman"/>
          <w:sz w:val="24"/>
          <w:szCs w:val="24"/>
        </w:rPr>
        <w:t>12. 5</w:t>
      </w:r>
      <w:r w:rsidR="00B56AF8" w:rsidRPr="00B56AF8">
        <w:rPr>
          <w:rFonts w:ascii="Times New Roman" w:hAnsi="Times New Roman"/>
          <w:sz w:val="24"/>
          <w:szCs w:val="24"/>
        </w:rPr>
        <w:t xml:space="preserve">. </w:t>
      </w:r>
      <w:r w:rsidR="00527A29" w:rsidRPr="00B56AF8">
        <w:rPr>
          <w:rFonts w:ascii="Times New Roman" w:hAnsi="Times New Roman"/>
          <w:sz w:val="24"/>
          <w:szCs w:val="24"/>
        </w:rPr>
        <w:t>202</w:t>
      </w:r>
      <w:r w:rsidR="008563A7" w:rsidRPr="00B56AF8">
        <w:rPr>
          <w:rFonts w:ascii="Times New Roman" w:hAnsi="Times New Roman"/>
          <w:sz w:val="24"/>
          <w:szCs w:val="24"/>
        </w:rPr>
        <w:t>5</w:t>
      </w:r>
      <w:r w:rsidRPr="00B56AF8">
        <w:rPr>
          <w:rFonts w:ascii="Times New Roman" w:hAnsi="Times New Roman"/>
          <w:sz w:val="24"/>
          <w:szCs w:val="24"/>
        </w:rPr>
        <w:t>,</w:t>
      </w:r>
    </w:p>
    <w:p w14:paraId="10663838" w14:textId="77777777" w:rsidR="006117BC" w:rsidRPr="00FB3031" w:rsidRDefault="006117BC" w:rsidP="006117BC">
      <w:pPr>
        <w:pStyle w:val="Zkladntext"/>
        <w:spacing w:after="1320"/>
        <w:jc w:val="center"/>
        <w:rPr>
          <w:b/>
          <w:sz w:val="30"/>
          <w:szCs w:val="30"/>
        </w:rPr>
      </w:pPr>
      <w:r w:rsidRPr="00846C3E">
        <w:rPr>
          <w:b/>
          <w:sz w:val="30"/>
          <w:szCs w:val="30"/>
        </w:rPr>
        <w:t xml:space="preserve">o </w:t>
      </w:r>
      <w:r>
        <w:rPr>
          <w:b/>
          <w:sz w:val="30"/>
          <w:szCs w:val="30"/>
        </w:rPr>
        <w:t xml:space="preserve">ochraně veřejného pořádku, veřejné zeleně a čistoty veřejných </w:t>
      </w:r>
      <w:r w:rsidRPr="00FB3031">
        <w:rPr>
          <w:b/>
          <w:sz w:val="30"/>
          <w:szCs w:val="30"/>
        </w:rPr>
        <w:t>prostranství</w:t>
      </w:r>
    </w:p>
    <w:p w14:paraId="23EBCE85" w14:textId="0571DDA2" w:rsidR="00617EE0" w:rsidRPr="00FB3031" w:rsidRDefault="006117BC" w:rsidP="00617E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031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D975E9">
        <w:rPr>
          <w:rFonts w:ascii="Times New Roman" w:hAnsi="Times New Roman" w:cs="Times New Roman"/>
          <w:b/>
          <w:sz w:val="24"/>
          <w:szCs w:val="24"/>
        </w:rPr>
        <w:t>31. 5.</w:t>
      </w:r>
      <w:r w:rsidR="00FB3031" w:rsidRPr="00FB303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563A7">
        <w:rPr>
          <w:rFonts w:ascii="Times New Roman" w:hAnsi="Times New Roman" w:cs="Times New Roman"/>
          <w:b/>
          <w:sz w:val="24"/>
          <w:szCs w:val="24"/>
        </w:rPr>
        <w:t>5</w:t>
      </w:r>
      <w:r w:rsidR="002267EE" w:rsidRPr="00FB30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304434" w14:textId="12E811ED" w:rsidR="002267EE" w:rsidRPr="00472F5D" w:rsidRDefault="002267EE" w:rsidP="006117B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63EDC6" w14:textId="77777777" w:rsidR="006117BC" w:rsidRDefault="006117BC" w:rsidP="006117BC">
      <w:pPr>
        <w:pStyle w:val="Nzev"/>
        <w:spacing w:after="240"/>
        <w:rPr>
          <w:sz w:val="24"/>
          <w:szCs w:val="24"/>
        </w:rPr>
      </w:pPr>
      <w:r>
        <w:rPr>
          <w:sz w:val="24"/>
          <w:highlight w:val="lightGray"/>
        </w:rPr>
        <w:br w:type="page"/>
      </w:r>
    </w:p>
    <w:p w14:paraId="61A59CF8" w14:textId="77777777" w:rsidR="00507BD6" w:rsidRPr="00901CCE" w:rsidRDefault="00560308" w:rsidP="00901CCE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lastRenderedPageBreak/>
        <w:t>STATUTÁRNÍ MĚSTO ČESKÉ BUDĚJOVICE</w:t>
      </w:r>
    </w:p>
    <w:p w14:paraId="2983C058" w14:textId="77777777" w:rsidR="00560308" w:rsidRPr="00901CCE" w:rsidRDefault="00560308" w:rsidP="00901CCE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t>ZASTUPITELSTVO MĚSTA ČESKÉ BUDĚJOVICE</w:t>
      </w:r>
    </w:p>
    <w:p w14:paraId="3E76B92D" w14:textId="77777777" w:rsidR="00560308" w:rsidRDefault="00E349F4" w:rsidP="00E349F4">
      <w:pPr>
        <w:pStyle w:val="Nzev"/>
        <w:rPr>
          <w:sz w:val="24"/>
          <w:szCs w:val="24"/>
        </w:rPr>
      </w:pPr>
      <w:r>
        <w:rPr>
          <w:sz w:val="24"/>
          <w:szCs w:val="24"/>
        </w:rPr>
        <w:t>Obecně závazná vyhláška města České Budějovice,</w:t>
      </w:r>
    </w:p>
    <w:p w14:paraId="6BAAB894" w14:textId="77777777" w:rsidR="00E349F4" w:rsidRDefault="00E349F4" w:rsidP="00E349F4">
      <w:pPr>
        <w:pStyle w:val="Nzev"/>
        <w:rPr>
          <w:sz w:val="24"/>
          <w:szCs w:val="24"/>
        </w:rPr>
      </w:pPr>
      <w:r>
        <w:rPr>
          <w:sz w:val="24"/>
          <w:szCs w:val="24"/>
        </w:rPr>
        <w:t>o ochraně veřejného pořádku, veřejné zeleně a čistoty veřejných prostranství</w:t>
      </w:r>
    </w:p>
    <w:p w14:paraId="346975A6" w14:textId="77777777" w:rsidR="00E349F4" w:rsidRDefault="00E349F4" w:rsidP="00C277EA">
      <w:pPr>
        <w:pStyle w:val="Souhrnntextnvrhu"/>
        <w:spacing w:after="360"/>
        <w:rPr>
          <w:sz w:val="24"/>
        </w:rPr>
      </w:pPr>
    </w:p>
    <w:p w14:paraId="4CD3324D" w14:textId="5A3557AD" w:rsidR="009A2763" w:rsidRDefault="00BD387A" w:rsidP="009A2763">
      <w:pPr>
        <w:pStyle w:val="Souhrnntextnvrhu"/>
        <w:spacing w:after="360"/>
        <w:ind w:firstLine="570"/>
        <w:rPr>
          <w:sz w:val="24"/>
        </w:rPr>
      </w:pPr>
      <w:r w:rsidRPr="000746FA">
        <w:rPr>
          <w:sz w:val="24"/>
        </w:rPr>
        <w:t>Zastupitelstvo města</w:t>
      </w:r>
      <w:r w:rsidR="009A2763" w:rsidRPr="000746FA">
        <w:rPr>
          <w:sz w:val="24"/>
        </w:rPr>
        <w:t xml:space="preserve"> České Budějovice se na svém zasedání konaném dne </w:t>
      </w:r>
      <w:r w:rsidR="00B56AF8">
        <w:rPr>
          <w:sz w:val="24"/>
        </w:rPr>
        <w:t xml:space="preserve">12. </w:t>
      </w:r>
      <w:r w:rsidR="00B56AF8" w:rsidRPr="00B56AF8">
        <w:rPr>
          <w:sz w:val="24"/>
        </w:rPr>
        <w:t>5</w:t>
      </w:r>
      <w:r w:rsidR="00527A29" w:rsidRPr="00B56AF8">
        <w:rPr>
          <w:sz w:val="24"/>
        </w:rPr>
        <w:t xml:space="preserve">. </w:t>
      </w:r>
      <w:r w:rsidR="00A37924" w:rsidRPr="00B56AF8">
        <w:rPr>
          <w:sz w:val="24"/>
        </w:rPr>
        <w:t>202</w:t>
      </w:r>
      <w:r w:rsidR="008563A7" w:rsidRPr="00B56AF8">
        <w:rPr>
          <w:sz w:val="24"/>
        </w:rPr>
        <w:t>5</w:t>
      </w:r>
      <w:r w:rsidR="003C442B" w:rsidRPr="00B56AF8">
        <w:rPr>
          <w:sz w:val="24"/>
        </w:rPr>
        <w:t xml:space="preserve"> </w:t>
      </w:r>
      <w:r w:rsidR="009A2763" w:rsidRPr="00B56AF8">
        <w:rPr>
          <w:sz w:val="24"/>
        </w:rPr>
        <w:t>usneslo</w:t>
      </w:r>
      <w:r w:rsidR="009A2763" w:rsidRPr="000746FA">
        <w:rPr>
          <w:sz w:val="24"/>
        </w:rPr>
        <w:t xml:space="preserve"> (usnesení č. </w:t>
      </w:r>
      <w:r w:rsidR="00B56AF8">
        <w:rPr>
          <w:sz w:val="24"/>
        </w:rPr>
        <w:t>72</w:t>
      </w:r>
      <w:r w:rsidR="00527A29" w:rsidRPr="00527A29">
        <w:rPr>
          <w:sz w:val="24"/>
        </w:rPr>
        <w:t>/202</w:t>
      </w:r>
      <w:r w:rsidR="008563A7">
        <w:rPr>
          <w:sz w:val="24"/>
        </w:rPr>
        <w:t>5</w:t>
      </w:r>
      <w:r w:rsidR="009A2763" w:rsidRPr="000746FA">
        <w:rPr>
          <w:sz w:val="24"/>
        </w:rPr>
        <w:t xml:space="preserve">) vydat </w:t>
      </w:r>
      <w:r w:rsidR="00070F53" w:rsidRPr="000746FA">
        <w:rPr>
          <w:sz w:val="24"/>
        </w:rPr>
        <w:t xml:space="preserve">na základě </w:t>
      </w:r>
      <w:r w:rsidR="00592E13" w:rsidRPr="000746FA">
        <w:rPr>
          <w:sz w:val="24"/>
        </w:rPr>
        <w:t>§ 10 písm. a), b), c)</w:t>
      </w:r>
      <w:r w:rsidR="00E349F4">
        <w:rPr>
          <w:sz w:val="24"/>
        </w:rPr>
        <w:t>, d)</w:t>
      </w:r>
      <w:r w:rsidR="00592E13" w:rsidRPr="000746FA">
        <w:rPr>
          <w:sz w:val="24"/>
        </w:rPr>
        <w:t xml:space="preserve"> </w:t>
      </w:r>
      <w:r w:rsidR="00070F53" w:rsidRPr="000746FA">
        <w:rPr>
          <w:sz w:val="24"/>
        </w:rPr>
        <w:t>zákona č.</w:t>
      </w:r>
      <w:r w:rsidR="00190FB1" w:rsidRPr="000746FA">
        <w:rPr>
          <w:sz w:val="24"/>
        </w:rPr>
        <w:t> </w:t>
      </w:r>
      <w:r w:rsidR="00070F53" w:rsidRPr="000746FA">
        <w:rPr>
          <w:sz w:val="24"/>
        </w:rPr>
        <w:t>128/2000</w:t>
      </w:r>
      <w:r w:rsidR="00190FB1" w:rsidRPr="000746FA">
        <w:rPr>
          <w:sz w:val="24"/>
        </w:rPr>
        <w:t> </w:t>
      </w:r>
      <w:r w:rsidR="00070F53" w:rsidRPr="000746FA">
        <w:rPr>
          <w:sz w:val="24"/>
        </w:rPr>
        <w:t>Sb., o</w:t>
      </w:r>
      <w:r w:rsidR="00D70BB1" w:rsidRPr="000746FA">
        <w:rPr>
          <w:sz w:val="24"/>
        </w:rPr>
        <w:t> </w:t>
      </w:r>
      <w:r w:rsidR="00070F53" w:rsidRPr="000746FA">
        <w:rPr>
          <w:sz w:val="24"/>
        </w:rPr>
        <w:t>obcích (obecní zřízení), ve znění pozdějších předpisů (dále jen „zákon o</w:t>
      </w:r>
      <w:r w:rsidR="00190FB1" w:rsidRPr="000746FA">
        <w:rPr>
          <w:sz w:val="24"/>
        </w:rPr>
        <w:t> </w:t>
      </w:r>
      <w:r w:rsidR="00070F53" w:rsidRPr="000746FA">
        <w:rPr>
          <w:sz w:val="24"/>
        </w:rPr>
        <w:t xml:space="preserve">obcích“), </w:t>
      </w:r>
      <w:r w:rsidR="003E2B32">
        <w:rPr>
          <w:sz w:val="24"/>
        </w:rPr>
        <w:t xml:space="preserve">§ 5 odst. </w:t>
      </w:r>
      <w:r w:rsidR="00E349F4">
        <w:rPr>
          <w:sz w:val="24"/>
        </w:rPr>
        <w:t>7</w:t>
      </w:r>
      <w:r w:rsidR="003E2B32">
        <w:rPr>
          <w:sz w:val="24"/>
        </w:rPr>
        <w:t xml:space="preserve"> zákona č. 251/2016 Sb., o některých přestupcích, ve znění pozdějších předpisů</w:t>
      </w:r>
      <w:r w:rsidR="00263700">
        <w:rPr>
          <w:sz w:val="24"/>
        </w:rPr>
        <w:t>,</w:t>
      </w:r>
      <w:r w:rsidR="003E2B32">
        <w:rPr>
          <w:sz w:val="24"/>
        </w:rPr>
        <w:t xml:space="preserve"> </w:t>
      </w:r>
      <w:r w:rsidR="00592E13" w:rsidRPr="000746FA">
        <w:rPr>
          <w:sz w:val="24"/>
        </w:rPr>
        <w:t xml:space="preserve">a </w:t>
      </w:r>
      <w:r w:rsidR="009A2763" w:rsidRPr="000746FA">
        <w:rPr>
          <w:sz w:val="24"/>
        </w:rPr>
        <w:t>v souladu s § 84 odst. 2 písm. h) zákona o obcích, tuto obecně závaznou vyhlášku:</w:t>
      </w:r>
    </w:p>
    <w:p w14:paraId="3E6B9CE1" w14:textId="77777777" w:rsidR="00FE7308" w:rsidRPr="000746FA" w:rsidRDefault="00FE7308" w:rsidP="009A2763">
      <w:pPr>
        <w:pStyle w:val="Souhrnntextnvrhu"/>
        <w:spacing w:after="360"/>
        <w:ind w:firstLine="570"/>
        <w:rPr>
          <w:sz w:val="24"/>
        </w:rPr>
      </w:pPr>
    </w:p>
    <w:p w14:paraId="5D3D9B5F" w14:textId="295C51F6" w:rsidR="009A2763" w:rsidRPr="000746FA" w:rsidRDefault="009A2763" w:rsidP="00AE2594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1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 xml:space="preserve">Předmět </w:t>
      </w:r>
      <w:r w:rsidR="008563A7">
        <w:rPr>
          <w:rFonts w:ascii="Times New Roman" w:hAnsi="Times New Roman" w:cs="Times New Roman"/>
          <w:b/>
          <w:sz w:val="24"/>
          <w:szCs w:val="18"/>
        </w:rPr>
        <w:t xml:space="preserve">a cíl </w:t>
      </w:r>
      <w:r w:rsidRPr="000746FA">
        <w:rPr>
          <w:rFonts w:ascii="Times New Roman" w:hAnsi="Times New Roman" w:cs="Times New Roman"/>
          <w:b/>
          <w:sz w:val="24"/>
          <w:szCs w:val="18"/>
        </w:rPr>
        <w:t>úpravy</w:t>
      </w:r>
    </w:p>
    <w:p w14:paraId="52D45365" w14:textId="5B15393F" w:rsidR="00346DF2" w:rsidRPr="000746FA" w:rsidRDefault="009B6CFE" w:rsidP="002B07DD">
      <w:pPr>
        <w:spacing w:after="480"/>
        <w:ind w:firstLine="573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Tato obecně závazná vyhláška je vydávána k zabezpečení místních záležitostí veřejného pořádku</w:t>
      </w:r>
      <w:r w:rsidR="0098431B" w:rsidRPr="000746FA">
        <w:rPr>
          <w:rFonts w:ascii="Times New Roman" w:hAnsi="Times New Roman" w:cs="Times New Roman"/>
          <w:sz w:val="24"/>
          <w:szCs w:val="18"/>
        </w:rPr>
        <w:t xml:space="preserve"> včetně úpravy doby nočního klidu ve výjimečných případech</w:t>
      </w:r>
      <w:r w:rsidRPr="000746FA">
        <w:rPr>
          <w:rFonts w:ascii="Times New Roman" w:hAnsi="Times New Roman" w:cs="Times New Roman"/>
          <w:sz w:val="24"/>
          <w:szCs w:val="18"/>
        </w:rPr>
        <w:t xml:space="preserve">, k ochraně </w:t>
      </w:r>
      <w:r w:rsidR="009538FC" w:rsidRPr="000746FA">
        <w:rPr>
          <w:rFonts w:ascii="Times New Roman" w:hAnsi="Times New Roman" w:cs="Times New Roman"/>
          <w:sz w:val="24"/>
          <w:szCs w:val="18"/>
        </w:rPr>
        <w:t>zeleně v zástavbě a</w:t>
      </w:r>
      <w:r w:rsidR="0098431B" w:rsidRPr="000746FA">
        <w:rPr>
          <w:rFonts w:ascii="Times New Roman" w:hAnsi="Times New Roman" w:cs="Times New Roman"/>
          <w:sz w:val="24"/>
          <w:szCs w:val="18"/>
        </w:rPr>
        <w:t> </w:t>
      </w:r>
      <w:r w:rsidR="009538FC" w:rsidRPr="000746FA">
        <w:rPr>
          <w:rFonts w:ascii="Times New Roman" w:hAnsi="Times New Roman" w:cs="Times New Roman"/>
          <w:sz w:val="24"/>
          <w:szCs w:val="18"/>
        </w:rPr>
        <w:t xml:space="preserve">ostatní </w:t>
      </w:r>
      <w:r w:rsidRPr="000746FA">
        <w:rPr>
          <w:rFonts w:ascii="Times New Roman" w:hAnsi="Times New Roman" w:cs="Times New Roman"/>
          <w:sz w:val="24"/>
          <w:szCs w:val="18"/>
        </w:rPr>
        <w:t xml:space="preserve">veřejné zeleně </w:t>
      </w:r>
      <w:r w:rsidR="009538FC" w:rsidRPr="000746FA">
        <w:rPr>
          <w:rFonts w:ascii="Times New Roman" w:hAnsi="Times New Roman" w:cs="Times New Roman"/>
          <w:sz w:val="24"/>
          <w:szCs w:val="18"/>
        </w:rPr>
        <w:t xml:space="preserve">(dále jen „veřejná zeleň) </w:t>
      </w:r>
      <w:r w:rsidRPr="000746FA">
        <w:rPr>
          <w:rFonts w:ascii="Times New Roman" w:hAnsi="Times New Roman" w:cs="Times New Roman"/>
          <w:sz w:val="24"/>
          <w:szCs w:val="18"/>
        </w:rPr>
        <w:t xml:space="preserve">a </w:t>
      </w:r>
      <w:r w:rsidR="009538FC" w:rsidRPr="000746FA">
        <w:rPr>
          <w:rFonts w:ascii="Times New Roman" w:hAnsi="Times New Roman" w:cs="Times New Roman"/>
          <w:sz w:val="24"/>
          <w:szCs w:val="18"/>
        </w:rPr>
        <w:t xml:space="preserve">k ochraně </w:t>
      </w:r>
      <w:r w:rsidRPr="000746FA">
        <w:rPr>
          <w:rFonts w:ascii="Times New Roman" w:hAnsi="Times New Roman" w:cs="Times New Roman"/>
          <w:sz w:val="24"/>
          <w:szCs w:val="18"/>
        </w:rPr>
        <w:t>čistoty veřejn</w:t>
      </w:r>
      <w:r w:rsidR="009538FC" w:rsidRPr="000746FA">
        <w:rPr>
          <w:rFonts w:ascii="Times New Roman" w:hAnsi="Times New Roman" w:cs="Times New Roman"/>
          <w:sz w:val="24"/>
          <w:szCs w:val="18"/>
        </w:rPr>
        <w:t>ých</w:t>
      </w:r>
      <w:r w:rsidRPr="000746FA">
        <w:rPr>
          <w:rFonts w:ascii="Times New Roman" w:hAnsi="Times New Roman" w:cs="Times New Roman"/>
          <w:sz w:val="24"/>
          <w:szCs w:val="18"/>
        </w:rPr>
        <w:t xml:space="preserve"> prostranství </w:t>
      </w:r>
      <w:r w:rsidR="00592E13" w:rsidRPr="000746FA">
        <w:rPr>
          <w:rFonts w:ascii="Times New Roman" w:hAnsi="Times New Roman" w:cs="Times New Roman"/>
          <w:sz w:val="24"/>
          <w:szCs w:val="18"/>
        </w:rPr>
        <w:t xml:space="preserve">a ovzduší </w:t>
      </w:r>
      <w:r w:rsidRPr="000746FA">
        <w:rPr>
          <w:rFonts w:ascii="Times New Roman" w:hAnsi="Times New Roman" w:cs="Times New Roman"/>
          <w:sz w:val="24"/>
          <w:szCs w:val="18"/>
        </w:rPr>
        <w:t>a za tím účelem stanoví omezení či zákazy některých činností, které by mohly narušit veřejný pořádek v</w:t>
      </w:r>
      <w:r w:rsidR="00EC54B9">
        <w:rPr>
          <w:rFonts w:ascii="Times New Roman" w:hAnsi="Times New Roman" w:cs="Times New Roman"/>
          <w:sz w:val="24"/>
          <w:szCs w:val="18"/>
        </w:rPr>
        <w:t>e městě</w:t>
      </w:r>
      <w:r w:rsidRPr="000746FA">
        <w:rPr>
          <w:rFonts w:ascii="Times New Roman" w:hAnsi="Times New Roman" w:cs="Times New Roman"/>
          <w:sz w:val="24"/>
          <w:szCs w:val="18"/>
        </w:rPr>
        <w:t>, ochranu veřejné zeleně</w:t>
      </w:r>
      <w:r w:rsidR="00592E13" w:rsidRPr="000746FA">
        <w:rPr>
          <w:rFonts w:ascii="Times New Roman" w:hAnsi="Times New Roman" w:cs="Times New Roman"/>
          <w:sz w:val="24"/>
          <w:szCs w:val="18"/>
        </w:rPr>
        <w:t xml:space="preserve">, ochranu </w:t>
      </w:r>
      <w:r w:rsidRPr="000746FA">
        <w:rPr>
          <w:rFonts w:ascii="Times New Roman" w:hAnsi="Times New Roman" w:cs="Times New Roman"/>
          <w:sz w:val="24"/>
          <w:szCs w:val="18"/>
        </w:rPr>
        <w:t>čistoty veřejných prostranství</w:t>
      </w:r>
      <w:r w:rsidR="00592E13" w:rsidRPr="000746FA">
        <w:rPr>
          <w:rFonts w:ascii="Times New Roman" w:hAnsi="Times New Roman" w:cs="Times New Roman"/>
          <w:sz w:val="24"/>
          <w:szCs w:val="18"/>
        </w:rPr>
        <w:t xml:space="preserve"> a ovzduší</w:t>
      </w:r>
      <w:r w:rsidRPr="000746FA">
        <w:rPr>
          <w:rFonts w:ascii="Times New Roman" w:hAnsi="Times New Roman" w:cs="Times New Roman"/>
          <w:sz w:val="24"/>
          <w:szCs w:val="18"/>
        </w:rPr>
        <w:t>, anebo které by mohly být v rozporu s dobrými mravy, ochranou bezpečnosti, zdraví a majetku.</w:t>
      </w:r>
      <w:r w:rsidR="00592E13" w:rsidRPr="000746FA">
        <w:rPr>
          <w:rFonts w:ascii="Times New Roman" w:hAnsi="Times New Roman" w:cs="Times New Roman"/>
          <w:sz w:val="24"/>
          <w:szCs w:val="18"/>
        </w:rPr>
        <w:t xml:space="preserve"> </w:t>
      </w:r>
      <w:r w:rsidRPr="000746FA">
        <w:rPr>
          <w:rFonts w:ascii="Times New Roman" w:hAnsi="Times New Roman" w:cs="Times New Roman"/>
          <w:sz w:val="24"/>
          <w:szCs w:val="18"/>
        </w:rPr>
        <w:t>Tato obecně závazná vyhláška rovněž stanoví územní a časovou působnost omezení a zákazů podle předchozí věty.</w:t>
      </w:r>
      <w:r w:rsidR="00427D82" w:rsidRPr="000746FA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3690355D" w14:textId="77777777" w:rsidR="00F57C87" w:rsidRPr="000746FA" w:rsidRDefault="00F57C87" w:rsidP="00AE2594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2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Žebrání</w:t>
      </w:r>
    </w:p>
    <w:p w14:paraId="555C0B4C" w14:textId="77777777" w:rsidR="00F57C87" w:rsidRPr="000746FA" w:rsidRDefault="00F57C87" w:rsidP="00387B9F">
      <w:pPr>
        <w:pStyle w:val="Odstavecseseznamem"/>
        <w:numPr>
          <w:ilvl w:val="0"/>
          <w:numId w:val="30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Žebrání je činností způsobilou narušit veřejný pořádek v</w:t>
      </w:r>
      <w:r w:rsidR="00EC54B9">
        <w:rPr>
          <w:rFonts w:ascii="Times New Roman" w:hAnsi="Times New Roman" w:cs="Times New Roman"/>
          <w:sz w:val="24"/>
          <w:szCs w:val="18"/>
        </w:rPr>
        <w:t>e městě</w:t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472A4CA2" w14:textId="77777777" w:rsidR="00F57C87" w:rsidRPr="000746FA" w:rsidRDefault="00387B9F" w:rsidP="00E92B97">
      <w:pPr>
        <w:pStyle w:val="Odstavecseseznamem"/>
        <w:numPr>
          <w:ilvl w:val="0"/>
          <w:numId w:val="30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Žebrání je zakázáno na veřejných prostranstvích vymezených v příloze č. </w:t>
      </w:r>
      <w:r w:rsidR="009D64E9" w:rsidRPr="000746FA">
        <w:rPr>
          <w:rFonts w:ascii="Times New Roman" w:hAnsi="Times New Roman" w:cs="Times New Roman"/>
          <w:sz w:val="24"/>
          <w:szCs w:val="18"/>
        </w:rPr>
        <w:t>1</w:t>
      </w:r>
      <w:r w:rsidRPr="000746FA">
        <w:rPr>
          <w:rFonts w:ascii="Times New Roman" w:hAnsi="Times New Roman" w:cs="Times New Roman"/>
          <w:sz w:val="24"/>
          <w:szCs w:val="18"/>
        </w:rPr>
        <w:t xml:space="preserve"> této obecně závazné vyhlášky.</w:t>
      </w:r>
    </w:p>
    <w:p w14:paraId="3CCABD84" w14:textId="77777777" w:rsidR="00387B9F" w:rsidRPr="000746FA" w:rsidRDefault="00E92B97" w:rsidP="00E92B97">
      <w:pPr>
        <w:pStyle w:val="Odstavecseseznamem"/>
        <w:numPr>
          <w:ilvl w:val="0"/>
          <w:numId w:val="30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Žebráním ve smyslu této obecně závazné vyhlášky není</w:t>
      </w:r>
    </w:p>
    <w:p w14:paraId="48D5428D" w14:textId="77777777" w:rsidR="00E92B97" w:rsidRPr="000746FA" w:rsidRDefault="00E92B97" w:rsidP="00E92B97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sjednávání dárcovství, při kterém nedochází k bezprostřednímu peněžitému či nepeněžitému plnění,</w:t>
      </w:r>
    </w:p>
    <w:p w14:paraId="3866EDA5" w14:textId="77777777" w:rsidR="00E92B97" w:rsidRPr="000746FA" w:rsidRDefault="00E92B97" w:rsidP="00E92B97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vybírání peněžních prostředků v rámci veřejné sbírky uskutečňované v souladu s příslušným právním předpisem</w:t>
      </w:r>
      <w:r w:rsidRPr="000746FA">
        <w:rPr>
          <w:rStyle w:val="Znakapoznpodarou"/>
          <w:rFonts w:ascii="Times New Roman" w:hAnsi="Times New Roman" w:cs="Times New Roman"/>
          <w:sz w:val="24"/>
          <w:szCs w:val="18"/>
        </w:rPr>
        <w:footnoteReference w:id="1"/>
      </w:r>
      <w:r w:rsidRPr="000746FA">
        <w:rPr>
          <w:rFonts w:ascii="Times New Roman" w:hAnsi="Times New Roman" w:cs="Times New Roman"/>
          <w:sz w:val="24"/>
          <w:szCs w:val="18"/>
        </w:rPr>
        <w:t>,</w:t>
      </w:r>
    </w:p>
    <w:p w14:paraId="5FB7A549" w14:textId="77777777" w:rsidR="00E92B97" w:rsidRPr="000746FA" w:rsidRDefault="00E92B97" w:rsidP="00D70BB1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shromažďování </w:t>
      </w:r>
      <w:r w:rsidR="00EB2B50" w:rsidRPr="000746FA">
        <w:rPr>
          <w:rFonts w:ascii="Times New Roman" w:hAnsi="Times New Roman" w:cs="Times New Roman"/>
          <w:sz w:val="24"/>
          <w:szCs w:val="18"/>
        </w:rPr>
        <w:t>peněžních</w:t>
      </w:r>
      <w:r w:rsidRPr="000746FA">
        <w:rPr>
          <w:rFonts w:ascii="Times New Roman" w:hAnsi="Times New Roman" w:cs="Times New Roman"/>
          <w:sz w:val="24"/>
          <w:szCs w:val="18"/>
        </w:rPr>
        <w:t xml:space="preserve"> prostředků příslušníky církví a náboženských společností registrovaných podle příslušného právního předpisu</w:t>
      </w:r>
      <w:r w:rsidRPr="000746FA">
        <w:rPr>
          <w:rStyle w:val="Znakapoznpodarou"/>
          <w:rFonts w:ascii="Times New Roman" w:hAnsi="Times New Roman" w:cs="Times New Roman"/>
          <w:sz w:val="24"/>
          <w:szCs w:val="18"/>
        </w:rPr>
        <w:footnoteReference w:id="2"/>
      </w:r>
      <w:r w:rsidRPr="000746FA">
        <w:rPr>
          <w:rFonts w:ascii="Times New Roman" w:hAnsi="Times New Roman" w:cs="Times New Roman"/>
          <w:sz w:val="24"/>
          <w:szCs w:val="18"/>
        </w:rPr>
        <w:t>,</w:t>
      </w:r>
    </w:p>
    <w:p w14:paraId="234CD343" w14:textId="77777777" w:rsidR="00E92B97" w:rsidRPr="000746FA" w:rsidRDefault="00E92B97" w:rsidP="00E92B97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vybírání peněz studenty v souvislosti s ukončením školy (tzv. poslední zvonění),</w:t>
      </w:r>
    </w:p>
    <w:p w14:paraId="555180D6" w14:textId="77777777" w:rsidR="00E92B97" w:rsidRPr="00BD387A" w:rsidRDefault="00E92B97" w:rsidP="00E92B97">
      <w:pPr>
        <w:pStyle w:val="Odstavecseseznamem"/>
        <w:numPr>
          <w:ilvl w:val="1"/>
          <w:numId w:val="30"/>
        </w:numPr>
        <w:tabs>
          <w:tab w:val="left" w:pos="567"/>
        </w:tabs>
        <w:spacing w:after="28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BD387A">
        <w:rPr>
          <w:rFonts w:ascii="Times New Roman" w:hAnsi="Times New Roman" w:cs="Times New Roman"/>
          <w:sz w:val="24"/>
          <w:szCs w:val="18"/>
        </w:rPr>
        <w:t>vybírání peněz v souvislosti s pouliční uměleckou produkcí (hudební, divadelní apod.).</w:t>
      </w:r>
    </w:p>
    <w:p w14:paraId="32C8873B" w14:textId="77777777" w:rsidR="00FB120A" w:rsidRDefault="00FB120A" w:rsidP="001800D5">
      <w:pPr>
        <w:keepNext/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51F8B514" w14:textId="77777777" w:rsidR="00E92B97" w:rsidRPr="000746FA" w:rsidRDefault="00E92B97" w:rsidP="001800D5">
      <w:pPr>
        <w:keepNext/>
        <w:spacing w:after="160"/>
        <w:jc w:val="center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3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Prostituce</w:t>
      </w:r>
    </w:p>
    <w:p w14:paraId="4D47A784" w14:textId="77777777" w:rsidR="00B63284" w:rsidRPr="000746FA" w:rsidRDefault="00E92B97" w:rsidP="00B63284">
      <w:pPr>
        <w:pStyle w:val="Odstavecseseznamem"/>
        <w:numPr>
          <w:ilvl w:val="0"/>
          <w:numId w:val="3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Nabízení či poskytování sexuálních služeb vykonávané v jakékoli podobě na veřejných prostranstvích </w:t>
      </w:r>
      <w:r w:rsidR="00B63284" w:rsidRPr="000746FA">
        <w:rPr>
          <w:rFonts w:ascii="Times New Roman" w:hAnsi="Times New Roman" w:cs="Times New Roman"/>
          <w:sz w:val="24"/>
          <w:szCs w:val="18"/>
        </w:rPr>
        <w:t xml:space="preserve">(dále jen „prostituce“) </w:t>
      </w:r>
      <w:r w:rsidRPr="000746FA">
        <w:rPr>
          <w:rFonts w:ascii="Times New Roman" w:hAnsi="Times New Roman" w:cs="Times New Roman"/>
          <w:sz w:val="24"/>
          <w:szCs w:val="18"/>
        </w:rPr>
        <w:t>je činností způsobilou narušit veřejný pořádek v</w:t>
      </w:r>
      <w:r w:rsidR="00EC54B9">
        <w:rPr>
          <w:rFonts w:ascii="Times New Roman" w:hAnsi="Times New Roman" w:cs="Times New Roman"/>
          <w:sz w:val="24"/>
          <w:szCs w:val="18"/>
        </w:rPr>
        <w:t>e mě</w:t>
      </w:r>
      <w:r w:rsidR="006B261E">
        <w:rPr>
          <w:rFonts w:ascii="Times New Roman" w:hAnsi="Times New Roman" w:cs="Times New Roman"/>
          <w:sz w:val="24"/>
          <w:szCs w:val="18"/>
        </w:rPr>
        <w:t>s</w:t>
      </w:r>
      <w:r w:rsidR="00EC54B9">
        <w:rPr>
          <w:rFonts w:ascii="Times New Roman" w:hAnsi="Times New Roman" w:cs="Times New Roman"/>
          <w:sz w:val="24"/>
          <w:szCs w:val="18"/>
        </w:rPr>
        <w:t>tě</w:t>
      </w:r>
      <w:r w:rsidRPr="000746FA">
        <w:rPr>
          <w:rFonts w:ascii="Times New Roman" w:hAnsi="Times New Roman" w:cs="Times New Roman"/>
          <w:sz w:val="24"/>
          <w:szCs w:val="18"/>
        </w:rPr>
        <w:t xml:space="preserve"> a být v rozporu s dobrými mravy.</w:t>
      </w:r>
    </w:p>
    <w:p w14:paraId="50F25855" w14:textId="77777777" w:rsidR="00E92B97" w:rsidRPr="000746FA" w:rsidRDefault="00B63284" w:rsidP="00B63284">
      <w:pPr>
        <w:pStyle w:val="Odstavecseseznamem"/>
        <w:numPr>
          <w:ilvl w:val="0"/>
          <w:numId w:val="31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Prostituce je zakázána na všech veřejných prostranstvích nacházejících se na území statutárního města České Budějovice.</w:t>
      </w:r>
    </w:p>
    <w:p w14:paraId="7C338580" w14:textId="77777777" w:rsidR="00B63284" w:rsidRPr="008563A7" w:rsidRDefault="00B63284" w:rsidP="00B63284">
      <w:pPr>
        <w:spacing w:after="160"/>
        <w:jc w:val="center"/>
        <w:rPr>
          <w:rFonts w:ascii="Times New Roman" w:hAnsi="Times New Roman" w:cs="Times New Roman"/>
          <w:sz w:val="24"/>
          <w:szCs w:val="18"/>
        </w:rPr>
      </w:pPr>
      <w:r w:rsidRPr="008563A7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8563A7">
        <w:rPr>
          <w:rFonts w:ascii="Times New Roman" w:hAnsi="Times New Roman" w:cs="Times New Roman"/>
          <w:b/>
          <w:sz w:val="24"/>
          <w:szCs w:val="18"/>
        </w:rPr>
        <w:t>4</w:t>
      </w:r>
      <w:r w:rsidRPr="008563A7">
        <w:rPr>
          <w:rFonts w:ascii="Times New Roman" w:hAnsi="Times New Roman" w:cs="Times New Roman"/>
          <w:b/>
          <w:sz w:val="24"/>
          <w:szCs w:val="18"/>
        </w:rPr>
        <w:br/>
      </w:r>
      <w:r w:rsidR="007272AD" w:rsidRPr="008563A7">
        <w:rPr>
          <w:rFonts w:ascii="Times New Roman" w:hAnsi="Times New Roman" w:cs="Times New Roman"/>
          <w:b/>
          <w:sz w:val="24"/>
          <w:szCs w:val="18"/>
        </w:rPr>
        <w:t>Požívání alkoholických nápojů</w:t>
      </w:r>
    </w:p>
    <w:p w14:paraId="5F956A6C" w14:textId="77777777" w:rsidR="00B63284" w:rsidRPr="008563A7" w:rsidRDefault="007272AD" w:rsidP="00B63284">
      <w:pPr>
        <w:pStyle w:val="Odstavecseseznamem"/>
        <w:numPr>
          <w:ilvl w:val="0"/>
          <w:numId w:val="33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8563A7">
        <w:rPr>
          <w:rFonts w:ascii="Times New Roman" w:hAnsi="Times New Roman" w:cs="Times New Roman"/>
          <w:sz w:val="24"/>
          <w:szCs w:val="18"/>
        </w:rPr>
        <w:t>Požívání alkoholických nápojů na veřejném prostranství je činností, která</w:t>
      </w:r>
      <w:r w:rsidR="00D73FED" w:rsidRPr="008563A7">
        <w:rPr>
          <w:rFonts w:ascii="Times New Roman" w:hAnsi="Times New Roman" w:cs="Times New Roman"/>
          <w:sz w:val="24"/>
          <w:szCs w:val="18"/>
        </w:rPr>
        <w:t xml:space="preserve"> může</w:t>
      </w:r>
      <w:r w:rsidRPr="008563A7">
        <w:rPr>
          <w:rFonts w:ascii="Times New Roman" w:hAnsi="Times New Roman" w:cs="Times New Roman"/>
          <w:sz w:val="24"/>
          <w:szCs w:val="18"/>
        </w:rPr>
        <w:t xml:space="preserve"> narušit veřejný pořádek v</w:t>
      </w:r>
      <w:r w:rsidR="00EC54B9" w:rsidRPr="008563A7">
        <w:rPr>
          <w:rFonts w:ascii="Times New Roman" w:hAnsi="Times New Roman" w:cs="Times New Roman"/>
          <w:sz w:val="24"/>
          <w:szCs w:val="18"/>
        </w:rPr>
        <w:t>e městě</w:t>
      </w:r>
      <w:r w:rsidRPr="008563A7">
        <w:rPr>
          <w:rFonts w:ascii="Times New Roman" w:hAnsi="Times New Roman" w:cs="Times New Roman"/>
          <w:sz w:val="24"/>
          <w:szCs w:val="18"/>
        </w:rPr>
        <w:t xml:space="preserve"> nebo být v rozporu s dobrými mravy.</w:t>
      </w:r>
    </w:p>
    <w:p w14:paraId="022092DF" w14:textId="77777777" w:rsidR="007272AD" w:rsidRPr="008563A7" w:rsidRDefault="007272AD" w:rsidP="003F131B">
      <w:pPr>
        <w:pStyle w:val="Odstavecseseznamem"/>
        <w:numPr>
          <w:ilvl w:val="0"/>
          <w:numId w:val="33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563A7">
        <w:rPr>
          <w:rFonts w:ascii="Times New Roman" w:hAnsi="Times New Roman" w:cs="Times New Roman"/>
          <w:sz w:val="24"/>
          <w:szCs w:val="18"/>
        </w:rPr>
        <w:t xml:space="preserve">Požívání alkoholických nápojů je zakázáno na veřejných prostranstvích vymezených v příloze č. </w:t>
      </w:r>
      <w:r w:rsidR="009D64E9" w:rsidRPr="008563A7">
        <w:rPr>
          <w:rFonts w:ascii="Times New Roman" w:hAnsi="Times New Roman" w:cs="Times New Roman"/>
          <w:sz w:val="24"/>
          <w:szCs w:val="18"/>
        </w:rPr>
        <w:t>2</w:t>
      </w:r>
      <w:r w:rsidRPr="008563A7">
        <w:rPr>
          <w:rFonts w:ascii="Times New Roman" w:hAnsi="Times New Roman" w:cs="Times New Roman"/>
          <w:sz w:val="24"/>
          <w:szCs w:val="18"/>
        </w:rPr>
        <w:t xml:space="preserve"> této obecně závazné vyhlášky.</w:t>
      </w:r>
    </w:p>
    <w:p w14:paraId="36AF1C20" w14:textId="77777777" w:rsidR="007272AD" w:rsidRPr="008563A7" w:rsidRDefault="007272AD" w:rsidP="003F131B">
      <w:pPr>
        <w:pStyle w:val="Odstavecseseznamem"/>
        <w:numPr>
          <w:ilvl w:val="0"/>
          <w:numId w:val="33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563A7">
        <w:rPr>
          <w:rFonts w:ascii="Times New Roman" w:hAnsi="Times New Roman" w:cs="Times New Roman"/>
          <w:sz w:val="24"/>
          <w:szCs w:val="18"/>
        </w:rPr>
        <w:t>Zákaz podle předchozího odstavce se nevztahuje na</w:t>
      </w:r>
    </w:p>
    <w:p w14:paraId="76D6CA6C" w14:textId="77777777" w:rsidR="00F42F17" w:rsidRPr="008563A7" w:rsidRDefault="007272AD" w:rsidP="003F131B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563A7">
        <w:rPr>
          <w:rFonts w:ascii="Times New Roman" w:hAnsi="Times New Roman" w:cs="Times New Roman"/>
          <w:sz w:val="24"/>
          <w:szCs w:val="18"/>
        </w:rPr>
        <w:t>prostory provozoven</w:t>
      </w:r>
      <w:r w:rsidRPr="008563A7">
        <w:rPr>
          <w:rStyle w:val="Znakapoznpodarou"/>
          <w:rFonts w:ascii="Times New Roman" w:hAnsi="Times New Roman" w:cs="Times New Roman"/>
          <w:sz w:val="24"/>
          <w:szCs w:val="18"/>
        </w:rPr>
        <w:footnoteReference w:id="3"/>
      </w:r>
      <w:r w:rsidR="00F42F17" w:rsidRPr="008563A7">
        <w:rPr>
          <w:rFonts w:ascii="Times New Roman" w:hAnsi="Times New Roman" w:cs="Times New Roman"/>
          <w:sz w:val="24"/>
          <w:szCs w:val="18"/>
        </w:rPr>
        <w:t>,</w:t>
      </w:r>
    </w:p>
    <w:p w14:paraId="29207710" w14:textId="77777777" w:rsidR="007272AD" w:rsidRPr="008563A7" w:rsidRDefault="00F42F17" w:rsidP="003F131B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563A7">
        <w:rPr>
          <w:rFonts w:ascii="Times New Roman" w:hAnsi="Times New Roman" w:cs="Times New Roman"/>
          <w:sz w:val="24"/>
          <w:szCs w:val="18"/>
        </w:rPr>
        <w:t xml:space="preserve">prostory </w:t>
      </w:r>
      <w:r w:rsidR="007272AD" w:rsidRPr="008563A7">
        <w:rPr>
          <w:rFonts w:ascii="Times New Roman" w:hAnsi="Times New Roman" w:cs="Times New Roman"/>
          <w:sz w:val="24"/>
          <w:szCs w:val="18"/>
        </w:rPr>
        <w:t>restauračních předzahrádek</w:t>
      </w:r>
      <w:r w:rsidR="007272AD" w:rsidRPr="008563A7">
        <w:rPr>
          <w:rStyle w:val="Znakapoznpodarou"/>
          <w:rFonts w:ascii="Times New Roman" w:hAnsi="Times New Roman" w:cs="Times New Roman"/>
          <w:sz w:val="24"/>
          <w:szCs w:val="18"/>
        </w:rPr>
        <w:footnoteReference w:id="4"/>
      </w:r>
      <w:r w:rsidR="003171F5" w:rsidRPr="008563A7">
        <w:rPr>
          <w:rFonts w:ascii="Times New Roman" w:hAnsi="Times New Roman" w:cs="Times New Roman"/>
          <w:sz w:val="24"/>
          <w:szCs w:val="18"/>
        </w:rPr>
        <w:t xml:space="preserve"> v rámci jejich provozní doby,</w:t>
      </w:r>
    </w:p>
    <w:p w14:paraId="5D8474F5" w14:textId="12C63D96" w:rsidR="003171F5" w:rsidRPr="008563A7" w:rsidRDefault="003171F5" w:rsidP="003F131B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563A7">
        <w:rPr>
          <w:rFonts w:ascii="Times New Roman" w:hAnsi="Times New Roman" w:cs="Times New Roman"/>
          <w:sz w:val="24"/>
          <w:szCs w:val="18"/>
        </w:rPr>
        <w:t>prostory u stánků v tržnicích, tržištích, tržních místech, trzích anebo na jiných místech mimo provozovnu, pokud se zde v souladu s</w:t>
      </w:r>
      <w:r w:rsidR="00160472" w:rsidRPr="008563A7">
        <w:rPr>
          <w:rFonts w:ascii="Times New Roman" w:hAnsi="Times New Roman" w:cs="Times New Roman"/>
          <w:sz w:val="24"/>
          <w:szCs w:val="18"/>
        </w:rPr>
        <w:t xml:space="preserve"> platným nařízením města, jímž se vydává </w:t>
      </w:r>
      <w:r w:rsidR="00F672DE" w:rsidRPr="008563A7">
        <w:rPr>
          <w:rFonts w:ascii="Times New Roman" w:hAnsi="Times New Roman" w:cs="Times New Roman"/>
          <w:sz w:val="24"/>
          <w:szCs w:val="18"/>
        </w:rPr>
        <w:t>tržní řád</w:t>
      </w:r>
      <w:r w:rsidR="00160472" w:rsidRPr="008563A7">
        <w:rPr>
          <w:rFonts w:ascii="Times New Roman" w:hAnsi="Times New Roman" w:cs="Times New Roman"/>
          <w:sz w:val="24"/>
          <w:szCs w:val="18"/>
        </w:rPr>
        <w:t>,</w:t>
      </w:r>
      <w:r w:rsidR="00F672DE" w:rsidRPr="008563A7">
        <w:rPr>
          <w:rFonts w:ascii="Times New Roman" w:hAnsi="Times New Roman" w:cs="Times New Roman"/>
          <w:sz w:val="24"/>
          <w:szCs w:val="18"/>
        </w:rPr>
        <w:t xml:space="preserve"> </w:t>
      </w:r>
      <w:r w:rsidRPr="008563A7">
        <w:rPr>
          <w:rFonts w:ascii="Times New Roman" w:hAnsi="Times New Roman" w:cs="Times New Roman"/>
          <w:sz w:val="24"/>
          <w:szCs w:val="18"/>
        </w:rPr>
        <w:t>uskutečňuje prodej alkoholických nápojů,</w:t>
      </w:r>
    </w:p>
    <w:p w14:paraId="3D87B42B" w14:textId="4A81AA75" w:rsidR="003F131B" w:rsidRPr="008563A7" w:rsidRDefault="003F131B" w:rsidP="003F131B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563A7">
        <w:rPr>
          <w:rFonts w:ascii="Times New Roman" w:hAnsi="Times New Roman" w:cs="Times New Roman"/>
          <w:sz w:val="24"/>
          <w:szCs w:val="18"/>
        </w:rPr>
        <w:t xml:space="preserve">kulturní, sportovní a jiné společenské akce, pokud se v rámci nich uskutečňuje prodej alkoholických nápojů, a to v době a na místě konání těchto akcí, </w:t>
      </w:r>
    </w:p>
    <w:p w14:paraId="1A17B54F" w14:textId="77777777" w:rsidR="003171F5" w:rsidRPr="008563A7" w:rsidRDefault="003171F5" w:rsidP="00BD6F19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563A7">
        <w:rPr>
          <w:rFonts w:ascii="Times New Roman" w:hAnsi="Times New Roman" w:cs="Times New Roman"/>
          <w:sz w:val="24"/>
          <w:szCs w:val="18"/>
        </w:rPr>
        <w:t xml:space="preserve">dny 31. </w:t>
      </w:r>
      <w:r w:rsidR="00682D48" w:rsidRPr="008563A7">
        <w:rPr>
          <w:rFonts w:ascii="Times New Roman" w:hAnsi="Times New Roman" w:cs="Times New Roman"/>
          <w:sz w:val="24"/>
          <w:szCs w:val="18"/>
        </w:rPr>
        <w:t>prosince</w:t>
      </w:r>
      <w:r w:rsidRPr="008563A7">
        <w:rPr>
          <w:rFonts w:ascii="Times New Roman" w:hAnsi="Times New Roman" w:cs="Times New Roman"/>
          <w:sz w:val="24"/>
          <w:szCs w:val="18"/>
        </w:rPr>
        <w:t xml:space="preserve"> a 1. </w:t>
      </w:r>
      <w:r w:rsidR="00682D48" w:rsidRPr="008563A7">
        <w:rPr>
          <w:rFonts w:ascii="Times New Roman" w:hAnsi="Times New Roman" w:cs="Times New Roman"/>
          <w:sz w:val="24"/>
          <w:szCs w:val="18"/>
        </w:rPr>
        <w:t>ledna</w:t>
      </w:r>
      <w:r w:rsidR="00BD6F19" w:rsidRPr="008563A7">
        <w:rPr>
          <w:rFonts w:ascii="Times New Roman" w:hAnsi="Times New Roman" w:cs="Times New Roman"/>
          <w:sz w:val="24"/>
          <w:szCs w:val="18"/>
        </w:rPr>
        <w:t>.</w:t>
      </w:r>
    </w:p>
    <w:p w14:paraId="1A934974" w14:textId="77777777" w:rsidR="007272AD" w:rsidRPr="008563A7" w:rsidRDefault="007272AD" w:rsidP="001A4749">
      <w:pPr>
        <w:pStyle w:val="Odstavecseseznamem"/>
        <w:numPr>
          <w:ilvl w:val="0"/>
          <w:numId w:val="33"/>
        </w:numPr>
        <w:tabs>
          <w:tab w:val="left" w:pos="993"/>
        </w:tabs>
        <w:spacing w:after="48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8563A7">
        <w:rPr>
          <w:rFonts w:ascii="Times New Roman" w:hAnsi="Times New Roman" w:cs="Times New Roman"/>
          <w:sz w:val="24"/>
          <w:szCs w:val="18"/>
        </w:rPr>
        <w:t>Alkoholickým nápojem ve smyslu této obecně závazné vyhlášky se rozumí lihovina, víno a pivo</w:t>
      </w:r>
      <w:r w:rsidR="0098431B" w:rsidRPr="008563A7">
        <w:rPr>
          <w:rFonts w:ascii="Times New Roman" w:hAnsi="Times New Roman" w:cs="Times New Roman"/>
          <w:sz w:val="24"/>
          <w:szCs w:val="18"/>
        </w:rPr>
        <w:t>.</w:t>
      </w:r>
      <w:r w:rsidRPr="008563A7">
        <w:rPr>
          <w:rFonts w:ascii="Times New Roman" w:hAnsi="Times New Roman" w:cs="Times New Roman"/>
          <w:sz w:val="24"/>
          <w:szCs w:val="18"/>
        </w:rPr>
        <w:t xml:space="preserve"> </w:t>
      </w:r>
      <w:r w:rsidR="0098431B" w:rsidRPr="008563A7">
        <w:rPr>
          <w:rFonts w:ascii="Times New Roman" w:hAnsi="Times New Roman" w:cs="Times New Roman"/>
          <w:sz w:val="24"/>
          <w:szCs w:val="18"/>
        </w:rPr>
        <w:t xml:space="preserve">Alkoholickým </w:t>
      </w:r>
      <w:r w:rsidRPr="008563A7">
        <w:rPr>
          <w:rFonts w:ascii="Times New Roman" w:hAnsi="Times New Roman" w:cs="Times New Roman"/>
          <w:sz w:val="24"/>
          <w:szCs w:val="18"/>
        </w:rPr>
        <w:t xml:space="preserve">nápojem se rozumí též jiný nápoj neuvedený </w:t>
      </w:r>
      <w:r w:rsidR="0098431B" w:rsidRPr="008563A7">
        <w:rPr>
          <w:rFonts w:ascii="Times New Roman" w:hAnsi="Times New Roman" w:cs="Times New Roman"/>
          <w:sz w:val="24"/>
          <w:szCs w:val="18"/>
        </w:rPr>
        <w:t xml:space="preserve">v předchozí </w:t>
      </w:r>
      <w:r w:rsidRPr="008563A7">
        <w:rPr>
          <w:rFonts w:ascii="Times New Roman" w:hAnsi="Times New Roman" w:cs="Times New Roman"/>
          <w:sz w:val="24"/>
          <w:szCs w:val="18"/>
        </w:rPr>
        <w:t>větě, pokud obsahuje více než 0,5</w:t>
      </w:r>
      <w:r w:rsidR="0098431B" w:rsidRPr="008563A7">
        <w:rPr>
          <w:rFonts w:ascii="Times New Roman" w:hAnsi="Times New Roman" w:cs="Times New Roman"/>
          <w:sz w:val="24"/>
          <w:szCs w:val="18"/>
        </w:rPr>
        <w:t xml:space="preserve"> % objemových ethanolu</w:t>
      </w:r>
      <w:r w:rsidRPr="008563A7">
        <w:rPr>
          <w:rStyle w:val="Znakapoznpodarou"/>
          <w:rFonts w:ascii="Times New Roman" w:hAnsi="Times New Roman" w:cs="Times New Roman"/>
          <w:sz w:val="24"/>
          <w:szCs w:val="18"/>
        </w:rPr>
        <w:footnoteReference w:id="5"/>
      </w:r>
      <w:r w:rsidR="00A335C3" w:rsidRPr="008563A7">
        <w:rPr>
          <w:rFonts w:ascii="Times New Roman" w:hAnsi="Times New Roman" w:cs="Times New Roman"/>
          <w:sz w:val="24"/>
          <w:szCs w:val="18"/>
        </w:rPr>
        <w:t>.</w:t>
      </w:r>
    </w:p>
    <w:p w14:paraId="1F75B1FF" w14:textId="77777777" w:rsidR="003F131B" w:rsidRPr="000746FA" w:rsidRDefault="003F131B" w:rsidP="003F131B">
      <w:pPr>
        <w:spacing w:after="160"/>
        <w:jc w:val="center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5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</w:r>
      <w:r w:rsidR="0098431B" w:rsidRPr="000746FA">
        <w:rPr>
          <w:rFonts w:ascii="Times New Roman" w:hAnsi="Times New Roman" w:cs="Times New Roman"/>
          <w:b/>
          <w:sz w:val="24"/>
          <w:szCs w:val="18"/>
        </w:rPr>
        <w:t>Doba</w:t>
      </w:r>
      <w:r w:rsidRPr="000746FA">
        <w:rPr>
          <w:rFonts w:ascii="Times New Roman" w:hAnsi="Times New Roman" w:cs="Times New Roman"/>
          <w:b/>
          <w:sz w:val="24"/>
          <w:szCs w:val="18"/>
        </w:rPr>
        <w:t xml:space="preserve"> nočního klidu</w:t>
      </w:r>
    </w:p>
    <w:p w14:paraId="013A48BA" w14:textId="77777777" w:rsidR="003F131B" w:rsidRPr="000746FA" w:rsidRDefault="0098431B" w:rsidP="00A279A1">
      <w:pPr>
        <w:pStyle w:val="Odstavecseseznamem"/>
        <w:numPr>
          <w:ilvl w:val="0"/>
          <w:numId w:val="4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Dobou nočního klidu</w:t>
      </w:r>
      <w:r w:rsidR="001800D5" w:rsidRPr="000746FA">
        <w:rPr>
          <w:rFonts w:ascii="Times New Roman" w:hAnsi="Times New Roman" w:cs="Times New Roman"/>
          <w:sz w:val="24"/>
          <w:szCs w:val="18"/>
        </w:rPr>
        <w:t xml:space="preserve"> se rozumí doba od 22:00 do 6:00 hodin</w:t>
      </w:r>
      <w:r w:rsidR="002540F8" w:rsidRPr="000746FA">
        <w:rPr>
          <w:rStyle w:val="Znakapoznpodarou"/>
          <w:rFonts w:ascii="Times New Roman" w:hAnsi="Times New Roman" w:cs="Times New Roman"/>
          <w:sz w:val="24"/>
          <w:szCs w:val="18"/>
        </w:rPr>
        <w:footnoteReference w:id="6"/>
      </w:r>
      <w:r w:rsidR="00144652" w:rsidRPr="000746FA">
        <w:rPr>
          <w:rFonts w:ascii="Times New Roman" w:hAnsi="Times New Roman" w:cs="Times New Roman"/>
          <w:sz w:val="24"/>
          <w:szCs w:val="18"/>
        </w:rPr>
        <w:t xml:space="preserve"> s výjimkou případů dále stanovených, při nichž je vymezena doba kratší nebo</w:t>
      </w:r>
      <w:r w:rsidR="006B261E">
        <w:rPr>
          <w:rFonts w:ascii="Times New Roman" w:hAnsi="Times New Roman" w:cs="Times New Roman"/>
          <w:sz w:val="24"/>
          <w:szCs w:val="18"/>
        </w:rPr>
        <w:t xml:space="preserve"> </w:t>
      </w:r>
      <w:r w:rsidR="006B261E" w:rsidRPr="006B261E">
        <w:rPr>
          <w:rFonts w:ascii="Times New Roman" w:hAnsi="Times New Roman" w:cs="Times New Roman"/>
          <w:sz w:val="24"/>
          <w:szCs w:val="18"/>
        </w:rPr>
        <w:t>při nichž nemusí být doba nočního klidu dodržována.</w:t>
      </w:r>
      <w:r w:rsidR="00144652" w:rsidRPr="000746FA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3404A6D1" w14:textId="77777777" w:rsidR="001800D5" w:rsidRPr="000746FA" w:rsidRDefault="001800D5" w:rsidP="001800D5">
      <w:pPr>
        <w:pStyle w:val="Odstavecseseznamem"/>
        <w:numPr>
          <w:ilvl w:val="0"/>
          <w:numId w:val="4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Doba nočního klidu se nevymezuje v době novoročních oslav, tj. v noci z 31. prosince na 1. ledna.</w:t>
      </w:r>
    </w:p>
    <w:p w14:paraId="31806FF4" w14:textId="4DCE7F51" w:rsidR="00BE2FA1" w:rsidRPr="00C06ED7" w:rsidRDefault="001800D5" w:rsidP="00FE1FC9">
      <w:pPr>
        <w:pStyle w:val="Odstavecseseznamem"/>
        <w:numPr>
          <w:ilvl w:val="0"/>
          <w:numId w:val="4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BE2FA1">
        <w:rPr>
          <w:rFonts w:ascii="Times New Roman" w:hAnsi="Times New Roman" w:cs="Times New Roman"/>
          <w:sz w:val="24"/>
          <w:szCs w:val="18"/>
        </w:rPr>
        <w:t xml:space="preserve">V případech stanovených v příloze č. </w:t>
      </w:r>
      <w:r w:rsidR="002C6C76">
        <w:rPr>
          <w:rFonts w:ascii="Times New Roman" w:hAnsi="Times New Roman" w:cs="Times New Roman"/>
          <w:sz w:val="24"/>
          <w:szCs w:val="18"/>
        </w:rPr>
        <w:t>7</w:t>
      </w:r>
      <w:r w:rsidRPr="00BE2FA1">
        <w:rPr>
          <w:rFonts w:ascii="Times New Roman" w:hAnsi="Times New Roman" w:cs="Times New Roman"/>
          <w:sz w:val="24"/>
          <w:szCs w:val="18"/>
        </w:rPr>
        <w:t xml:space="preserve"> se doba nočního klidu vymezuje </w:t>
      </w:r>
      <w:r w:rsidR="005D2BC1" w:rsidRPr="00C06ED7">
        <w:rPr>
          <w:rFonts w:ascii="Times New Roman" w:hAnsi="Times New Roman" w:cs="Times New Roman"/>
          <w:sz w:val="24"/>
          <w:szCs w:val="18"/>
        </w:rPr>
        <w:t>dobou specifikovanou v uvedené příloze</w:t>
      </w:r>
      <w:r w:rsidR="00C06ED7" w:rsidRPr="00C06ED7">
        <w:rPr>
          <w:rFonts w:ascii="Times New Roman" w:hAnsi="Times New Roman" w:cs="Times New Roman"/>
          <w:sz w:val="24"/>
          <w:szCs w:val="18"/>
        </w:rPr>
        <w:t>.</w:t>
      </w:r>
      <w:r w:rsidR="000746FA" w:rsidRPr="00C06ED7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2753A252" w14:textId="01ECDE44" w:rsidR="00D73FED" w:rsidRDefault="00902FF2" w:rsidP="004F6707">
      <w:pPr>
        <w:pStyle w:val="Odstavecseseznamem"/>
        <w:numPr>
          <w:ilvl w:val="0"/>
          <w:numId w:val="4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BE2FA1">
        <w:rPr>
          <w:rFonts w:ascii="Times New Roman" w:hAnsi="Times New Roman" w:cs="Times New Roman"/>
          <w:sz w:val="24"/>
          <w:szCs w:val="18"/>
        </w:rPr>
        <w:t xml:space="preserve">Vymezením doby nočního klidu podle tohoto článku nejsou dotčena časová omezení pro pořádání hudebních produkcí vyplývající z čl. </w:t>
      </w:r>
      <w:r w:rsidR="005D2BC1" w:rsidRPr="00C06ED7">
        <w:rPr>
          <w:rFonts w:ascii="Times New Roman" w:hAnsi="Times New Roman" w:cs="Times New Roman"/>
          <w:sz w:val="24"/>
          <w:szCs w:val="18"/>
        </w:rPr>
        <w:t>7</w:t>
      </w:r>
      <w:r w:rsidRPr="00C06ED7">
        <w:rPr>
          <w:rFonts w:ascii="Times New Roman" w:hAnsi="Times New Roman" w:cs="Times New Roman"/>
          <w:sz w:val="24"/>
          <w:szCs w:val="18"/>
        </w:rPr>
        <w:t>.</w:t>
      </w:r>
    </w:p>
    <w:p w14:paraId="55AF8B11" w14:textId="77777777" w:rsidR="005D2EF3" w:rsidRDefault="005D2EF3" w:rsidP="00C06ED7">
      <w:pPr>
        <w:spacing w:after="160"/>
        <w:rPr>
          <w:rFonts w:ascii="Times New Roman" w:hAnsi="Times New Roman" w:cs="Times New Roman"/>
          <w:b/>
          <w:sz w:val="24"/>
          <w:szCs w:val="18"/>
        </w:rPr>
      </w:pPr>
    </w:p>
    <w:p w14:paraId="6E4612D2" w14:textId="77777777" w:rsidR="009A043E" w:rsidRPr="00DF10D2" w:rsidRDefault="009A043E" w:rsidP="009A043E">
      <w:pPr>
        <w:tabs>
          <w:tab w:val="left" w:pos="993"/>
        </w:tabs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bookmarkStart w:id="0" w:name="_Hlk165623547"/>
      <w:r>
        <w:rPr>
          <w:rFonts w:ascii="Times New Roman" w:hAnsi="Times New Roman" w:cs="Times New Roman"/>
          <w:b/>
          <w:sz w:val="24"/>
          <w:szCs w:val="18"/>
        </w:rPr>
        <w:lastRenderedPageBreak/>
        <w:t xml:space="preserve">Čl.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5a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br/>
        <w:t>Provozní doba pohostinských za</w:t>
      </w:r>
      <w:r w:rsidRPr="00DF10D2">
        <w:rPr>
          <w:rFonts w:ascii="Times New Roman" w:hAnsi="Times New Roman" w:cs="Times New Roman"/>
          <w:b/>
          <w:sz w:val="24"/>
          <w:szCs w:val="18"/>
        </w:rPr>
        <w:t>řízení</w:t>
      </w:r>
      <w:r>
        <w:rPr>
          <w:rFonts w:ascii="Times New Roman" w:hAnsi="Times New Roman" w:cs="Times New Roman"/>
          <w:b/>
          <w:sz w:val="24"/>
          <w:szCs w:val="18"/>
        </w:rPr>
        <w:t xml:space="preserve"> a</w:t>
      </w:r>
      <w:r w:rsidRPr="00DF10D2">
        <w:rPr>
          <w:rFonts w:ascii="Times New Roman" w:hAnsi="Times New Roman" w:cs="Times New Roman"/>
          <w:b/>
          <w:sz w:val="24"/>
          <w:szCs w:val="18"/>
        </w:rPr>
        <w:t xml:space="preserve"> zařízení přesuličního prodeje</w:t>
      </w: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</w:p>
    <w:p w14:paraId="114CE7E5" w14:textId="77777777" w:rsidR="009A043E" w:rsidRPr="00DF10D2" w:rsidRDefault="009A043E" w:rsidP="009A043E">
      <w:pPr>
        <w:numPr>
          <w:ilvl w:val="0"/>
          <w:numId w:val="49"/>
        </w:numPr>
        <w:tabs>
          <w:tab w:val="left" w:pos="993"/>
        </w:tabs>
        <w:spacing w:after="45"/>
        <w:ind w:left="0" w:firstLine="567"/>
        <w:rPr>
          <w:rFonts w:ascii="Times New Roman" w:hAnsi="Times New Roman" w:cs="Times New Roman"/>
          <w:sz w:val="24"/>
          <w:szCs w:val="18"/>
        </w:rPr>
      </w:pPr>
      <w:r w:rsidRPr="00DF10D2">
        <w:rPr>
          <w:rFonts w:ascii="Times New Roman" w:hAnsi="Times New Roman" w:cs="Times New Roman"/>
          <w:sz w:val="24"/>
          <w:szCs w:val="18"/>
        </w:rPr>
        <w:t>V souvislosti s provozováním pohostinských zařízení</w:t>
      </w:r>
      <w:r>
        <w:rPr>
          <w:rFonts w:ascii="Times New Roman" w:hAnsi="Times New Roman" w:cs="Times New Roman"/>
          <w:sz w:val="24"/>
          <w:szCs w:val="18"/>
        </w:rPr>
        <w:t xml:space="preserve"> a</w:t>
      </w:r>
      <w:r w:rsidRPr="00DF10D2">
        <w:rPr>
          <w:rFonts w:ascii="Times New Roman" w:hAnsi="Times New Roman" w:cs="Times New Roman"/>
          <w:sz w:val="24"/>
          <w:szCs w:val="18"/>
        </w:rPr>
        <w:t xml:space="preserve"> zařízení přesuličního prodeje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DF10D2">
        <w:rPr>
          <w:rFonts w:ascii="Times New Roman" w:hAnsi="Times New Roman" w:cs="Times New Roman"/>
          <w:sz w:val="24"/>
          <w:szCs w:val="18"/>
        </w:rPr>
        <w:t>v nočních hodinách může docházet k činnosti narušující veřejný pořádek v</w:t>
      </w:r>
      <w:r>
        <w:rPr>
          <w:rFonts w:ascii="Times New Roman" w:hAnsi="Times New Roman" w:cs="Times New Roman"/>
          <w:sz w:val="24"/>
          <w:szCs w:val="18"/>
        </w:rPr>
        <w:t> </w:t>
      </w:r>
      <w:r w:rsidRPr="00DF10D2">
        <w:rPr>
          <w:rFonts w:ascii="Times New Roman" w:hAnsi="Times New Roman" w:cs="Times New Roman"/>
          <w:sz w:val="24"/>
          <w:szCs w:val="18"/>
        </w:rPr>
        <w:t>obci</w:t>
      </w:r>
      <w:r>
        <w:rPr>
          <w:rFonts w:ascii="Times New Roman" w:hAnsi="Times New Roman" w:cs="Times New Roman"/>
          <w:sz w:val="24"/>
          <w:szCs w:val="18"/>
        </w:rPr>
        <w:t xml:space="preserve"> a k porušování práv obyvatel na ochranu soukromého života</w:t>
      </w:r>
      <w:r w:rsidRPr="00DF10D2">
        <w:rPr>
          <w:rFonts w:ascii="Times New Roman" w:hAnsi="Times New Roman" w:cs="Times New Roman"/>
          <w:sz w:val="24"/>
          <w:szCs w:val="18"/>
        </w:rPr>
        <w:t>.</w:t>
      </w:r>
    </w:p>
    <w:p w14:paraId="4E68FB5B" w14:textId="77777777" w:rsidR="009A043E" w:rsidRDefault="009A043E" w:rsidP="009A043E">
      <w:pPr>
        <w:pStyle w:val="Odstavecseseznamem"/>
        <w:numPr>
          <w:ilvl w:val="0"/>
          <w:numId w:val="4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DF10D2">
        <w:rPr>
          <w:rFonts w:ascii="Times New Roman" w:hAnsi="Times New Roman" w:cs="Times New Roman"/>
          <w:sz w:val="24"/>
          <w:szCs w:val="18"/>
        </w:rPr>
        <w:t>U všech pohostinských zařízení</w:t>
      </w:r>
      <w:r>
        <w:rPr>
          <w:rFonts w:ascii="Times New Roman" w:hAnsi="Times New Roman" w:cs="Times New Roman"/>
          <w:sz w:val="24"/>
          <w:szCs w:val="18"/>
        </w:rPr>
        <w:t xml:space="preserve"> a</w:t>
      </w:r>
      <w:r w:rsidRPr="00DF10D2">
        <w:rPr>
          <w:rFonts w:ascii="Times New Roman" w:hAnsi="Times New Roman" w:cs="Times New Roman"/>
          <w:sz w:val="24"/>
          <w:szCs w:val="18"/>
        </w:rPr>
        <w:t xml:space="preserve"> zařízení přesuličního prodeje, kter</w:t>
      </w:r>
      <w:r>
        <w:rPr>
          <w:rFonts w:ascii="Times New Roman" w:hAnsi="Times New Roman" w:cs="Times New Roman"/>
          <w:sz w:val="24"/>
          <w:szCs w:val="18"/>
        </w:rPr>
        <w:t>é</w:t>
      </w:r>
      <w:r w:rsidRPr="00DF10D2">
        <w:rPr>
          <w:rFonts w:ascii="Times New Roman" w:hAnsi="Times New Roman" w:cs="Times New Roman"/>
          <w:sz w:val="24"/>
          <w:szCs w:val="18"/>
        </w:rPr>
        <w:t xml:space="preserve"> se nacházejí na</w:t>
      </w:r>
      <w:r>
        <w:rPr>
          <w:rFonts w:ascii="Times New Roman" w:hAnsi="Times New Roman" w:cs="Times New Roman"/>
          <w:sz w:val="24"/>
          <w:szCs w:val="18"/>
        </w:rPr>
        <w:t> </w:t>
      </w:r>
      <w:r w:rsidRPr="00DF10D2">
        <w:rPr>
          <w:rFonts w:ascii="Times New Roman" w:hAnsi="Times New Roman" w:cs="Times New Roman"/>
          <w:sz w:val="24"/>
          <w:szCs w:val="18"/>
        </w:rPr>
        <w:t xml:space="preserve">místech </w:t>
      </w:r>
      <w:r>
        <w:rPr>
          <w:rFonts w:ascii="Times New Roman" w:hAnsi="Times New Roman" w:cs="Times New Roman"/>
          <w:sz w:val="24"/>
          <w:szCs w:val="18"/>
        </w:rPr>
        <w:t>vymezených</w:t>
      </w:r>
      <w:r w:rsidRPr="00DF10D2">
        <w:rPr>
          <w:rFonts w:ascii="Times New Roman" w:hAnsi="Times New Roman" w:cs="Times New Roman"/>
          <w:sz w:val="24"/>
          <w:szCs w:val="18"/>
        </w:rPr>
        <w:t xml:space="preserve"> v příloze č. </w:t>
      </w:r>
      <w:r>
        <w:rPr>
          <w:rFonts w:ascii="Times New Roman" w:hAnsi="Times New Roman" w:cs="Times New Roman"/>
          <w:sz w:val="24"/>
          <w:szCs w:val="18"/>
        </w:rPr>
        <w:t>8</w:t>
      </w:r>
      <w:r w:rsidRPr="00DF10D2">
        <w:rPr>
          <w:rFonts w:ascii="Times New Roman" w:hAnsi="Times New Roman" w:cs="Times New Roman"/>
          <w:sz w:val="24"/>
          <w:szCs w:val="18"/>
        </w:rPr>
        <w:t xml:space="preserve"> této obecně závazné vyhlášky, se omezuje p</w:t>
      </w:r>
      <w:r>
        <w:rPr>
          <w:rFonts w:ascii="Times New Roman" w:hAnsi="Times New Roman" w:cs="Times New Roman"/>
          <w:sz w:val="24"/>
          <w:szCs w:val="18"/>
        </w:rPr>
        <w:t>rovozní doba takto:</w:t>
      </w:r>
    </w:p>
    <w:p w14:paraId="2C7FB09F" w14:textId="77777777" w:rsidR="009A043E" w:rsidRDefault="009A043E" w:rsidP="009A043E">
      <w:pPr>
        <w:pStyle w:val="Odstavecseseznamem"/>
        <w:numPr>
          <w:ilvl w:val="1"/>
          <w:numId w:val="49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počátek provozní doby může být každý den stanoven nejdříve na 06:00 hodin,</w:t>
      </w:r>
    </w:p>
    <w:p w14:paraId="39A78014" w14:textId="77777777" w:rsidR="009A043E" w:rsidRDefault="009A043E" w:rsidP="009A043E">
      <w:pPr>
        <w:pStyle w:val="Odstavecseseznamem"/>
        <w:numPr>
          <w:ilvl w:val="1"/>
          <w:numId w:val="49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ukončení provozní doby může být stanoveno</w:t>
      </w:r>
    </w:p>
    <w:p w14:paraId="69E96192" w14:textId="3F301AB2" w:rsidR="009A043E" w:rsidRDefault="009A043E" w:rsidP="009A043E">
      <w:pPr>
        <w:pStyle w:val="Odstavecseseznamem"/>
        <w:numPr>
          <w:ilvl w:val="2"/>
          <w:numId w:val="49"/>
        </w:numPr>
        <w:tabs>
          <w:tab w:val="left" w:pos="1134"/>
        </w:tabs>
        <w:spacing w:after="60"/>
        <w:ind w:left="1134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nejpozději na 02:00 hodiny následujícího dne ve dnech pátek, sobota a ve dnech, po nichž následuje státní či ostatní svátek ve smyslu příslušného právního </w:t>
      </w:r>
      <w:r w:rsidRPr="009A043E">
        <w:rPr>
          <w:rFonts w:ascii="Times New Roman" w:hAnsi="Times New Roman" w:cs="Times New Roman"/>
          <w:sz w:val="24"/>
          <w:szCs w:val="18"/>
        </w:rPr>
        <w:t>předpisu</w:t>
      </w:r>
      <w:r>
        <w:rPr>
          <w:rFonts w:ascii="Times New Roman" w:hAnsi="Times New Roman" w:cs="Times New Roman"/>
          <w:sz w:val="24"/>
          <w:szCs w:val="18"/>
          <w:vertAlign w:val="superscript"/>
        </w:rPr>
        <w:t>7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395103DE" w14:textId="77777777" w:rsidR="009A043E" w:rsidRDefault="009A043E" w:rsidP="009A043E">
      <w:pPr>
        <w:pStyle w:val="Odstavecseseznamem"/>
        <w:numPr>
          <w:ilvl w:val="2"/>
          <w:numId w:val="49"/>
        </w:numPr>
        <w:tabs>
          <w:tab w:val="left" w:pos="1134"/>
        </w:tabs>
        <w:spacing w:after="60"/>
        <w:ind w:left="1134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nejpozději na 24:00 hodin v ostatních dnech.</w:t>
      </w:r>
    </w:p>
    <w:p w14:paraId="740E2FB7" w14:textId="77777777" w:rsidR="009A043E" w:rsidRDefault="009A043E" w:rsidP="009A043E">
      <w:pPr>
        <w:pStyle w:val="Odstavecseseznamem"/>
        <w:numPr>
          <w:ilvl w:val="0"/>
          <w:numId w:val="4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E35AA5">
        <w:rPr>
          <w:rFonts w:ascii="Times New Roman" w:hAnsi="Times New Roman" w:cs="Times New Roman"/>
          <w:sz w:val="24"/>
          <w:szCs w:val="18"/>
        </w:rPr>
        <w:t>Omezení podle odst. 2 písm. b) se neuplatňuje dne 31. prosince</w:t>
      </w:r>
      <w:r>
        <w:rPr>
          <w:rFonts w:ascii="Times New Roman" w:hAnsi="Times New Roman" w:cs="Times New Roman"/>
          <w:sz w:val="24"/>
          <w:szCs w:val="18"/>
        </w:rPr>
        <w:t>. O</w:t>
      </w:r>
      <w:r w:rsidRPr="00E35AA5">
        <w:rPr>
          <w:rFonts w:ascii="Times New Roman" w:hAnsi="Times New Roman" w:cs="Times New Roman"/>
          <w:sz w:val="24"/>
          <w:szCs w:val="18"/>
        </w:rPr>
        <w:t>mezení podle odst. 2 písm. a) se neuplatňuje dne 1. ledna.</w:t>
      </w:r>
    </w:p>
    <w:p w14:paraId="5F49780A" w14:textId="77777777" w:rsidR="009A043E" w:rsidRPr="001518B4" w:rsidRDefault="009A043E" w:rsidP="009A043E">
      <w:pPr>
        <w:pStyle w:val="Odstavecseseznamem"/>
        <w:numPr>
          <w:ilvl w:val="0"/>
          <w:numId w:val="4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1518B4">
        <w:rPr>
          <w:rFonts w:ascii="Times New Roman" w:hAnsi="Times New Roman" w:cs="Times New Roman"/>
          <w:sz w:val="24"/>
          <w:szCs w:val="18"/>
        </w:rPr>
        <w:t>Pohostinským zařízením ve smyslu této obecně závazné vyhlášky se rozumí provozovna</w:t>
      </w:r>
      <w:r>
        <w:rPr>
          <w:rFonts w:ascii="Times New Roman" w:hAnsi="Times New Roman" w:cs="Times New Roman"/>
          <w:sz w:val="24"/>
          <w:szCs w:val="18"/>
          <w:vertAlign w:val="superscript"/>
        </w:rPr>
        <w:t>3</w:t>
      </w:r>
      <w:r w:rsidRPr="001518B4">
        <w:rPr>
          <w:rFonts w:ascii="Times New Roman" w:hAnsi="Times New Roman" w:cs="Times New Roman"/>
          <w:sz w:val="24"/>
          <w:szCs w:val="18"/>
        </w:rPr>
        <w:t xml:space="preserve">, v níž je provozována hostinská činnost, tj. činnost spočívající v přípravě a prodeji pokrmů </w:t>
      </w:r>
      <w:r>
        <w:rPr>
          <w:rFonts w:ascii="Times New Roman" w:hAnsi="Times New Roman" w:cs="Times New Roman"/>
          <w:sz w:val="24"/>
          <w:szCs w:val="18"/>
        </w:rPr>
        <w:t>či</w:t>
      </w:r>
      <w:r w:rsidRPr="001518B4">
        <w:rPr>
          <w:rFonts w:ascii="Times New Roman" w:hAnsi="Times New Roman" w:cs="Times New Roman"/>
          <w:sz w:val="24"/>
          <w:szCs w:val="18"/>
        </w:rPr>
        <w:t xml:space="preserve"> nápojů k bezprostřední spotřebě v provozovně, v níž jsou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1518B4">
        <w:rPr>
          <w:rFonts w:ascii="Times New Roman" w:hAnsi="Times New Roman" w:cs="Times New Roman"/>
          <w:sz w:val="24"/>
          <w:szCs w:val="18"/>
        </w:rPr>
        <w:t>prodávány</w:t>
      </w:r>
      <w:r>
        <w:rPr>
          <w:rFonts w:ascii="Times New Roman" w:hAnsi="Times New Roman" w:cs="Times New Roman"/>
          <w:sz w:val="24"/>
          <w:szCs w:val="18"/>
        </w:rPr>
        <w:t>, zejména restaurace a bistra, včetně samoobslužných zařízení a bufetů, kavárny, vinárny, bary, cukrárny, zařízení rychlého občerstvení či veřejné jídelny, a to i pokud jde o taková zařízení v hotelích či jiných ubytovacích zařízeních. Pohostinským zařízením podle této vyhlášky je i provozovna, v </w:t>
      </w:r>
      <w:proofErr w:type="gramStart"/>
      <w:r>
        <w:rPr>
          <w:rFonts w:ascii="Times New Roman" w:hAnsi="Times New Roman" w:cs="Times New Roman"/>
          <w:sz w:val="24"/>
          <w:szCs w:val="18"/>
        </w:rPr>
        <w:t>rámci</w:t>
      </w:r>
      <w:proofErr w:type="gramEnd"/>
      <w:r>
        <w:rPr>
          <w:rFonts w:ascii="Times New Roman" w:hAnsi="Times New Roman" w:cs="Times New Roman"/>
          <w:sz w:val="24"/>
          <w:szCs w:val="18"/>
        </w:rPr>
        <w:t xml:space="preserve"> níž je hostinská činnost provozována společně s jiným prodejem či společně s poskytováním jiných služeb, bez ohledu na charakter a poměr takových činností, tj. zejména i hudební a taneční kluby a bary, diskotéky a jiné provozovny, v nichž hostinská činnost představuje pouze doplněk k poskytování služeb zábavního charakteru. Omezení podle odst. 2 se vztahují vždy na celou provozovnu.</w:t>
      </w:r>
    </w:p>
    <w:p w14:paraId="208EFB84" w14:textId="77777777" w:rsidR="009A043E" w:rsidRPr="00CD415E" w:rsidRDefault="009A043E" w:rsidP="009A043E">
      <w:pPr>
        <w:pStyle w:val="Odstavecseseznamem"/>
        <w:numPr>
          <w:ilvl w:val="0"/>
          <w:numId w:val="4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CD415E">
        <w:rPr>
          <w:rFonts w:ascii="Times New Roman" w:hAnsi="Times New Roman" w:cs="Times New Roman"/>
          <w:sz w:val="24"/>
          <w:szCs w:val="18"/>
        </w:rPr>
        <w:t>Zařízením přesuličního prodeje ve smyslu této obecně závazné vyhlášky se rozumí provozovna</w:t>
      </w:r>
      <w:r>
        <w:rPr>
          <w:rFonts w:ascii="Times New Roman" w:hAnsi="Times New Roman" w:cs="Times New Roman"/>
          <w:sz w:val="24"/>
          <w:szCs w:val="18"/>
          <w:vertAlign w:val="superscript"/>
        </w:rPr>
        <w:t>3</w:t>
      </w:r>
      <w:r w:rsidRPr="00CD415E">
        <w:rPr>
          <w:rFonts w:ascii="Times New Roman" w:hAnsi="Times New Roman" w:cs="Times New Roman"/>
          <w:sz w:val="24"/>
          <w:szCs w:val="18"/>
        </w:rPr>
        <w:t xml:space="preserve">, </w:t>
      </w:r>
      <w:r>
        <w:rPr>
          <w:rFonts w:ascii="Times New Roman" w:hAnsi="Times New Roman" w:cs="Times New Roman"/>
          <w:sz w:val="24"/>
          <w:szCs w:val="18"/>
        </w:rPr>
        <w:t xml:space="preserve">v níž je uskutečňována příprava a </w:t>
      </w:r>
      <w:r w:rsidRPr="00CD415E">
        <w:rPr>
          <w:rFonts w:ascii="Times New Roman" w:hAnsi="Times New Roman" w:cs="Times New Roman"/>
          <w:sz w:val="24"/>
          <w:szCs w:val="18"/>
        </w:rPr>
        <w:t>prodej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CD415E">
        <w:rPr>
          <w:rFonts w:ascii="Times New Roman" w:hAnsi="Times New Roman" w:cs="Times New Roman"/>
          <w:sz w:val="24"/>
          <w:szCs w:val="18"/>
        </w:rPr>
        <w:t>pokrmů</w:t>
      </w:r>
      <w:r>
        <w:rPr>
          <w:rFonts w:ascii="Times New Roman" w:hAnsi="Times New Roman" w:cs="Times New Roman"/>
          <w:sz w:val="24"/>
          <w:szCs w:val="18"/>
        </w:rPr>
        <w:t xml:space="preserve"> či </w:t>
      </w:r>
      <w:r w:rsidRPr="00CD415E">
        <w:rPr>
          <w:rFonts w:ascii="Times New Roman" w:hAnsi="Times New Roman" w:cs="Times New Roman"/>
          <w:sz w:val="24"/>
          <w:szCs w:val="18"/>
        </w:rPr>
        <w:t>nápojů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CD415E">
        <w:rPr>
          <w:rFonts w:ascii="Times New Roman" w:hAnsi="Times New Roman" w:cs="Times New Roman"/>
          <w:sz w:val="24"/>
          <w:szCs w:val="18"/>
        </w:rPr>
        <w:t>přes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CD415E">
        <w:rPr>
          <w:rFonts w:ascii="Times New Roman" w:hAnsi="Times New Roman" w:cs="Times New Roman"/>
          <w:sz w:val="24"/>
          <w:szCs w:val="18"/>
        </w:rPr>
        <w:t>ulici</w:t>
      </w:r>
      <w:r>
        <w:rPr>
          <w:rFonts w:ascii="Times New Roman" w:hAnsi="Times New Roman" w:cs="Times New Roman"/>
          <w:sz w:val="24"/>
          <w:szCs w:val="18"/>
        </w:rPr>
        <w:t xml:space="preserve">, tj. aniž by byly tyto spotřebovávány v provozovně, v níž jsou prodávány. </w:t>
      </w:r>
    </w:p>
    <w:p w14:paraId="2853AF4D" w14:textId="77777777" w:rsidR="009A043E" w:rsidRPr="00FE4068" w:rsidRDefault="009A043E" w:rsidP="009A043E">
      <w:pPr>
        <w:pStyle w:val="Odstavecseseznamem"/>
        <w:numPr>
          <w:ilvl w:val="0"/>
          <w:numId w:val="4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32120">
        <w:rPr>
          <w:rFonts w:ascii="Times New Roman" w:hAnsi="Times New Roman" w:cs="Times New Roman"/>
          <w:sz w:val="24"/>
          <w:szCs w:val="18"/>
        </w:rPr>
        <w:t xml:space="preserve">Pohostinské zařízení a zařízení přesuličního prodeje se nachází na místě vymezeném přílohou č. </w:t>
      </w:r>
      <w:r>
        <w:rPr>
          <w:rFonts w:ascii="Times New Roman" w:hAnsi="Times New Roman" w:cs="Times New Roman"/>
          <w:sz w:val="24"/>
          <w:szCs w:val="18"/>
        </w:rPr>
        <w:t>8</w:t>
      </w:r>
      <w:r w:rsidRPr="00032120">
        <w:rPr>
          <w:rFonts w:ascii="Times New Roman" w:hAnsi="Times New Roman" w:cs="Times New Roman"/>
          <w:sz w:val="24"/>
          <w:szCs w:val="18"/>
        </w:rPr>
        <w:t xml:space="preserve"> této obecně závazné vyhlášky v případě, že vchod</w:t>
      </w:r>
      <w:r>
        <w:rPr>
          <w:rFonts w:ascii="Times New Roman" w:hAnsi="Times New Roman" w:cs="Times New Roman"/>
          <w:sz w:val="24"/>
          <w:szCs w:val="18"/>
        </w:rPr>
        <w:t>,</w:t>
      </w:r>
      <w:r w:rsidRPr="00032120">
        <w:rPr>
          <w:rFonts w:ascii="Times New Roman" w:hAnsi="Times New Roman" w:cs="Times New Roman"/>
          <w:sz w:val="24"/>
          <w:szCs w:val="18"/>
        </w:rPr>
        <w:t xml:space="preserve"> východ </w:t>
      </w:r>
      <w:r w:rsidRPr="00EF5B92">
        <w:rPr>
          <w:rFonts w:ascii="Times New Roman" w:hAnsi="Times New Roman" w:cs="Times New Roman"/>
          <w:sz w:val="24"/>
          <w:szCs w:val="18"/>
        </w:rPr>
        <w:t>nebo výdejní okno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032120">
        <w:rPr>
          <w:rFonts w:ascii="Times New Roman" w:hAnsi="Times New Roman" w:cs="Times New Roman"/>
          <w:sz w:val="24"/>
          <w:szCs w:val="18"/>
        </w:rPr>
        <w:t>provozovny j</w:t>
      </w:r>
      <w:r>
        <w:rPr>
          <w:rFonts w:ascii="Times New Roman" w:hAnsi="Times New Roman" w:cs="Times New Roman"/>
          <w:sz w:val="24"/>
          <w:szCs w:val="18"/>
        </w:rPr>
        <w:t>sou</w:t>
      </w:r>
      <w:r w:rsidRPr="00032120">
        <w:rPr>
          <w:rFonts w:ascii="Times New Roman" w:hAnsi="Times New Roman" w:cs="Times New Roman"/>
          <w:sz w:val="24"/>
          <w:szCs w:val="18"/>
        </w:rPr>
        <w:t xml:space="preserve"> stavebně situován</w:t>
      </w:r>
      <w:r>
        <w:rPr>
          <w:rFonts w:ascii="Times New Roman" w:hAnsi="Times New Roman" w:cs="Times New Roman"/>
          <w:sz w:val="24"/>
          <w:szCs w:val="18"/>
        </w:rPr>
        <w:t>y</w:t>
      </w:r>
      <w:r w:rsidRPr="00032120">
        <w:rPr>
          <w:rFonts w:ascii="Times New Roman" w:hAnsi="Times New Roman" w:cs="Times New Roman"/>
          <w:sz w:val="24"/>
          <w:szCs w:val="18"/>
        </w:rPr>
        <w:t xml:space="preserve"> tak, že alespoň zčásti či alespoň některý z nich ústí do ulice či jiného místa vypočteného touto přílohou, a to bez ohledu na adresní bod objektu, v němž se provozovna nachází.</w:t>
      </w:r>
    </w:p>
    <w:p w14:paraId="2D78E73A" w14:textId="77777777" w:rsidR="009A043E" w:rsidRDefault="009A043E" w:rsidP="009A043E">
      <w:pPr>
        <w:pStyle w:val="Odstavecseseznamem"/>
        <w:numPr>
          <w:ilvl w:val="0"/>
          <w:numId w:val="4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FE4068">
        <w:rPr>
          <w:rFonts w:ascii="Times New Roman" w:hAnsi="Times New Roman" w:cs="Times New Roman"/>
          <w:sz w:val="24"/>
          <w:szCs w:val="18"/>
        </w:rPr>
        <w:t>Provozní dobou podle odst. 2 se rozumí doba, po kterou mohou být zákazníci přítomni v provozovně.</w:t>
      </w:r>
    </w:p>
    <w:bookmarkEnd w:id="0"/>
    <w:p w14:paraId="1BC9ED4E" w14:textId="77777777" w:rsidR="009A043E" w:rsidRDefault="009A043E" w:rsidP="009A043E">
      <w:pPr>
        <w:spacing w:after="160"/>
        <w:rPr>
          <w:rFonts w:ascii="Times New Roman" w:hAnsi="Times New Roman" w:cs="Times New Roman"/>
          <w:b/>
          <w:sz w:val="24"/>
          <w:szCs w:val="18"/>
        </w:rPr>
      </w:pPr>
    </w:p>
    <w:p w14:paraId="4A76E4CA" w14:textId="2C4630C6" w:rsidR="002540F8" w:rsidRPr="00894077" w:rsidRDefault="002540F8" w:rsidP="00CF7CB3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94077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5D2BC1" w:rsidRPr="00894077">
        <w:rPr>
          <w:rFonts w:ascii="Times New Roman" w:hAnsi="Times New Roman" w:cs="Times New Roman"/>
          <w:b/>
          <w:sz w:val="24"/>
          <w:szCs w:val="18"/>
        </w:rPr>
        <w:t>6</w:t>
      </w:r>
      <w:r w:rsidRPr="00894077">
        <w:rPr>
          <w:rFonts w:ascii="Times New Roman" w:hAnsi="Times New Roman" w:cs="Times New Roman"/>
          <w:b/>
          <w:sz w:val="24"/>
          <w:szCs w:val="18"/>
        </w:rPr>
        <w:br/>
        <w:t xml:space="preserve">Používání </w:t>
      </w:r>
      <w:r w:rsidR="00EF394A" w:rsidRPr="00894077">
        <w:rPr>
          <w:rFonts w:ascii="Times New Roman" w:hAnsi="Times New Roman" w:cs="Times New Roman"/>
          <w:b/>
          <w:sz w:val="24"/>
          <w:szCs w:val="18"/>
        </w:rPr>
        <w:t>zábavní pyrotechniky</w:t>
      </w:r>
    </w:p>
    <w:p w14:paraId="15D1E413" w14:textId="2A45481D" w:rsidR="001310C8" w:rsidRPr="00894077" w:rsidRDefault="00EF394A" w:rsidP="00C06ED7">
      <w:pPr>
        <w:pStyle w:val="Odstavecseseznamem"/>
        <w:numPr>
          <w:ilvl w:val="0"/>
          <w:numId w:val="34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94077">
        <w:rPr>
          <w:rFonts w:ascii="Times New Roman" w:hAnsi="Times New Roman" w:cs="Times New Roman"/>
          <w:sz w:val="24"/>
          <w:szCs w:val="18"/>
        </w:rPr>
        <w:t>Odpalování ohňostrojů, provádění pyrotechnických efektů a jiné užívání a provozování zábavní pyrotechniky je činností, která by mohla narušit veřejný pořádek v</w:t>
      </w:r>
      <w:r w:rsidR="00EC54B9" w:rsidRPr="00894077">
        <w:rPr>
          <w:rFonts w:ascii="Times New Roman" w:hAnsi="Times New Roman" w:cs="Times New Roman"/>
          <w:sz w:val="24"/>
          <w:szCs w:val="18"/>
        </w:rPr>
        <w:t>e městě</w:t>
      </w:r>
      <w:r w:rsidRPr="00894077">
        <w:rPr>
          <w:rFonts w:ascii="Times New Roman" w:hAnsi="Times New Roman" w:cs="Times New Roman"/>
          <w:sz w:val="24"/>
          <w:szCs w:val="18"/>
        </w:rPr>
        <w:t xml:space="preserve"> nebo být v rozporu s ochranou bezpečnosti, zdraví a majetku.</w:t>
      </w:r>
    </w:p>
    <w:p w14:paraId="30275CDC" w14:textId="36517CE5" w:rsidR="001310C8" w:rsidRPr="00894077" w:rsidRDefault="001310C8" w:rsidP="001310C8">
      <w:pPr>
        <w:pStyle w:val="Odstavecseseznamem"/>
        <w:numPr>
          <w:ilvl w:val="0"/>
          <w:numId w:val="34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94077">
        <w:rPr>
          <w:rFonts w:ascii="Times New Roman" w:hAnsi="Times New Roman" w:cs="Times New Roman"/>
          <w:sz w:val="24"/>
          <w:szCs w:val="18"/>
        </w:rPr>
        <w:t xml:space="preserve">Užívání a provozování zábavní pyrotechniky je zakázáno na všech </w:t>
      </w:r>
      <w:bookmarkStart w:id="1" w:name="_Hlk131669608"/>
      <w:r w:rsidRPr="00894077">
        <w:rPr>
          <w:rFonts w:ascii="Times New Roman" w:hAnsi="Times New Roman" w:cs="Times New Roman"/>
          <w:sz w:val="24"/>
          <w:szCs w:val="18"/>
        </w:rPr>
        <w:t>veřejných prostranstvích vymezených v příloze č. 3</w:t>
      </w:r>
      <w:r w:rsidR="00BB76E8" w:rsidRPr="00894077">
        <w:rPr>
          <w:rFonts w:ascii="Times New Roman" w:hAnsi="Times New Roman" w:cs="Times New Roman"/>
          <w:sz w:val="24"/>
          <w:szCs w:val="18"/>
        </w:rPr>
        <w:t>, oddíl I. a II.</w:t>
      </w:r>
      <w:r w:rsidRPr="00894077">
        <w:rPr>
          <w:rFonts w:ascii="Times New Roman" w:hAnsi="Times New Roman" w:cs="Times New Roman"/>
          <w:sz w:val="24"/>
          <w:szCs w:val="18"/>
        </w:rPr>
        <w:t xml:space="preserve"> této obecně závazné vyhlášky.</w:t>
      </w:r>
    </w:p>
    <w:bookmarkEnd w:id="1"/>
    <w:p w14:paraId="712220FC" w14:textId="2FAAE3D1" w:rsidR="001310C8" w:rsidRDefault="001310C8" w:rsidP="00BB76E8">
      <w:pPr>
        <w:pStyle w:val="Odstavecseseznamem"/>
        <w:numPr>
          <w:ilvl w:val="0"/>
          <w:numId w:val="34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94077">
        <w:rPr>
          <w:rFonts w:ascii="Times New Roman" w:hAnsi="Times New Roman" w:cs="Times New Roman"/>
          <w:sz w:val="24"/>
          <w:szCs w:val="18"/>
        </w:rPr>
        <w:t>Zákaz podle předchozího odstavce se nevztahuje na dny 31. prosince a 1. ledna</w:t>
      </w:r>
      <w:r w:rsidR="00BB76E8" w:rsidRPr="00894077">
        <w:rPr>
          <w:rFonts w:ascii="Times New Roman" w:hAnsi="Times New Roman" w:cs="Times New Roman"/>
          <w:sz w:val="24"/>
          <w:szCs w:val="18"/>
        </w:rPr>
        <w:t xml:space="preserve">, vyjma veřejných prostranství vymezených v příloze č. 3, oddíl I. této obecně závazné vyhlášky, kde zákaz užívání a provozování zábavní pyrotechniky platí i ve dnech 31. prosince a 1. ledna. </w:t>
      </w:r>
    </w:p>
    <w:p w14:paraId="56FA155B" w14:textId="1777ABC5" w:rsidR="009A043E" w:rsidRDefault="009A043E" w:rsidP="009A043E">
      <w:pPr>
        <w:tabs>
          <w:tab w:val="left" w:pos="993"/>
        </w:tabs>
        <w:spacing w:after="6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______________________</w:t>
      </w:r>
    </w:p>
    <w:p w14:paraId="1C008DC9" w14:textId="406A26EE" w:rsidR="009A043E" w:rsidRPr="009A043E" w:rsidRDefault="009A043E" w:rsidP="009A043E">
      <w:pPr>
        <w:tabs>
          <w:tab w:val="left" w:pos="993"/>
        </w:tabs>
        <w:spacing w:after="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7 </w:t>
      </w:r>
      <w:r w:rsidRPr="009A043E">
        <w:rPr>
          <w:rFonts w:ascii="Times New Roman" w:hAnsi="Times New Roman" w:cs="Times New Roman"/>
          <w:sz w:val="20"/>
          <w:szCs w:val="20"/>
        </w:rPr>
        <w:t>Zákon č. 245/2000 Sb., o státních svátcích, o ostatních svátcích, o významných dnech a o dnech pracovního klidu, ve znění pozdějších předpisů.</w:t>
      </w:r>
    </w:p>
    <w:p w14:paraId="6B2E2C1D" w14:textId="7EDE6799" w:rsidR="001310C8" w:rsidRDefault="00D53F8E" w:rsidP="00C06ED7">
      <w:pPr>
        <w:pStyle w:val="Odstavecseseznamem"/>
        <w:numPr>
          <w:ilvl w:val="0"/>
          <w:numId w:val="34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94077">
        <w:rPr>
          <w:rFonts w:ascii="Times New Roman" w:hAnsi="Times New Roman" w:cs="Times New Roman"/>
          <w:sz w:val="24"/>
          <w:szCs w:val="18"/>
        </w:rPr>
        <w:lastRenderedPageBreak/>
        <w:t>Zábavní pyrotechnikou ve smyslu této obecně závazné vyhlášky se rozumí všechny kategorie a druhy pyrotechnických výrobků určených k zábavním účelům, jak vyplývá z vymezení určeného příslušným právním předpisem</w:t>
      </w:r>
      <w:r w:rsidR="009A043E">
        <w:rPr>
          <w:rStyle w:val="Znakapoznpodarou"/>
          <w:rFonts w:ascii="Times New Roman" w:hAnsi="Times New Roman" w:cs="Times New Roman"/>
          <w:sz w:val="24"/>
          <w:szCs w:val="18"/>
        </w:rPr>
        <w:t>8</w:t>
      </w:r>
      <w:r w:rsidRPr="00894077">
        <w:rPr>
          <w:rFonts w:ascii="Times New Roman" w:hAnsi="Times New Roman" w:cs="Times New Roman"/>
          <w:sz w:val="24"/>
          <w:szCs w:val="18"/>
        </w:rPr>
        <w:t>.</w:t>
      </w:r>
    </w:p>
    <w:p w14:paraId="386283D8" w14:textId="77777777" w:rsidR="009A043E" w:rsidRPr="00894077" w:rsidRDefault="009A043E" w:rsidP="009A043E">
      <w:pPr>
        <w:pStyle w:val="Odstavecseseznamem"/>
        <w:tabs>
          <w:tab w:val="left" w:pos="993"/>
        </w:tabs>
        <w:spacing w:after="28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55F3A49" w14:textId="6A2A40F9" w:rsidR="008840D3" w:rsidRPr="000746FA" w:rsidRDefault="008840D3" w:rsidP="008840D3">
      <w:pPr>
        <w:spacing w:after="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5D2BC1" w:rsidRPr="00C06ED7">
        <w:rPr>
          <w:rFonts w:ascii="Times New Roman" w:hAnsi="Times New Roman" w:cs="Times New Roman"/>
          <w:b/>
          <w:sz w:val="24"/>
          <w:szCs w:val="18"/>
        </w:rPr>
        <w:t>7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Pořádání hudebních produkcí</w:t>
      </w:r>
    </w:p>
    <w:p w14:paraId="114BF623" w14:textId="77777777" w:rsidR="008840D3" w:rsidRPr="000746FA" w:rsidRDefault="009651A4" w:rsidP="008840D3">
      <w:pPr>
        <w:pStyle w:val="Odstavecseseznamem"/>
        <w:numPr>
          <w:ilvl w:val="0"/>
          <w:numId w:val="35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V souvislosti s pořádáním hudebních produkcí, zejména pokud jsou spojeny s možností požívání alkoholických nápojů, může docházet k činnosti narušující veřejný pořádek v</w:t>
      </w:r>
      <w:r w:rsidR="00EC54B9">
        <w:rPr>
          <w:rFonts w:ascii="Times New Roman" w:hAnsi="Times New Roman" w:cs="Times New Roman"/>
          <w:sz w:val="24"/>
          <w:szCs w:val="18"/>
        </w:rPr>
        <w:t>e městě</w:t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2A2E5A9B" w14:textId="77777777" w:rsidR="009651A4" w:rsidRPr="000746FA" w:rsidRDefault="009651A4" w:rsidP="008840D3">
      <w:pPr>
        <w:pStyle w:val="Odstavecseseznamem"/>
        <w:numPr>
          <w:ilvl w:val="0"/>
          <w:numId w:val="35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Hudební produkce mohou být pořádány</w:t>
      </w:r>
    </w:p>
    <w:p w14:paraId="4F56C77F" w14:textId="46B4469F" w:rsidR="009651A4" w:rsidRPr="000746FA" w:rsidRDefault="009651A4" w:rsidP="009651A4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nejdříve od 08:00 hodin, přičemž toto omezení neplatí v</w:t>
      </w:r>
      <w:r w:rsidR="00140049" w:rsidRPr="000746FA">
        <w:rPr>
          <w:rFonts w:ascii="Times New Roman" w:hAnsi="Times New Roman" w:cs="Times New Roman"/>
          <w:sz w:val="24"/>
          <w:szCs w:val="18"/>
        </w:rPr>
        <w:t> </w:t>
      </w:r>
      <w:r w:rsidRPr="000746FA">
        <w:rPr>
          <w:rFonts w:ascii="Times New Roman" w:hAnsi="Times New Roman" w:cs="Times New Roman"/>
          <w:sz w:val="24"/>
          <w:szCs w:val="18"/>
        </w:rPr>
        <w:t>sobotu</w:t>
      </w:r>
      <w:r w:rsidR="00140049" w:rsidRPr="000746FA">
        <w:rPr>
          <w:rFonts w:ascii="Times New Roman" w:hAnsi="Times New Roman" w:cs="Times New Roman"/>
          <w:sz w:val="24"/>
          <w:szCs w:val="18"/>
        </w:rPr>
        <w:t xml:space="preserve"> a</w:t>
      </w:r>
      <w:r w:rsidRPr="000746FA">
        <w:rPr>
          <w:rFonts w:ascii="Times New Roman" w:hAnsi="Times New Roman" w:cs="Times New Roman"/>
          <w:sz w:val="24"/>
          <w:szCs w:val="18"/>
        </w:rPr>
        <w:t xml:space="preserve"> neděli, </w:t>
      </w:r>
      <w:r w:rsidR="00140049" w:rsidRPr="000746FA">
        <w:rPr>
          <w:rFonts w:ascii="Times New Roman" w:hAnsi="Times New Roman" w:cs="Times New Roman"/>
          <w:sz w:val="24"/>
          <w:szCs w:val="18"/>
        </w:rPr>
        <w:t>stejně jako ve dni, který je</w:t>
      </w:r>
      <w:r w:rsidRPr="000746FA">
        <w:rPr>
          <w:rFonts w:ascii="Times New Roman" w:hAnsi="Times New Roman" w:cs="Times New Roman"/>
          <w:sz w:val="24"/>
          <w:szCs w:val="18"/>
        </w:rPr>
        <w:t xml:space="preserve"> státním či ostatním svátkem ve smyslu příslušného právního </w:t>
      </w:r>
      <w:r w:rsidRPr="00E24AB4">
        <w:rPr>
          <w:rFonts w:ascii="Times New Roman" w:hAnsi="Times New Roman" w:cs="Times New Roman"/>
          <w:sz w:val="24"/>
          <w:szCs w:val="18"/>
        </w:rPr>
        <w:t>předpisu</w:t>
      </w:r>
      <w:r w:rsidR="009A043E">
        <w:rPr>
          <w:rFonts w:ascii="Times New Roman" w:hAnsi="Times New Roman" w:cs="Times New Roman"/>
          <w:sz w:val="24"/>
          <w:szCs w:val="18"/>
          <w:vertAlign w:val="superscript"/>
        </w:rPr>
        <w:t>7</w:t>
      </w:r>
      <w:r w:rsidRPr="000746FA">
        <w:rPr>
          <w:rFonts w:ascii="Times New Roman" w:hAnsi="Times New Roman" w:cs="Times New Roman"/>
          <w:sz w:val="24"/>
          <w:szCs w:val="18"/>
        </w:rPr>
        <w:t>,</w:t>
      </w:r>
    </w:p>
    <w:p w14:paraId="4F302F26" w14:textId="72015120" w:rsidR="00140049" w:rsidRPr="000746FA" w:rsidRDefault="009651A4" w:rsidP="00E60A60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nejpozději do 22:00 hodin, přičemž toto omezení neplatí ve dnech, po nichž následuje </w:t>
      </w:r>
      <w:r w:rsidR="00140049" w:rsidRPr="000746FA">
        <w:rPr>
          <w:rFonts w:ascii="Times New Roman" w:hAnsi="Times New Roman" w:cs="Times New Roman"/>
          <w:sz w:val="24"/>
          <w:szCs w:val="18"/>
        </w:rPr>
        <w:t>sobota, neděle anebo den, který je státním či ostatním svátkem ve smyslu příslušného právního</w:t>
      </w:r>
      <w:r w:rsidR="00AD7B0F">
        <w:rPr>
          <w:rFonts w:ascii="Times New Roman" w:hAnsi="Times New Roman" w:cs="Times New Roman"/>
          <w:sz w:val="24"/>
          <w:szCs w:val="18"/>
        </w:rPr>
        <w:t xml:space="preserve"> předpisu</w:t>
      </w:r>
      <w:r w:rsidR="000B2564">
        <w:rPr>
          <w:rFonts w:ascii="Times New Roman" w:hAnsi="Times New Roman" w:cs="Times New Roman"/>
          <w:sz w:val="24"/>
          <w:szCs w:val="18"/>
          <w:vertAlign w:val="superscript"/>
        </w:rPr>
        <w:t>8</w:t>
      </w:r>
      <w:r w:rsidR="00140049" w:rsidRPr="000746FA">
        <w:rPr>
          <w:rFonts w:ascii="Times New Roman" w:hAnsi="Times New Roman" w:cs="Times New Roman"/>
          <w:sz w:val="24"/>
          <w:szCs w:val="18"/>
        </w:rPr>
        <w:t>.</w:t>
      </w:r>
    </w:p>
    <w:p w14:paraId="068DA0BF" w14:textId="77777777" w:rsidR="00140049" w:rsidRPr="000746FA" w:rsidRDefault="00140049" w:rsidP="00140049">
      <w:pPr>
        <w:pStyle w:val="Odstavecseseznamem"/>
        <w:numPr>
          <w:ilvl w:val="0"/>
          <w:numId w:val="35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Pořadatel hudební produkce je povinen oznámit Magistrátu města České Budějovice nejpozději 7 dnů přede dnem jejího konání:</w:t>
      </w:r>
    </w:p>
    <w:p w14:paraId="025C6DFF" w14:textId="77777777" w:rsidR="00140049" w:rsidRPr="000746FA" w:rsidRDefault="0091747F" w:rsidP="00140049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označení pořadatele akce (jméno, příjmení</w:t>
      </w:r>
      <w:r w:rsidR="003C0554">
        <w:rPr>
          <w:rFonts w:ascii="Times New Roman" w:hAnsi="Times New Roman" w:cs="Times New Roman"/>
          <w:sz w:val="24"/>
          <w:szCs w:val="18"/>
        </w:rPr>
        <w:t>,</w:t>
      </w:r>
      <w:r w:rsidRPr="000746FA">
        <w:rPr>
          <w:rFonts w:ascii="Times New Roman" w:hAnsi="Times New Roman" w:cs="Times New Roman"/>
          <w:sz w:val="24"/>
          <w:szCs w:val="18"/>
        </w:rPr>
        <w:t xml:space="preserve"> název</w:t>
      </w:r>
      <w:r w:rsidR="003C0554">
        <w:rPr>
          <w:rFonts w:ascii="Times New Roman" w:hAnsi="Times New Roman" w:cs="Times New Roman"/>
          <w:sz w:val="24"/>
          <w:szCs w:val="18"/>
        </w:rPr>
        <w:t xml:space="preserve"> či obchodní firm</w:t>
      </w:r>
      <w:r w:rsidR="00F12377">
        <w:rPr>
          <w:rFonts w:ascii="Times New Roman" w:hAnsi="Times New Roman" w:cs="Times New Roman"/>
          <w:sz w:val="24"/>
          <w:szCs w:val="18"/>
        </w:rPr>
        <w:t>a</w:t>
      </w:r>
      <w:r w:rsidR="003C0554">
        <w:rPr>
          <w:rFonts w:ascii="Times New Roman" w:hAnsi="Times New Roman" w:cs="Times New Roman"/>
          <w:sz w:val="24"/>
          <w:szCs w:val="18"/>
        </w:rPr>
        <w:t xml:space="preserve"> právnické osoby</w:t>
      </w:r>
      <w:r w:rsidRPr="000746FA">
        <w:rPr>
          <w:rFonts w:ascii="Times New Roman" w:hAnsi="Times New Roman" w:cs="Times New Roman"/>
          <w:sz w:val="24"/>
          <w:szCs w:val="18"/>
        </w:rPr>
        <w:t>, trvalý pobyt, místo podnikání nebo sídlo</w:t>
      </w:r>
      <w:r w:rsidR="003C0554">
        <w:rPr>
          <w:rFonts w:ascii="Times New Roman" w:hAnsi="Times New Roman" w:cs="Times New Roman"/>
          <w:sz w:val="24"/>
          <w:szCs w:val="18"/>
        </w:rPr>
        <w:t xml:space="preserve"> právnické osoby</w:t>
      </w:r>
      <w:r w:rsidRPr="000746FA">
        <w:rPr>
          <w:rFonts w:ascii="Times New Roman" w:hAnsi="Times New Roman" w:cs="Times New Roman"/>
          <w:sz w:val="24"/>
          <w:szCs w:val="18"/>
        </w:rPr>
        <w:t>, identifikační číslo nebo datum narození</w:t>
      </w:r>
      <w:r w:rsidR="003C0554">
        <w:rPr>
          <w:rFonts w:ascii="Times New Roman" w:hAnsi="Times New Roman" w:cs="Times New Roman"/>
          <w:sz w:val="24"/>
          <w:szCs w:val="18"/>
        </w:rPr>
        <w:t>, označení osoby oprávněné za právnickou osobu jednat</w:t>
      </w:r>
      <w:r w:rsidRPr="000746FA">
        <w:rPr>
          <w:rFonts w:ascii="Times New Roman" w:hAnsi="Times New Roman" w:cs="Times New Roman"/>
          <w:sz w:val="24"/>
          <w:szCs w:val="18"/>
        </w:rPr>
        <w:t>),</w:t>
      </w:r>
    </w:p>
    <w:p w14:paraId="2EF4825D" w14:textId="77777777" w:rsidR="0091747F" w:rsidRPr="000746FA" w:rsidRDefault="009F6E86" w:rsidP="00140049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označení druhu akce, datum konání akce, počátek, konec a místo jejího konání,</w:t>
      </w:r>
    </w:p>
    <w:p w14:paraId="753A0280" w14:textId="77777777" w:rsidR="009F6E86" w:rsidRPr="000746FA" w:rsidRDefault="009F6E86" w:rsidP="00140049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předpokládaný počet osob, které se akce zúčastní,</w:t>
      </w:r>
    </w:p>
    <w:p w14:paraId="4D7EDBBD" w14:textId="77777777" w:rsidR="009F6E86" w:rsidRPr="000746FA" w:rsidRDefault="009F6E86" w:rsidP="00140049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identifikační údaje osoby zodpovědné za zajištění pořadatelské služby a </w:t>
      </w:r>
      <w:r w:rsidR="00BD03CD" w:rsidRPr="000746FA">
        <w:rPr>
          <w:rFonts w:ascii="Times New Roman" w:hAnsi="Times New Roman" w:cs="Times New Roman"/>
          <w:sz w:val="24"/>
          <w:szCs w:val="18"/>
        </w:rPr>
        <w:t xml:space="preserve">uvedení </w:t>
      </w:r>
      <w:r w:rsidRPr="000746FA">
        <w:rPr>
          <w:rFonts w:ascii="Times New Roman" w:hAnsi="Times New Roman" w:cs="Times New Roman"/>
          <w:sz w:val="24"/>
          <w:szCs w:val="18"/>
        </w:rPr>
        <w:t>poč</w:t>
      </w:r>
      <w:r w:rsidR="00BD03CD" w:rsidRPr="000746FA">
        <w:rPr>
          <w:rFonts w:ascii="Times New Roman" w:hAnsi="Times New Roman" w:cs="Times New Roman"/>
          <w:sz w:val="24"/>
          <w:szCs w:val="18"/>
        </w:rPr>
        <w:t>tu</w:t>
      </w:r>
      <w:r w:rsidRPr="000746FA">
        <w:rPr>
          <w:rFonts w:ascii="Times New Roman" w:hAnsi="Times New Roman" w:cs="Times New Roman"/>
          <w:sz w:val="24"/>
          <w:szCs w:val="18"/>
        </w:rPr>
        <w:t xml:space="preserve"> osob, které budou tvořit pořadatelskou službu.</w:t>
      </w:r>
    </w:p>
    <w:p w14:paraId="16C0C997" w14:textId="77777777" w:rsidR="00140049" w:rsidRPr="000746FA" w:rsidRDefault="00140049" w:rsidP="00140049">
      <w:pPr>
        <w:pStyle w:val="Odstavecseseznamem"/>
        <w:numPr>
          <w:ilvl w:val="0"/>
          <w:numId w:val="35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Pořadatel hudební produkce je povinen zajistit, aby v průběhu jejího konání byly přítomny osoby tvořící pořadatelskou službu v počtu přiměřeném charakteru akce a místu a době jejího konání. Pořadatel je rovněž povinen zajistit, aby osoby tvořící pořadatelskou službu byly vhodným a viditelným způsobem označeni (např. nápisem na oděvu).</w:t>
      </w:r>
    </w:p>
    <w:p w14:paraId="7D0256DB" w14:textId="77777777" w:rsidR="008840D3" w:rsidRDefault="009651A4" w:rsidP="00140049">
      <w:pPr>
        <w:pStyle w:val="Odstavecseseznamem"/>
        <w:numPr>
          <w:ilvl w:val="0"/>
          <w:numId w:val="35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Hudebními produkcemi ve smyslu této obecně závazné vyhlášky se rozumí taneční zábavy, diskotéky, koncerty a jiné obdobné podniky, jejichž hlavní náplní je hudební produkce živá nebo reprodukovaná, a to v případě, že jde o akce veřejně přístupné a pořádané zcela či částečně na otevřeném prostranství nacházejícím se na území statutárního města České Budějovice.</w:t>
      </w:r>
    </w:p>
    <w:p w14:paraId="5DCB07D1" w14:textId="77777777" w:rsidR="001310C8" w:rsidRPr="00E24AB4" w:rsidRDefault="001310C8" w:rsidP="00E24AB4">
      <w:pPr>
        <w:tabs>
          <w:tab w:val="left" w:pos="993"/>
        </w:tabs>
        <w:spacing w:after="280"/>
        <w:rPr>
          <w:rFonts w:ascii="Times New Roman" w:hAnsi="Times New Roman" w:cs="Times New Roman"/>
          <w:sz w:val="24"/>
          <w:szCs w:val="18"/>
        </w:rPr>
      </w:pPr>
    </w:p>
    <w:p w14:paraId="50F7CB4B" w14:textId="74569B49" w:rsidR="008D589C" w:rsidRPr="000746FA" w:rsidRDefault="008D589C" w:rsidP="008D589C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5D2BC1" w:rsidRPr="00E24AB4">
        <w:rPr>
          <w:rFonts w:ascii="Times New Roman" w:hAnsi="Times New Roman" w:cs="Times New Roman"/>
          <w:b/>
          <w:sz w:val="24"/>
          <w:szCs w:val="18"/>
        </w:rPr>
        <w:t>8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Ochrana čistoty veřejných prostranství</w:t>
      </w:r>
    </w:p>
    <w:p w14:paraId="4D3EEB70" w14:textId="77777777" w:rsidR="008D589C" w:rsidRPr="000746FA" w:rsidRDefault="008D589C" w:rsidP="008D589C">
      <w:pPr>
        <w:pStyle w:val="Odstavecseseznamem"/>
        <w:numPr>
          <w:ilvl w:val="0"/>
          <w:numId w:val="37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Každý je povinen počínat si tak, aby nezpůsobil znečištění ulic a jiných veřejných prostranství.</w:t>
      </w:r>
    </w:p>
    <w:p w14:paraId="1E6F6509" w14:textId="77777777" w:rsidR="00A81D44" w:rsidRPr="00A81D44" w:rsidRDefault="008D589C" w:rsidP="00A81D44">
      <w:pPr>
        <w:pStyle w:val="Odstavecseseznamem"/>
        <w:numPr>
          <w:ilvl w:val="0"/>
          <w:numId w:val="37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Kdo způsobí znečištění ulice či jiného veřejného prostranství, je povinen znečištění neprodleně odstranit.</w:t>
      </w:r>
    </w:p>
    <w:p w14:paraId="05DB6340" w14:textId="02D77350" w:rsidR="00A81D44" w:rsidRPr="00A81D44" w:rsidRDefault="00A81D44" w:rsidP="00A81D44">
      <w:pPr>
        <w:pStyle w:val="Odstavecseseznamem"/>
        <w:numPr>
          <w:ilvl w:val="0"/>
          <w:numId w:val="37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A81D44">
        <w:rPr>
          <w:rFonts w:ascii="Times New Roman" w:hAnsi="Times New Roman" w:cs="Times New Roman"/>
          <w:bCs/>
          <w:sz w:val="24"/>
          <w:szCs w:val="18"/>
        </w:rPr>
        <w:t>V případě znečištění ulice nebo jiného veřejného prostranství výkaly zvířete odstraní neprodleně toto znečištění osoba, která má zvíře v dané chvíli ve své péči.</w:t>
      </w:r>
    </w:p>
    <w:p w14:paraId="29F5D7F5" w14:textId="77777777" w:rsidR="009A043E" w:rsidRDefault="009A043E" w:rsidP="009A043E">
      <w:pPr>
        <w:tabs>
          <w:tab w:val="left" w:pos="993"/>
        </w:tabs>
        <w:spacing w:after="60"/>
        <w:rPr>
          <w:rFonts w:ascii="Times New Roman" w:hAnsi="Times New Roman" w:cs="Times New Roman"/>
          <w:sz w:val="24"/>
          <w:szCs w:val="18"/>
        </w:rPr>
      </w:pPr>
    </w:p>
    <w:p w14:paraId="20FD4DDC" w14:textId="7831CF97" w:rsidR="009A043E" w:rsidRDefault="009A043E" w:rsidP="009A043E">
      <w:pPr>
        <w:tabs>
          <w:tab w:val="left" w:pos="993"/>
        </w:tabs>
        <w:spacing w:after="6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____________________</w:t>
      </w:r>
    </w:p>
    <w:p w14:paraId="659660E8" w14:textId="3304C0F8" w:rsidR="009A043E" w:rsidRPr="009A043E" w:rsidRDefault="009A043E" w:rsidP="009A043E">
      <w:pPr>
        <w:tabs>
          <w:tab w:val="left" w:pos="993"/>
        </w:tabs>
        <w:spacing w:after="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8 </w:t>
      </w:r>
      <w:r w:rsidRPr="009A043E">
        <w:rPr>
          <w:rFonts w:ascii="Times New Roman" w:hAnsi="Times New Roman" w:cs="Times New Roman"/>
          <w:sz w:val="20"/>
          <w:szCs w:val="20"/>
        </w:rPr>
        <w:t>Zákon č. 206/2015 Sb., o pyrotechnických výrobcích a zacházení s nimi a o změně některých zákonů (zákon o pyrotechnice), ve znění pozdějších předpisů.</w:t>
      </w:r>
    </w:p>
    <w:p w14:paraId="4EC98DD4" w14:textId="77777777" w:rsidR="009938CE" w:rsidRDefault="009938CE" w:rsidP="0010261E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4D06C4FC" w14:textId="1C0389C8" w:rsidR="0010261E" w:rsidRPr="000746FA" w:rsidRDefault="0010261E" w:rsidP="0010261E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lastRenderedPageBreak/>
        <w:t xml:space="preserve">Čl. </w:t>
      </w:r>
      <w:r w:rsidR="00AF6FF9">
        <w:rPr>
          <w:rFonts w:ascii="Times New Roman" w:hAnsi="Times New Roman" w:cs="Times New Roman"/>
          <w:b/>
          <w:sz w:val="24"/>
          <w:szCs w:val="18"/>
        </w:rPr>
        <w:t>9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Ochrana veřejné zeleně</w:t>
      </w:r>
    </w:p>
    <w:p w14:paraId="17BFE3D3" w14:textId="77777777" w:rsidR="0010261E" w:rsidRPr="000746FA" w:rsidRDefault="0010261E" w:rsidP="0010261E">
      <w:pPr>
        <w:pStyle w:val="Odstavecseseznamem"/>
        <w:numPr>
          <w:ilvl w:val="0"/>
          <w:numId w:val="36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Každý je povinen počínat si tak, aby nezpůsobil znečištění či poškození </w:t>
      </w:r>
      <w:r w:rsidR="003409C2" w:rsidRPr="000746FA">
        <w:rPr>
          <w:rFonts w:ascii="Times New Roman" w:hAnsi="Times New Roman" w:cs="Times New Roman"/>
          <w:sz w:val="24"/>
          <w:szCs w:val="18"/>
        </w:rPr>
        <w:t xml:space="preserve">porostů, zařízení a vybavení </w:t>
      </w:r>
      <w:r w:rsidRPr="000746FA">
        <w:rPr>
          <w:rFonts w:ascii="Times New Roman" w:hAnsi="Times New Roman" w:cs="Times New Roman"/>
          <w:sz w:val="24"/>
          <w:szCs w:val="18"/>
        </w:rPr>
        <w:t>veřejné zeleně.</w:t>
      </w:r>
    </w:p>
    <w:p w14:paraId="3793CBD4" w14:textId="77777777" w:rsidR="0010261E" w:rsidRPr="000746FA" w:rsidRDefault="003409C2" w:rsidP="0010261E">
      <w:pPr>
        <w:pStyle w:val="Odstavecseseznamem"/>
        <w:numPr>
          <w:ilvl w:val="0"/>
          <w:numId w:val="36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Bez souhlasu vlastníka, uživatele či správce veřejné zeleně je na plochách veřejné zeleně zakázáno</w:t>
      </w:r>
    </w:p>
    <w:p w14:paraId="3BFF4401" w14:textId="6BD7D2BA" w:rsidR="0010261E" w:rsidRPr="000746FA" w:rsidRDefault="0010261E" w:rsidP="00D02DD8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22" w:firstLine="262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používání motorových vozidel včetně přípojných vozidel</w:t>
      </w:r>
      <w:r w:rsidR="000B2564">
        <w:rPr>
          <w:rFonts w:ascii="Times New Roman" w:hAnsi="Times New Roman" w:cs="Times New Roman"/>
          <w:sz w:val="24"/>
          <w:szCs w:val="18"/>
          <w:vertAlign w:val="superscript"/>
        </w:rPr>
        <w:t>9</w:t>
      </w:r>
      <w:r w:rsidR="002A7CB9" w:rsidRPr="000746FA">
        <w:rPr>
          <w:rFonts w:ascii="Times New Roman" w:hAnsi="Times New Roman" w:cs="Times New Roman"/>
          <w:sz w:val="24"/>
          <w:szCs w:val="18"/>
        </w:rPr>
        <w:t>, vjíždění a parkování s těmito vozidly na veřejné zeleni; tento zákaz se nevztahuje na vozíky</w:t>
      </w:r>
      <w:r w:rsidRPr="000746FA">
        <w:rPr>
          <w:rFonts w:ascii="Times New Roman" w:hAnsi="Times New Roman" w:cs="Times New Roman"/>
          <w:sz w:val="24"/>
          <w:szCs w:val="18"/>
        </w:rPr>
        <w:t xml:space="preserve"> užívan</w:t>
      </w:r>
      <w:r w:rsidR="002A7CB9" w:rsidRPr="000746FA">
        <w:rPr>
          <w:rFonts w:ascii="Times New Roman" w:hAnsi="Times New Roman" w:cs="Times New Roman"/>
          <w:sz w:val="24"/>
          <w:szCs w:val="18"/>
        </w:rPr>
        <w:t>é</w:t>
      </w:r>
      <w:r w:rsidRPr="000746FA">
        <w:rPr>
          <w:rFonts w:ascii="Times New Roman" w:hAnsi="Times New Roman" w:cs="Times New Roman"/>
          <w:sz w:val="24"/>
          <w:szCs w:val="18"/>
        </w:rPr>
        <w:t xml:space="preserve"> zdravotně postiženými osobami</w:t>
      </w:r>
      <w:r w:rsidR="00EE08C3" w:rsidRPr="000746FA">
        <w:rPr>
          <w:rFonts w:ascii="Times New Roman" w:hAnsi="Times New Roman" w:cs="Times New Roman"/>
          <w:sz w:val="24"/>
          <w:szCs w:val="18"/>
        </w:rPr>
        <w:t>,</w:t>
      </w:r>
    </w:p>
    <w:p w14:paraId="4AE0B8D9" w14:textId="77777777" w:rsidR="00EE08C3" w:rsidRPr="000746FA" w:rsidRDefault="00EE08C3" w:rsidP="00D02DD8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vjíždě</w:t>
      </w:r>
      <w:r w:rsidR="00C754D1" w:rsidRPr="000746FA">
        <w:rPr>
          <w:rFonts w:ascii="Times New Roman" w:hAnsi="Times New Roman" w:cs="Times New Roman"/>
          <w:sz w:val="24"/>
          <w:szCs w:val="18"/>
        </w:rPr>
        <w:t>ní</w:t>
      </w:r>
      <w:r w:rsidRPr="000746FA">
        <w:rPr>
          <w:rFonts w:ascii="Times New Roman" w:hAnsi="Times New Roman" w:cs="Times New Roman"/>
          <w:sz w:val="24"/>
          <w:szCs w:val="18"/>
        </w:rPr>
        <w:t xml:space="preserve"> s jízdními koly, kolečkovými bruslemi, skateboardy, koloběžkami a jinými nemotorovými prostředky </w:t>
      </w:r>
      <w:r w:rsidR="00463409" w:rsidRPr="000746FA">
        <w:rPr>
          <w:rFonts w:ascii="Times New Roman" w:hAnsi="Times New Roman" w:cs="Times New Roman"/>
          <w:sz w:val="24"/>
          <w:szCs w:val="18"/>
        </w:rPr>
        <w:t>na plochy mimo vyznačené stezky či cesty; tento zákaz se nevztahuje na v</w:t>
      </w:r>
      <w:r w:rsidRPr="000746FA">
        <w:rPr>
          <w:rFonts w:ascii="Times New Roman" w:hAnsi="Times New Roman" w:cs="Times New Roman"/>
          <w:sz w:val="24"/>
          <w:szCs w:val="18"/>
        </w:rPr>
        <w:t>ozík</w:t>
      </w:r>
      <w:r w:rsidR="00463409" w:rsidRPr="000746FA">
        <w:rPr>
          <w:rFonts w:ascii="Times New Roman" w:hAnsi="Times New Roman" w:cs="Times New Roman"/>
          <w:sz w:val="24"/>
          <w:szCs w:val="18"/>
        </w:rPr>
        <w:t>y</w:t>
      </w:r>
      <w:r w:rsidRPr="000746FA">
        <w:rPr>
          <w:rFonts w:ascii="Times New Roman" w:hAnsi="Times New Roman" w:cs="Times New Roman"/>
          <w:sz w:val="24"/>
          <w:szCs w:val="18"/>
        </w:rPr>
        <w:t xml:space="preserve"> užívan</w:t>
      </w:r>
      <w:r w:rsidR="00463409" w:rsidRPr="000746FA">
        <w:rPr>
          <w:rFonts w:ascii="Times New Roman" w:hAnsi="Times New Roman" w:cs="Times New Roman"/>
          <w:sz w:val="24"/>
          <w:szCs w:val="18"/>
        </w:rPr>
        <w:t>é</w:t>
      </w:r>
      <w:r w:rsidRPr="000746FA">
        <w:rPr>
          <w:rFonts w:ascii="Times New Roman" w:hAnsi="Times New Roman" w:cs="Times New Roman"/>
          <w:sz w:val="24"/>
          <w:szCs w:val="18"/>
        </w:rPr>
        <w:t xml:space="preserve"> zdravotně postiženými osobami</w:t>
      </w:r>
      <w:r w:rsidR="00441FD8" w:rsidRPr="000746FA">
        <w:rPr>
          <w:rFonts w:ascii="Times New Roman" w:hAnsi="Times New Roman" w:cs="Times New Roman"/>
          <w:sz w:val="24"/>
          <w:szCs w:val="18"/>
        </w:rPr>
        <w:t>, kočárk</w:t>
      </w:r>
      <w:r w:rsidR="00463409" w:rsidRPr="000746FA">
        <w:rPr>
          <w:rFonts w:ascii="Times New Roman" w:hAnsi="Times New Roman" w:cs="Times New Roman"/>
          <w:sz w:val="24"/>
          <w:szCs w:val="18"/>
        </w:rPr>
        <w:t>y</w:t>
      </w:r>
      <w:r w:rsidR="00441FD8" w:rsidRPr="000746FA">
        <w:rPr>
          <w:rFonts w:ascii="Times New Roman" w:hAnsi="Times New Roman" w:cs="Times New Roman"/>
          <w:sz w:val="24"/>
          <w:szCs w:val="18"/>
        </w:rPr>
        <w:t xml:space="preserve"> a dětsk</w:t>
      </w:r>
      <w:r w:rsidR="00463409" w:rsidRPr="000746FA">
        <w:rPr>
          <w:rFonts w:ascii="Times New Roman" w:hAnsi="Times New Roman" w:cs="Times New Roman"/>
          <w:sz w:val="24"/>
          <w:szCs w:val="18"/>
        </w:rPr>
        <w:t>é</w:t>
      </w:r>
      <w:r w:rsidR="00441FD8" w:rsidRPr="000746FA">
        <w:rPr>
          <w:rFonts w:ascii="Times New Roman" w:hAnsi="Times New Roman" w:cs="Times New Roman"/>
          <w:sz w:val="24"/>
          <w:szCs w:val="18"/>
        </w:rPr>
        <w:t xml:space="preserve"> tříkol</w:t>
      </w:r>
      <w:r w:rsidR="00463409" w:rsidRPr="000746FA">
        <w:rPr>
          <w:rFonts w:ascii="Times New Roman" w:hAnsi="Times New Roman" w:cs="Times New Roman"/>
          <w:sz w:val="24"/>
          <w:szCs w:val="18"/>
        </w:rPr>
        <w:t>ky</w:t>
      </w:r>
      <w:r w:rsidRPr="000746FA">
        <w:rPr>
          <w:rFonts w:ascii="Times New Roman" w:hAnsi="Times New Roman" w:cs="Times New Roman"/>
          <w:sz w:val="24"/>
          <w:szCs w:val="18"/>
        </w:rPr>
        <w:t>,</w:t>
      </w:r>
    </w:p>
    <w:p w14:paraId="2A20388C" w14:textId="77777777" w:rsidR="002A7CB9" w:rsidRPr="000746FA" w:rsidRDefault="002A7CB9" w:rsidP="00D02DD8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vstupovat na plochy květinových záhonů, trhat květiny či jiné plodiny na záhonech,</w:t>
      </w:r>
    </w:p>
    <w:p w14:paraId="312612ED" w14:textId="77777777" w:rsidR="00E8640A" w:rsidRPr="000746FA" w:rsidRDefault="00E8640A" w:rsidP="00D02DD8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stanovat a nocovat,</w:t>
      </w:r>
    </w:p>
    <w:p w14:paraId="1CB0CD31" w14:textId="35D9E1B7" w:rsidR="00E8640A" w:rsidRPr="000746FA" w:rsidRDefault="00E8640A" w:rsidP="00D02DD8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rozdělávat a udržovat otevřený oheň</w:t>
      </w:r>
      <w:r w:rsidR="0078716F" w:rsidRPr="000746FA">
        <w:rPr>
          <w:rFonts w:ascii="Times New Roman" w:hAnsi="Times New Roman" w:cs="Times New Roman"/>
          <w:sz w:val="24"/>
          <w:szCs w:val="18"/>
        </w:rPr>
        <w:t xml:space="preserve"> mimo místa, která </w:t>
      </w:r>
      <w:r w:rsidR="00E60A60" w:rsidRPr="000746FA">
        <w:rPr>
          <w:rFonts w:ascii="Times New Roman" w:hAnsi="Times New Roman" w:cs="Times New Roman"/>
          <w:sz w:val="24"/>
          <w:szCs w:val="18"/>
        </w:rPr>
        <w:t>byla</w:t>
      </w:r>
      <w:r w:rsidR="0078716F" w:rsidRPr="000746FA">
        <w:rPr>
          <w:rFonts w:ascii="Times New Roman" w:hAnsi="Times New Roman" w:cs="Times New Roman"/>
          <w:sz w:val="24"/>
          <w:szCs w:val="18"/>
        </w:rPr>
        <w:t xml:space="preserve"> pro tuto činnost </w:t>
      </w:r>
      <w:r w:rsidR="00E60A60" w:rsidRPr="000746FA">
        <w:rPr>
          <w:rFonts w:ascii="Times New Roman" w:hAnsi="Times New Roman" w:cs="Times New Roman"/>
          <w:sz w:val="24"/>
          <w:szCs w:val="18"/>
        </w:rPr>
        <w:t xml:space="preserve">vlastníkem, správcem či uživatelem veřejné zeleně </w:t>
      </w:r>
      <w:r w:rsidR="00B739E3" w:rsidRPr="000746FA">
        <w:rPr>
          <w:rFonts w:ascii="Times New Roman" w:hAnsi="Times New Roman" w:cs="Times New Roman"/>
          <w:sz w:val="24"/>
          <w:szCs w:val="18"/>
        </w:rPr>
        <w:t xml:space="preserve">výslovně vyhrazena </w:t>
      </w:r>
      <w:r w:rsidR="00E60A60" w:rsidRPr="000746FA">
        <w:rPr>
          <w:rFonts w:ascii="Times New Roman" w:hAnsi="Times New Roman" w:cs="Times New Roman"/>
          <w:sz w:val="24"/>
          <w:szCs w:val="18"/>
        </w:rPr>
        <w:t xml:space="preserve">a za tím účelem vyznačena zvláštním piktogramem, jehož vzor stanoví příloha č. </w:t>
      </w:r>
      <w:r w:rsidR="00AF4DBA">
        <w:rPr>
          <w:rFonts w:ascii="Times New Roman" w:hAnsi="Times New Roman" w:cs="Times New Roman"/>
          <w:sz w:val="24"/>
          <w:szCs w:val="18"/>
        </w:rPr>
        <w:t>9</w:t>
      </w:r>
      <w:r w:rsidR="00E60A60" w:rsidRPr="000746FA">
        <w:rPr>
          <w:rFonts w:ascii="Times New Roman" w:hAnsi="Times New Roman" w:cs="Times New Roman"/>
          <w:sz w:val="24"/>
          <w:szCs w:val="18"/>
        </w:rPr>
        <w:t xml:space="preserve"> této obecně závazné vyhlášky</w:t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45BC8207" w14:textId="14A1B304" w:rsidR="0010261E" w:rsidRPr="000746FA" w:rsidRDefault="00E8640A" w:rsidP="0010261E">
      <w:pPr>
        <w:pStyle w:val="Odstavecseseznamem"/>
        <w:numPr>
          <w:ilvl w:val="0"/>
          <w:numId w:val="36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Zákaz podle </w:t>
      </w:r>
      <w:r w:rsidR="003409C2" w:rsidRPr="000746FA">
        <w:rPr>
          <w:rFonts w:ascii="Times New Roman" w:hAnsi="Times New Roman" w:cs="Times New Roman"/>
          <w:sz w:val="24"/>
          <w:szCs w:val="18"/>
        </w:rPr>
        <w:t>předchozího odstavce</w:t>
      </w:r>
      <w:r w:rsidRPr="000746FA">
        <w:rPr>
          <w:rFonts w:ascii="Times New Roman" w:hAnsi="Times New Roman" w:cs="Times New Roman"/>
          <w:sz w:val="24"/>
          <w:szCs w:val="18"/>
        </w:rPr>
        <w:t xml:space="preserve"> se nevztahuje na příslušníky Policie České republiky, Městské policie České Budějovice, Hasičského záchranného sboru České </w:t>
      </w:r>
      <w:r w:rsidR="00BD387A" w:rsidRPr="000746FA">
        <w:rPr>
          <w:rFonts w:ascii="Times New Roman" w:hAnsi="Times New Roman" w:cs="Times New Roman"/>
          <w:sz w:val="24"/>
          <w:szCs w:val="18"/>
        </w:rPr>
        <w:t>republiky</w:t>
      </w:r>
      <w:r w:rsidRPr="000746FA">
        <w:rPr>
          <w:rFonts w:ascii="Times New Roman" w:hAnsi="Times New Roman" w:cs="Times New Roman"/>
          <w:sz w:val="24"/>
          <w:szCs w:val="18"/>
        </w:rPr>
        <w:t xml:space="preserve"> a zdravotnické záchranné služby při výkonu služby, </w:t>
      </w:r>
      <w:r w:rsidR="00FE728D" w:rsidRPr="000746FA">
        <w:rPr>
          <w:rFonts w:ascii="Times New Roman" w:hAnsi="Times New Roman" w:cs="Times New Roman"/>
          <w:sz w:val="24"/>
          <w:szCs w:val="18"/>
        </w:rPr>
        <w:t xml:space="preserve">na </w:t>
      </w:r>
      <w:r w:rsidR="00790F57" w:rsidRPr="000746FA">
        <w:rPr>
          <w:rFonts w:ascii="Times New Roman" w:hAnsi="Times New Roman" w:cs="Times New Roman"/>
          <w:sz w:val="24"/>
          <w:szCs w:val="18"/>
        </w:rPr>
        <w:t xml:space="preserve">oprávněné úřední osoby orgánů státní správy a další orgány veřejné moci při výkonu jejich působnosti, </w:t>
      </w:r>
      <w:r w:rsidRPr="000746FA">
        <w:rPr>
          <w:rFonts w:ascii="Times New Roman" w:hAnsi="Times New Roman" w:cs="Times New Roman"/>
          <w:sz w:val="24"/>
          <w:szCs w:val="18"/>
        </w:rPr>
        <w:t xml:space="preserve">stejně jako </w:t>
      </w:r>
      <w:r w:rsidR="002B6351" w:rsidRPr="000746FA">
        <w:rPr>
          <w:rFonts w:ascii="Times New Roman" w:hAnsi="Times New Roman" w:cs="Times New Roman"/>
          <w:sz w:val="24"/>
          <w:szCs w:val="18"/>
        </w:rPr>
        <w:t>na</w:t>
      </w:r>
      <w:r w:rsidRPr="000746FA">
        <w:rPr>
          <w:rFonts w:ascii="Times New Roman" w:hAnsi="Times New Roman" w:cs="Times New Roman"/>
          <w:sz w:val="24"/>
          <w:szCs w:val="18"/>
        </w:rPr>
        <w:t xml:space="preserve"> další osoby vykonávající na základě pověření vlastníka, uživatele či správce veřejné zeleně činnosti při údržbě veřejné zeleně.</w:t>
      </w:r>
    </w:p>
    <w:p w14:paraId="2CED1D40" w14:textId="29221B19" w:rsidR="009938CE" w:rsidRPr="002C529E" w:rsidRDefault="00E8640A" w:rsidP="002C529E">
      <w:pPr>
        <w:pStyle w:val="Odstavecseseznamem"/>
        <w:numPr>
          <w:ilvl w:val="0"/>
          <w:numId w:val="36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Vlastník, uživatel či správce veřejné zeleně je povinen zeleň udržovat formou pravidelných sečí. Četnost sečí je minimálně dvakrát ročně. Po provedené seči musí být posekaná hmota odstraněna nejpozději do </w:t>
      </w:r>
      <w:r w:rsidR="002B6351" w:rsidRPr="000746FA">
        <w:rPr>
          <w:rFonts w:ascii="Times New Roman" w:hAnsi="Times New Roman" w:cs="Times New Roman"/>
          <w:sz w:val="24"/>
          <w:szCs w:val="18"/>
        </w:rPr>
        <w:t>tří</w:t>
      </w:r>
      <w:r w:rsidRPr="000746FA">
        <w:rPr>
          <w:rFonts w:ascii="Times New Roman" w:hAnsi="Times New Roman" w:cs="Times New Roman"/>
          <w:sz w:val="24"/>
          <w:szCs w:val="18"/>
        </w:rPr>
        <w:t xml:space="preserve"> dnů</w:t>
      </w:r>
      <w:r w:rsidR="002B6351" w:rsidRPr="000746FA">
        <w:rPr>
          <w:rFonts w:ascii="Times New Roman" w:hAnsi="Times New Roman" w:cs="Times New Roman"/>
          <w:sz w:val="24"/>
          <w:szCs w:val="18"/>
        </w:rPr>
        <w:t>.</w:t>
      </w:r>
      <w:r w:rsidR="0078716F" w:rsidRPr="000746FA">
        <w:rPr>
          <w:rFonts w:ascii="Times New Roman" w:hAnsi="Times New Roman" w:cs="Times New Roman"/>
          <w:sz w:val="24"/>
          <w:szCs w:val="18"/>
        </w:rPr>
        <w:t xml:space="preserve"> Povinnosti podle tohoto odstavce se nevztahují na území, kde by provádění takových sečí bylo v rozporu s </w:t>
      </w:r>
      <w:r w:rsidR="006140D7" w:rsidRPr="000746FA">
        <w:rPr>
          <w:rFonts w:ascii="Times New Roman" w:hAnsi="Times New Roman" w:cs="Times New Roman"/>
          <w:sz w:val="24"/>
          <w:szCs w:val="18"/>
        </w:rPr>
        <w:t>jinými</w:t>
      </w:r>
      <w:r w:rsidR="0078716F" w:rsidRPr="000746FA">
        <w:rPr>
          <w:rFonts w:ascii="Times New Roman" w:hAnsi="Times New Roman" w:cs="Times New Roman"/>
          <w:sz w:val="24"/>
          <w:szCs w:val="18"/>
        </w:rPr>
        <w:t xml:space="preserve"> právními předpisy.</w:t>
      </w:r>
    </w:p>
    <w:p w14:paraId="12A09B82" w14:textId="77777777" w:rsidR="009938CE" w:rsidRPr="000746FA" w:rsidRDefault="009938CE" w:rsidP="000746FA">
      <w:pPr>
        <w:keepNext/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6AE0787" w14:textId="1114093D" w:rsidR="008D589C" w:rsidRPr="000746FA" w:rsidRDefault="008D589C" w:rsidP="008D589C">
      <w:pPr>
        <w:spacing w:after="160"/>
        <w:jc w:val="center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1</w:t>
      </w:r>
      <w:r w:rsidR="009938CE">
        <w:rPr>
          <w:rFonts w:ascii="Times New Roman" w:hAnsi="Times New Roman" w:cs="Times New Roman"/>
          <w:b/>
          <w:sz w:val="24"/>
          <w:szCs w:val="18"/>
        </w:rPr>
        <w:t>0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Společná ustanovení</w:t>
      </w:r>
    </w:p>
    <w:p w14:paraId="05908E36" w14:textId="77777777" w:rsidR="002C529E" w:rsidRDefault="008D589C" w:rsidP="002C529E">
      <w:pPr>
        <w:pStyle w:val="Odstavecseseznamem"/>
        <w:numPr>
          <w:ilvl w:val="0"/>
          <w:numId w:val="40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Porušení povinností uložených touto obecně závaznou vyhláškou bude posuzováno podle příslušných právních předpisů</w:t>
      </w:r>
      <w:r w:rsidR="00AF6FF9" w:rsidRPr="00AF6FF9">
        <w:rPr>
          <w:rFonts w:ascii="Times New Roman" w:hAnsi="Times New Roman" w:cs="Times New Roman"/>
          <w:sz w:val="24"/>
          <w:szCs w:val="18"/>
          <w:vertAlign w:val="superscript"/>
        </w:rPr>
        <w:t>1</w:t>
      </w:r>
      <w:r w:rsidR="00CA2644">
        <w:rPr>
          <w:rFonts w:ascii="Times New Roman" w:hAnsi="Times New Roman" w:cs="Times New Roman"/>
          <w:sz w:val="24"/>
          <w:szCs w:val="18"/>
          <w:vertAlign w:val="superscript"/>
        </w:rPr>
        <w:t>0</w:t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3236769E" w14:textId="39B23B0F" w:rsidR="002C529E" w:rsidRPr="002C529E" w:rsidRDefault="00A441EE" w:rsidP="002C529E">
      <w:pPr>
        <w:pStyle w:val="Odstavecseseznamem"/>
        <w:numPr>
          <w:ilvl w:val="0"/>
          <w:numId w:val="40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2C529E">
        <w:rPr>
          <w:rFonts w:ascii="Times New Roman" w:hAnsi="Times New Roman" w:cs="Times New Roman"/>
          <w:sz w:val="24"/>
          <w:szCs w:val="18"/>
        </w:rPr>
        <w:t>Veřejným prostranstvím se pro účely této obecně závazné vyhlášky rozumí všechna náměstí, ulice, tržiště, chodníky, veřejná zeleň, parky a další prostory přístupné každému bez omezení, tedy sloužící obecnému užívání, a to bez ohledu na vlastnictví k tomuto prostoru</w:t>
      </w:r>
      <w:r w:rsidR="00AF6FF9" w:rsidRPr="002C529E">
        <w:rPr>
          <w:rFonts w:ascii="Times New Roman" w:hAnsi="Times New Roman" w:cs="Times New Roman"/>
          <w:sz w:val="24"/>
          <w:szCs w:val="18"/>
          <w:vertAlign w:val="superscript"/>
        </w:rPr>
        <w:t>1</w:t>
      </w:r>
      <w:r w:rsidR="00CA2644" w:rsidRPr="002C529E">
        <w:rPr>
          <w:rFonts w:ascii="Times New Roman" w:hAnsi="Times New Roman" w:cs="Times New Roman"/>
          <w:sz w:val="24"/>
          <w:szCs w:val="18"/>
          <w:vertAlign w:val="superscript"/>
        </w:rPr>
        <w:t>1</w:t>
      </w:r>
      <w:r w:rsidRPr="002C529E">
        <w:rPr>
          <w:rFonts w:ascii="Times New Roman" w:hAnsi="Times New Roman" w:cs="Times New Roman"/>
          <w:sz w:val="24"/>
          <w:szCs w:val="18"/>
        </w:rPr>
        <w:t>.</w:t>
      </w:r>
      <w:r w:rsidR="002C529E" w:rsidRPr="002C529E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0C34EA24" w14:textId="77777777" w:rsidR="002C529E" w:rsidRDefault="002C529E" w:rsidP="002C529E">
      <w:pPr>
        <w:tabs>
          <w:tab w:val="left" w:pos="993"/>
        </w:tabs>
        <w:spacing w:after="280"/>
        <w:rPr>
          <w:rFonts w:ascii="Times New Roman" w:hAnsi="Times New Roman" w:cs="Times New Roman"/>
          <w:sz w:val="24"/>
          <w:szCs w:val="18"/>
        </w:rPr>
      </w:pPr>
    </w:p>
    <w:p w14:paraId="0684034E" w14:textId="6E7150C8" w:rsidR="002C529E" w:rsidRPr="002C529E" w:rsidRDefault="002C529E" w:rsidP="002C529E">
      <w:pPr>
        <w:tabs>
          <w:tab w:val="left" w:pos="993"/>
        </w:tabs>
        <w:spacing w:after="280"/>
        <w:rPr>
          <w:rFonts w:ascii="Times New Roman" w:hAnsi="Times New Roman" w:cs="Times New Roman"/>
          <w:sz w:val="24"/>
          <w:szCs w:val="18"/>
        </w:rPr>
      </w:pPr>
      <w:r w:rsidRPr="002C529E">
        <w:rPr>
          <w:rFonts w:ascii="Times New Roman" w:hAnsi="Times New Roman" w:cs="Times New Roman"/>
          <w:sz w:val="24"/>
          <w:szCs w:val="18"/>
        </w:rPr>
        <w:t>_______________________</w:t>
      </w:r>
    </w:p>
    <w:p w14:paraId="117F6D07" w14:textId="77777777" w:rsidR="002C529E" w:rsidRDefault="002C529E" w:rsidP="002C529E">
      <w:pPr>
        <w:tabs>
          <w:tab w:val="left" w:pos="993"/>
        </w:tabs>
        <w:spacing w:after="120"/>
        <w:rPr>
          <w:rFonts w:ascii="Times New Roman" w:hAnsi="Times New Roman" w:cs="Times New Roman"/>
          <w:sz w:val="20"/>
          <w:szCs w:val="20"/>
        </w:rPr>
      </w:pPr>
      <w:r w:rsidRPr="002C529E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Pr="002C529E">
        <w:rPr>
          <w:rFonts w:ascii="Times New Roman" w:hAnsi="Times New Roman" w:cs="Times New Roman"/>
          <w:sz w:val="20"/>
          <w:szCs w:val="20"/>
        </w:rPr>
        <w:t xml:space="preserve"> § 2 odst. 3 zákona č. 56/2001 Sb., o podmínkách provozu vozidel na pozemních komunikacích, ve znění pozdějších předpisů. </w:t>
      </w:r>
    </w:p>
    <w:p w14:paraId="45A76BF9" w14:textId="77777777" w:rsidR="002C529E" w:rsidRPr="002C529E" w:rsidRDefault="002C529E" w:rsidP="002C529E">
      <w:pPr>
        <w:tabs>
          <w:tab w:val="left" w:pos="993"/>
        </w:tabs>
        <w:spacing w:after="120"/>
        <w:rPr>
          <w:rFonts w:ascii="Times New Roman" w:hAnsi="Times New Roman" w:cs="Times New Roman"/>
          <w:sz w:val="20"/>
          <w:szCs w:val="20"/>
        </w:rPr>
      </w:pPr>
      <w:r w:rsidRPr="002C529E">
        <w:rPr>
          <w:rFonts w:ascii="Times New Roman" w:hAnsi="Times New Roman" w:cs="Times New Roman"/>
          <w:sz w:val="20"/>
          <w:szCs w:val="20"/>
          <w:vertAlign w:val="superscript"/>
        </w:rPr>
        <w:t>10</w:t>
      </w:r>
      <w:r w:rsidRPr="002C529E">
        <w:rPr>
          <w:rFonts w:ascii="Times New Roman" w:hAnsi="Times New Roman" w:cs="Times New Roman"/>
          <w:sz w:val="20"/>
          <w:szCs w:val="20"/>
        </w:rPr>
        <w:t xml:space="preserve"> Zejména § 4 odst. 2 a § 5 zákona č. 251/2016 Sb., o některých přestupcích, ve znění pozdějších předpisů.</w:t>
      </w:r>
    </w:p>
    <w:p w14:paraId="42E6070C" w14:textId="77777777" w:rsidR="002C529E" w:rsidRPr="002C529E" w:rsidRDefault="002C529E" w:rsidP="002C529E">
      <w:pPr>
        <w:tabs>
          <w:tab w:val="left" w:pos="993"/>
        </w:tabs>
        <w:spacing w:after="280"/>
        <w:rPr>
          <w:rFonts w:ascii="Times New Roman" w:hAnsi="Times New Roman" w:cs="Times New Roman"/>
          <w:sz w:val="20"/>
          <w:szCs w:val="20"/>
        </w:rPr>
      </w:pPr>
      <w:r w:rsidRPr="002C529E">
        <w:rPr>
          <w:rFonts w:ascii="Times New Roman" w:hAnsi="Times New Roman" w:cs="Times New Roman"/>
          <w:sz w:val="20"/>
          <w:szCs w:val="20"/>
          <w:vertAlign w:val="superscript"/>
        </w:rPr>
        <w:t>11</w:t>
      </w:r>
      <w:r w:rsidRPr="002C529E">
        <w:rPr>
          <w:rFonts w:ascii="Times New Roman" w:hAnsi="Times New Roman" w:cs="Times New Roman"/>
          <w:sz w:val="20"/>
          <w:szCs w:val="20"/>
        </w:rPr>
        <w:t xml:space="preserve"> § 34 zákona č. 128/2000 Sb., o obcích (obecní zřízení), ve znění pozdějších předpisů.</w:t>
      </w:r>
    </w:p>
    <w:p w14:paraId="07AA2963" w14:textId="77777777" w:rsidR="002C529E" w:rsidRDefault="002C529E" w:rsidP="002C529E">
      <w:pPr>
        <w:tabs>
          <w:tab w:val="left" w:pos="993"/>
        </w:tabs>
        <w:spacing w:after="280"/>
        <w:rPr>
          <w:rFonts w:ascii="Times New Roman" w:hAnsi="Times New Roman" w:cs="Times New Roman"/>
          <w:sz w:val="20"/>
          <w:szCs w:val="20"/>
        </w:rPr>
      </w:pPr>
    </w:p>
    <w:p w14:paraId="5E64364E" w14:textId="77777777" w:rsidR="002C529E" w:rsidRPr="002C529E" w:rsidRDefault="002C529E" w:rsidP="002C529E">
      <w:pPr>
        <w:tabs>
          <w:tab w:val="left" w:pos="993"/>
        </w:tabs>
        <w:spacing w:after="280"/>
        <w:rPr>
          <w:rFonts w:ascii="Times New Roman" w:hAnsi="Times New Roman" w:cs="Times New Roman"/>
          <w:sz w:val="20"/>
          <w:szCs w:val="20"/>
        </w:rPr>
      </w:pPr>
    </w:p>
    <w:p w14:paraId="46745F52" w14:textId="60866707" w:rsidR="00487E9C" w:rsidRPr="002C529E" w:rsidRDefault="00487E9C" w:rsidP="002C529E">
      <w:pPr>
        <w:tabs>
          <w:tab w:val="left" w:pos="993"/>
        </w:tabs>
        <w:spacing w:after="60"/>
        <w:rPr>
          <w:rFonts w:ascii="Times New Roman" w:hAnsi="Times New Roman" w:cs="Times New Roman"/>
          <w:sz w:val="24"/>
          <w:szCs w:val="18"/>
        </w:rPr>
      </w:pPr>
    </w:p>
    <w:p w14:paraId="30737B5B" w14:textId="284D85A2" w:rsidR="009938CE" w:rsidRPr="002C529E" w:rsidRDefault="00A441EE" w:rsidP="002C529E">
      <w:pPr>
        <w:pStyle w:val="Odstavecseseznamem"/>
        <w:numPr>
          <w:ilvl w:val="0"/>
          <w:numId w:val="40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Městskou památkovou rezervací České Budějovice se pro účely této obecně závazné </w:t>
      </w:r>
      <w:r w:rsidRPr="00D44371">
        <w:rPr>
          <w:rFonts w:ascii="Times New Roman" w:hAnsi="Times New Roman" w:cs="Times New Roman"/>
          <w:sz w:val="24"/>
          <w:szCs w:val="18"/>
        </w:rPr>
        <w:t xml:space="preserve">vyhlášky rozumí území </w:t>
      </w:r>
      <w:r w:rsidRPr="00D44371">
        <w:rPr>
          <w:rFonts w:ascii="Times New Roman" w:hAnsi="Times New Roman" w:cs="Times New Roman"/>
          <w:sz w:val="24"/>
          <w:szCs w:val="24"/>
        </w:rPr>
        <w:t>historického jádra Českých Budějovic v hranicích určených výnosem Ministerstva kultury ČSR ze dne 19. 3. 1980, č. j. 7096/80, o prohlášení historického jádra města Českých Budějovic za památkovou rezervaci (oznámeno v částce sbírky zákonů č. 18, ročník 1980,</w:t>
      </w:r>
      <w:r w:rsidRPr="000746FA">
        <w:rPr>
          <w:rFonts w:ascii="Times New Roman" w:hAnsi="Times New Roman" w:cs="Times New Roman"/>
          <w:sz w:val="24"/>
          <w:szCs w:val="24"/>
        </w:rPr>
        <w:t xml:space="preserve"> publikováno: Věstník Ministerstva školství a Ministerstva kultury ČSR, 4/1980, str. 41). Mapové vyobrazení území městské památkové rezervace České Budějovice je přílohou č. </w:t>
      </w:r>
      <w:r w:rsidR="00075A5B" w:rsidRPr="000746FA">
        <w:rPr>
          <w:rFonts w:ascii="Times New Roman" w:hAnsi="Times New Roman" w:cs="Times New Roman"/>
          <w:sz w:val="24"/>
          <w:szCs w:val="24"/>
        </w:rPr>
        <w:t>4</w:t>
      </w:r>
      <w:r w:rsidRPr="000746FA">
        <w:rPr>
          <w:rFonts w:ascii="Times New Roman" w:hAnsi="Times New Roman" w:cs="Times New Roman"/>
          <w:sz w:val="24"/>
          <w:szCs w:val="24"/>
        </w:rPr>
        <w:t xml:space="preserve"> této obecně závazné vyhlášky.</w:t>
      </w:r>
    </w:p>
    <w:p w14:paraId="128146DC" w14:textId="77777777" w:rsidR="002C529E" w:rsidRPr="002C529E" w:rsidRDefault="002C529E" w:rsidP="002C529E">
      <w:pPr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18"/>
        </w:rPr>
      </w:pPr>
    </w:p>
    <w:p w14:paraId="1C8610EB" w14:textId="37436232" w:rsidR="009A2763" w:rsidRPr="000746FA" w:rsidRDefault="009A2763" w:rsidP="008D589C">
      <w:pPr>
        <w:spacing w:after="160"/>
        <w:jc w:val="center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1</w:t>
      </w:r>
      <w:r w:rsidR="009938CE">
        <w:rPr>
          <w:rFonts w:ascii="Times New Roman" w:hAnsi="Times New Roman" w:cs="Times New Roman"/>
          <w:b/>
          <w:sz w:val="24"/>
          <w:szCs w:val="18"/>
        </w:rPr>
        <w:t>1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</w:r>
      <w:r w:rsidR="0006322B" w:rsidRPr="000746FA">
        <w:rPr>
          <w:rFonts w:ascii="Times New Roman" w:hAnsi="Times New Roman" w:cs="Times New Roman"/>
          <w:b/>
          <w:sz w:val="24"/>
          <w:szCs w:val="18"/>
        </w:rPr>
        <w:t>Zrušovací</w:t>
      </w:r>
      <w:r w:rsidR="005B20CD" w:rsidRPr="000746FA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0746FA">
        <w:rPr>
          <w:rFonts w:ascii="Times New Roman" w:hAnsi="Times New Roman" w:cs="Times New Roman"/>
          <w:b/>
          <w:sz w:val="24"/>
          <w:szCs w:val="18"/>
        </w:rPr>
        <w:t>ustanovení</w:t>
      </w:r>
    </w:p>
    <w:p w14:paraId="33C44F6C" w14:textId="44C4B486" w:rsidR="009938CE" w:rsidRDefault="0006322B" w:rsidP="002C529E">
      <w:pPr>
        <w:spacing w:after="360"/>
        <w:ind w:firstLine="567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Zrušuje se obecně závazná vyhláška statutárního města České Budějovice </w:t>
      </w:r>
      <w:bookmarkStart w:id="2" w:name="_Hlk134183422"/>
      <w:r w:rsidRPr="000746FA">
        <w:rPr>
          <w:rFonts w:ascii="Times New Roman" w:hAnsi="Times New Roman" w:cs="Times New Roman"/>
          <w:sz w:val="24"/>
          <w:szCs w:val="18"/>
        </w:rPr>
        <w:t xml:space="preserve">č. </w:t>
      </w:r>
      <w:r w:rsidR="00BD2D8F">
        <w:rPr>
          <w:rFonts w:ascii="Times New Roman" w:hAnsi="Times New Roman" w:cs="Times New Roman"/>
          <w:sz w:val="24"/>
          <w:szCs w:val="18"/>
        </w:rPr>
        <w:t>3/2023</w:t>
      </w:r>
      <w:r w:rsidR="005D2BC1">
        <w:rPr>
          <w:rFonts w:ascii="Times New Roman" w:hAnsi="Times New Roman" w:cs="Times New Roman"/>
          <w:sz w:val="24"/>
          <w:szCs w:val="18"/>
        </w:rPr>
        <w:t xml:space="preserve"> z</w:t>
      </w:r>
      <w:r w:rsidR="003763B1">
        <w:rPr>
          <w:rFonts w:ascii="Times New Roman" w:hAnsi="Times New Roman" w:cs="Times New Roman"/>
          <w:sz w:val="24"/>
          <w:szCs w:val="18"/>
        </w:rPr>
        <w:t> 29. 5. 2023</w:t>
      </w:r>
      <w:r w:rsidR="005D2BC1">
        <w:rPr>
          <w:rFonts w:ascii="Times New Roman" w:hAnsi="Times New Roman" w:cs="Times New Roman"/>
          <w:sz w:val="24"/>
          <w:szCs w:val="18"/>
        </w:rPr>
        <w:t>,</w:t>
      </w:r>
      <w:r w:rsidR="005D2BC1" w:rsidRPr="005D2BC1">
        <w:rPr>
          <w:rFonts w:ascii="Times New Roman" w:hAnsi="Times New Roman" w:cs="Times New Roman"/>
          <w:sz w:val="24"/>
          <w:szCs w:val="18"/>
        </w:rPr>
        <w:t xml:space="preserve"> </w:t>
      </w:r>
      <w:r w:rsidR="005D2BC1" w:rsidRPr="000746FA">
        <w:rPr>
          <w:rFonts w:ascii="Times New Roman" w:hAnsi="Times New Roman" w:cs="Times New Roman"/>
          <w:sz w:val="24"/>
          <w:szCs w:val="18"/>
        </w:rPr>
        <w:t>o ochraně veřejného pořádku</w:t>
      </w:r>
      <w:r w:rsidR="005D2BC1">
        <w:rPr>
          <w:rFonts w:ascii="Times New Roman" w:hAnsi="Times New Roman" w:cs="Times New Roman"/>
          <w:sz w:val="24"/>
          <w:szCs w:val="18"/>
        </w:rPr>
        <w:t>, veřejné zeleně a čistoty veřejných prostranství</w:t>
      </w:r>
      <w:bookmarkEnd w:id="2"/>
      <w:r w:rsidR="003763B1">
        <w:rPr>
          <w:rFonts w:ascii="Times New Roman" w:hAnsi="Times New Roman" w:cs="Times New Roman"/>
          <w:sz w:val="24"/>
          <w:szCs w:val="18"/>
        </w:rPr>
        <w:t>, obecně závazn</w:t>
      </w:r>
      <w:r w:rsidR="00E36506">
        <w:rPr>
          <w:rFonts w:ascii="Times New Roman" w:hAnsi="Times New Roman" w:cs="Times New Roman"/>
          <w:sz w:val="24"/>
          <w:szCs w:val="18"/>
        </w:rPr>
        <w:t>á</w:t>
      </w:r>
      <w:r w:rsidR="003763B1">
        <w:rPr>
          <w:rFonts w:ascii="Times New Roman" w:hAnsi="Times New Roman" w:cs="Times New Roman"/>
          <w:sz w:val="24"/>
          <w:szCs w:val="18"/>
        </w:rPr>
        <w:t xml:space="preserve"> vyhlášk</w:t>
      </w:r>
      <w:r w:rsidR="00E36506">
        <w:rPr>
          <w:rFonts w:ascii="Times New Roman" w:hAnsi="Times New Roman" w:cs="Times New Roman"/>
          <w:sz w:val="24"/>
          <w:szCs w:val="18"/>
        </w:rPr>
        <w:t xml:space="preserve">a statutárního města České Budějovice </w:t>
      </w:r>
      <w:r w:rsidR="003763B1">
        <w:rPr>
          <w:rFonts w:ascii="Times New Roman" w:hAnsi="Times New Roman" w:cs="Times New Roman"/>
          <w:sz w:val="24"/>
          <w:szCs w:val="18"/>
        </w:rPr>
        <w:t xml:space="preserve">č. 4/2024, ze dne </w:t>
      </w:r>
      <w:r w:rsidR="00920A60">
        <w:rPr>
          <w:rFonts w:ascii="Times New Roman" w:hAnsi="Times New Roman" w:cs="Times New Roman"/>
          <w:sz w:val="24"/>
          <w:szCs w:val="18"/>
        </w:rPr>
        <w:t>15. 4. 2024</w:t>
      </w:r>
      <w:r w:rsidR="003763B1">
        <w:rPr>
          <w:rFonts w:ascii="Times New Roman" w:hAnsi="Times New Roman" w:cs="Times New Roman"/>
          <w:sz w:val="24"/>
          <w:szCs w:val="18"/>
        </w:rPr>
        <w:t xml:space="preserve">, </w:t>
      </w:r>
      <w:r w:rsidR="00E36506">
        <w:rPr>
          <w:rFonts w:ascii="Times New Roman" w:hAnsi="Times New Roman" w:cs="Times New Roman"/>
          <w:sz w:val="24"/>
          <w:szCs w:val="18"/>
        </w:rPr>
        <w:t xml:space="preserve">kterou se mění obecně závazná vyhláška č. 3/2023, </w:t>
      </w:r>
      <w:r w:rsidR="00E36506" w:rsidRPr="00E36506">
        <w:rPr>
          <w:rFonts w:ascii="Times New Roman" w:hAnsi="Times New Roman" w:cs="Times New Roman"/>
          <w:sz w:val="24"/>
          <w:szCs w:val="18"/>
        </w:rPr>
        <w:t>o ochraně veřejného pořádku, veřejné zeleně a čistoty veřejných prostranství</w:t>
      </w:r>
      <w:r w:rsidR="00E36506">
        <w:rPr>
          <w:rFonts w:ascii="Times New Roman" w:hAnsi="Times New Roman" w:cs="Times New Roman"/>
          <w:sz w:val="24"/>
          <w:szCs w:val="18"/>
        </w:rPr>
        <w:t xml:space="preserve">, obecně závazná vyhláška </w:t>
      </w:r>
      <w:r w:rsidR="0027193F" w:rsidRPr="0027193F">
        <w:rPr>
          <w:rFonts w:ascii="Times New Roman" w:hAnsi="Times New Roman" w:cs="Times New Roman"/>
          <w:sz w:val="24"/>
          <w:szCs w:val="18"/>
        </w:rPr>
        <w:t xml:space="preserve">statutárního města České Budějovice č. </w:t>
      </w:r>
      <w:r w:rsidR="0027193F">
        <w:rPr>
          <w:rFonts w:ascii="Times New Roman" w:hAnsi="Times New Roman" w:cs="Times New Roman"/>
          <w:sz w:val="24"/>
          <w:szCs w:val="18"/>
        </w:rPr>
        <w:t>6</w:t>
      </w:r>
      <w:r w:rsidR="0027193F" w:rsidRPr="0027193F">
        <w:rPr>
          <w:rFonts w:ascii="Times New Roman" w:hAnsi="Times New Roman" w:cs="Times New Roman"/>
          <w:sz w:val="24"/>
          <w:szCs w:val="18"/>
        </w:rPr>
        <w:t xml:space="preserve">/2024, ze dne </w:t>
      </w:r>
      <w:r w:rsidR="0027193F">
        <w:rPr>
          <w:rFonts w:ascii="Times New Roman" w:hAnsi="Times New Roman" w:cs="Times New Roman"/>
          <w:sz w:val="24"/>
          <w:szCs w:val="18"/>
        </w:rPr>
        <w:t>1</w:t>
      </w:r>
      <w:r w:rsidR="0027193F" w:rsidRPr="0027193F">
        <w:rPr>
          <w:rFonts w:ascii="Times New Roman" w:hAnsi="Times New Roman" w:cs="Times New Roman"/>
          <w:sz w:val="24"/>
          <w:szCs w:val="18"/>
        </w:rPr>
        <w:t>7.</w:t>
      </w:r>
      <w:r w:rsidR="0027193F">
        <w:rPr>
          <w:rFonts w:ascii="Times New Roman" w:hAnsi="Times New Roman" w:cs="Times New Roman"/>
          <w:sz w:val="24"/>
          <w:szCs w:val="18"/>
        </w:rPr>
        <w:t xml:space="preserve"> 6. </w:t>
      </w:r>
      <w:r w:rsidR="0027193F" w:rsidRPr="0027193F">
        <w:rPr>
          <w:rFonts w:ascii="Times New Roman" w:hAnsi="Times New Roman" w:cs="Times New Roman"/>
          <w:sz w:val="24"/>
          <w:szCs w:val="18"/>
        </w:rPr>
        <w:t xml:space="preserve">2024, </w:t>
      </w:r>
      <w:bookmarkStart w:id="3" w:name="_Hlk192688996"/>
      <w:r w:rsidR="0027193F" w:rsidRPr="0027193F">
        <w:rPr>
          <w:rFonts w:ascii="Times New Roman" w:hAnsi="Times New Roman" w:cs="Times New Roman"/>
          <w:sz w:val="24"/>
          <w:szCs w:val="18"/>
        </w:rPr>
        <w:t>kterou se mění obecně závazná vyhláška č. 3/2023, o ochraně veřejného pořádku, veřejné zeleně a čistoty veřejných prostranství,</w:t>
      </w:r>
      <w:r w:rsidR="00E36506" w:rsidRPr="00E36506">
        <w:rPr>
          <w:rFonts w:ascii="Times New Roman" w:hAnsi="Times New Roman" w:cs="Times New Roman"/>
          <w:sz w:val="24"/>
          <w:szCs w:val="18"/>
        </w:rPr>
        <w:t xml:space="preserve"> </w:t>
      </w:r>
      <w:r w:rsidR="0027193F">
        <w:rPr>
          <w:rFonts w:ascii="Times New Roman" w:hAnsi="Times New Roman" w:cs="Times New Roman"/>
          <w:sz w:val="24"/>
          <w:szCs w:val="18"/>
        </w:rPr>
        <w:t>ve znění obecně závazné vyhlášky č. 4/2024</w:t>
      </w:r>
      <w:r w:rsidR="009938CE">
        <w:rPr>
          <w:rFonts w:ascii="Times New Roman" w:hAnsi="Times New Roman" w:cs="Times New Roman"/>
          <w:sz w:val="24"/>
          <w:szCs w:val="18"/>
        </w:rPr>
        <w:t xml:space="preserve"> a </w:t>
      </w:r>
      <w:r w:rsidR="009938CE" w:rsidRPr="009938CE">
        <w:rPr>
          <w:rFonts w:ascii="Times New Roman" w:hAnsi="Times New Roman" w:cs="Times New Roman"/>
          <w:sz w:val="24"/>
          <w:szCs w:val="18"/>
        </w:rPr>
        <w:t xml:space="preserve">obecně závazná vyhláška č. </w:t>
      </w:r>
      <w:r w:rsidR="00920A60">
        <w:rPr>
          <w:rFonts w:ascii="Times New Roman" w:hAnsi="Times New Roman" w:cs="Times New Roman"/>
          <w:sz w:val="24"/>
          <w:szCs w:val="18"/>
        </w:rPr>
        <w:t>8</w:t>
      </w:r>
      <w:r w:rsidR="009938CE" w:rsidRPr="009938CE">
        <w:rPr>
          <w:rFonts w:ascii="Times New Roman" w:hAnsi="Times New Roman" w:cs="Times New Roman"/>
          <w:sz w:val="24"/>
          <w:szCs w:val="18"/>
        </w:rPr>
        <w:t xml:space="preserve">/2025 ze dne </w:t>
      </w:r>
      <w:r w:rsidR="00920A60">
        <w:rPr>
          <w:rFonts w:ascii="Times New Roman" w:hAnsi="Times New Roman" w:cs="Times New Roman"/>
          <w:sz w:val="24"/>
          <w:szCs w:val="18"/>
        </w:rPr>
        <w:t xml:space="preserve">24. 3. </w:t>
      </w:r>
      <w:r w:rsidR="009938CE" w:rsidRPr="009938CE">
        <w:rPr>
          <w:rFonts w:ascii="Times New Roman" w:hAnsi="Times New Roman" w:cs="Times New Roman"/>
          <w:sz w:val="24"/>
          <w:szCs w:val="18"/>
        </w:rPr>
        <w:t>2025, kterou se mění obecně závazná vyhláška č. 3/2023, o ochraně veřejného pořádku, veřejné zeleně a čistoty veřejných prostranství, ve znění obecně závazné vyhlášky č. 4/2024 a obecně závazné vyhlášky č. 6/2024.</w:t>
      </w:r>
      <w:r w:rsidR="0027193F">
        <w:rPr>
          <w:rFonts w:ascii="Times New Roman" w:hAnsi="Times New Roman" w:cs="Times New Roman"/>
          <w:sz w:val="24"/>
          <w:szCs w:val="18"/>
        </w:rPr>
        <w:t xml:space="preserve"> </w:t>
      </w:r>
      <w:bookmarkEnd w:id="3"/>
    </w:p>
    <w:p w14:paraId="5B423B30" w14:textId="77777777" w:rsidR="002C529E" w:rsidRPr="002C529E" w:rsidRDefault="002C529E" w:rsidP="002C529E">
      <w:pPr>
        <w:spacing w:after="0"/>
        <w:ind w:firstLine="567"/>
        <w:rPr>
          <w:rFonts w:ascii="Times New Roman" w:hAnsi="Times New Roman" w:cs="Times New Roman"/>
          <w:sz w:val="24"/>
          <w:szCs w:val="18"/>
        </w:rPr>
      </w:pPr>
    </w:p>
    <w:p w14:paraId="4B575DC6" w14:textId="016AA63E" w:rsidR="00EE1F6C" w:rsidRPr="000746FA" w:rsidRDefault="00EE1F6C" w:rsidP="009B6CFE">
      <w:pPr>
        <w:tabs>
          <w:tab w:val="left" w:pos="993"/>
        </w:tabs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1</w:t>
      </w:r>
      <w:r w:rsidR="009938CE">
        <w:rPr>
          <w:rFonts w:ascii="Times New Roman" w:hAnsi="Times New Roman" w:cs="Times New Roman"/>
          <w:b/>
          <w:sz w:val="24"/>
          <w:szCs w:val="18"/>
        </w:rPr>
        <w:t>2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71B55C1A" w14:textId="76462E45" w:rsidR="007101A0" w:rsidRPr="00617EE0" w:rsidRDefault="00795E6B" w:rsidP="00B83388">
      <w:pPr>
        <w:spacing w:after="0"/>
        <w:ind w:firstLine="567"/>
        <w:rPr>
          <w:rFonts w:ascii="Times New Roman" w:hAnsi="Times New Roman" w:cs="Times New Roman"/>
          <w:sz w:val="24"/>
          <w:szCs w:val="18"/>
        </w:rPr>
      </w:pPr>
      <w:r w:rsidRPr="00617EE0">
        <w:rPr>
          <w:rFonts w:ascii="Times New Roman" w:hAnsi="Times New Roman" w:cs="Times New Roman"/>
          <w:sz w:val="24"/>
          <w:szCs w:val="18"/>
        </w:rPr>
        <w:t>Tato obecně závazná vyhláška nabývá účinnosti patnáctým dnem po dni jejího vyhlášení</w:t>
      </w:r>
      <w:r w:rsidR="00AE6C75">
        <w:rPr>
          <w:rFonts w:ascii="Times New Roman" w:hAnsi="Times New Roman" w:cs="Times New Roman"/>
          <w:sz w:val="24"/>
          <w:szCs w:val="18"/>
        </w:rPr>
        <w:t>.</w:t>
      </w:r>
    </w:p>
    <w:p w14:paraId="559B5638" w14:textId="77777777" w:rsidR="00601B75" w:rsidRDefault="00601B75" w:rsidP="00601B75">
      <w:pPr>
        <w:pStyle w:val="Odstavecseseznamem"/>
        <w:spacing w:after="0"/>
        <w:ind w:left="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43477716" w14:textId="77777777" w:rsidR="006117BC" w:rsidRDefault="006117BC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27B0718B" w14:textId="77777777" w:rsidR="00FC63DB" w:rsidRDefault="00FC63DB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3700A036" w14:textId="77777777" w:rsidR="00601B75" w:rsidRDefault="00601B75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2E0F12BB" w14:textId="60278440" w:rsidR="00FC63DB" w:rsidRPr="00FC63DB" w:rsidRDefault="00FC63DB" w:rsidP="00901CCE">
      <w:pPr>
        <w:tabs>
          <w:tab w:val="center" w:pos="2835"/>
          <w:tab w:val="center" w:pos="6804"/>
        </w:tabs>
        <w:spacing w:after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   </w:t>
      </w:r>
      <w:r w:rsidR="005622C9">
        <w:rPr>
          <w:rFonts w:ascii="Times New Roman" w:hAnsi="Times New Roman" w:cs="Times New Roman"/>
          <w:sz w:val="24"/>
          <w:szCs w:val="18"/>
        </w:rPr>
        <w:t xml:space="preserve">    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="005D2BC1">
        <w:rPr>
          <w:rFonts w:ascii="Times New Roman" w:hAnsi="Times New Roman" w:cs="Times New Roman"/>
          <w:sz w:val="24"/>
          <w:szCs w:val="18"/>
        </w:rPr>
        <w:t xml:space="preserve">doc Dr. </w:t>
      </w:r>
      <w:r w:rsidRPr="00FC63DB">
        <w:rPr>
          <w:rFonts w:ascii="Times New Roman" w:hAnsi="Times New Roman" w:cs="Times New Roman"/>
          <w:sz w:val="24"/>
          <w:szCs w:val="18"/>
        </w:rPr>
        <w:t xml:space="preserve">Ing. </w:t>
      </w:r>
      <w:r w:rsidR="005D2BC1">
        <w:rPr>
          <w:rFonts w:ascii="Times New Roman" w:hAnsi="Times New Roman" w:cs="Times New Roman"/>
          <w:sz w:val="24"/>
          <w:szCs w:val="18"/>
        </w:rPr>
        <w:t>Dagmar Škodová Parmová</w:t>
      </w:r>
      <w:r w:rsidR="006117BC">
        <w:rPr>
          <w:rFonts w:ascii="Times New Roman" w:hAnsi="Times New Roman" w:cs="Times New Roman"/>
          <w:sz w:val="24"/>
          <w:szCs w:val="18"/>
        </w:rPr>
        <w:t>, v. r.</w:t>
      </w:r>
      <w:r w:rsidRPr="00FC63DB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                       </w:t>
      </w:r>
      <w:r w:rsidR="005D2BC1">
        <w:rPr>
          <w:rFonts w:ascii="Times New Roman" w:hAnsi="Times New Roman" w:cs="Times New Roman"/>
          <w:sz w:val="24"/>
          <w:szCs w:val="18"/>
        </w:rPr>
        <w:t xml:space="preserve">   </w:t>
      </w:r>
      <w:r>
        <w:rPr>
          <w:rFonts w:ascii="Times New Roman" w:hAnsi="Times New Roman" w:cs="Times New Roman"/>
          <w:sz w:val="24"/>
          <w:szCs w:val="18"/>
        </w:rPr>
        <w:t xml:space="preserve">    </w:t>
      </w:r>
      <w:r w:rsidR="00AE6C75">
        <w:rPr>
          <w:rFonts w:ascii="Times New Roman" w:hAnsi="Times New Roman" w:cs="Times New Roman"/>
          <w:sz w:val="24"/>
          <w:szCs w:val="18"/>
        </w:rPr>
        <w:t>Ing. Lubomír Bureš</w:t>
      </w:r>
      <w:r w:rsidR="005D2BC1">
        <w:rPr>
          <w:rFonts w:ascii="Times New Roman" w:hAnsi="Times New Roman" w:cs="Times New Roman"/>
          <w:sz w:val="24"/>
          <w:szCs w:val="18"/>
        </w:rPr>
        <w:t>,</w:t>
      </w:r>
      <w:r w:rsidR="006117BC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134E64FB" w14:textId="0F527D97" w:rsidR="00FC63DB" w:rsidRPr="006117BC" w:rsidRDefault="00FC63DB" w:rsidP="00FC63D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</w:rPr>
      </w:pPr>
      <w:r w:rsidRPr="006117BC">
        <w:rPr>
          <w:rFonts w:ascii="Times New Roman" w:hAnsi="Times New Roman" w:cs="Times New Roman"/>
        </w:rPr>
        <w:t xml:space="preserve">          </w:t>
      </w:r>
      <w:r w:rsidR="006117BC" w:rsidRPr="006117BC">
        <w:rPr>
          <w:rFonts w:ascii="Times New Roman" w:hAnsi="Times New Roman" w:cs="Times New Roman"/>
        </w:rPr>
        <w:t xml:space="preserve">    </w:t>
      </w:r>
      <w:r w:rsidR="006117BC">
        <w:rPr>
          <w:rFonts w:ascii="Times New Roman" w:hAnsi="Times New Roman" w:cs="Times New Roman"/>
        </w:rPr>
        <w:t xml:space="preserve">   </w:t>
      </w:r>
      <w:r w:rsidR="006117BC" w:rsidRPr="006117BC">
        <w:rPr>
          <w:rFonts w:ascii="Times New Roman" w:hAnsi="Times New Roman" w:cs="Times New Roman"/>
        </w:rPr>
        <w:t xml:space="preserve"> </w:t>
      </w:r>
      <w:r w:rsidRPr="006117BC">
        <w:rPr>
          <w:rFonts w:ascii="Times New Roman" w:hAnsi="Times New Roman" w:cs="Times New Roman"/>
        </w:rPr>
        <w:t xml:space="preserve">   </w:t>
      </w:r>
      <w:r w:rsidR="006117BC">
        <w:rPr>
          <w:rFonts w:ascii="Times New Roman" w:hAnsi="Times New Roman" w:cs="Times New Roman"/>
        </w:rPr>
        <w:t xml:space="preserve">     </w:t>
      </w:r>
      <w:r w:rsidR="005D2BC1">
        <w:rPr>
          <w:rFonts w:ascii="Times New Roman" w:hAnsi="Times New Roman" w:cs="Times New Roman"/>
        </w:rPr>
        <w:t xml:space="preserve">  </w:t>
      </w:r>
      <w:r w:rsidR="006117BC">
        <w:rPr>
          <w:rFonts w:ascii="Times New Roman" w:hAnsi="Times New Roman" w:cs="Times New Roman"/>
        </w:rPr>
        <w:t xml:space="preserve"> </w:t>
      </w:r>
      <w:r w:rsidR="006117BC" w:rsidRPr="006117BC">
        <w:rPr>
          <w:rFonts w:ascii="Times New Roman" w:hAnsi="Times New Roman" w:cs="Times New Roman"/>
        </w:rPr>
        <w:t xml:space="preserve"> </w:t>
      </w:r>
      <w:r w:rsidR="005622C9">
        <w:rPr>
          <w:rFonts w:ascii="Times New Roman" w:hAnsi="Times New Roman" w:cs="Times New Roman"/>
        </w:rPr>
        <w:t xml:space="preserve">    </w:t>
      </w:r>
      <w:r w:rsidR="006117BC">
        <w:rPr>
          <w:rFonts w:ascii="Times New Roman" w:hAnsi="Times New Roman" w:cs="Times New Roman"/>
        </w:rPr>
        <w:t xml:space="preserve"> </w:t>
      </w:r>
      <w:r w:rsidRPr="006117BC">
        <w:rPr>
          <w:rFonts w:ascii="Times New Roman" w:hAnsi="Times New Roman" w:cs="Times New Roman"/>
        </w:rPr>
        <w:t>primátor</w:t>
      </w:r>
      <w:r w:rsidR="005D2BC1">
        <w:rPr>
          <w:rFonts w:ascii="Times New Roman" w:hAnsi="Times New Roman" w:cs="Times New Roman"/>
        </w:rPr>
        <w:t>ka</w:t>
      </w:r>
      <w:r w:rsidRPr="006117BC">
        <w:rPr>
          <w:rFonts w:ascii="Times New Roman" w:hAnsi="Times New Roman" w:cs="Times New Roman"/>
        </w:rPr>
        <w:t xml:space="preserve"> města                                 </w:t>
      </w:r>
      <w:r w:rsidR="006117BC">
        <w:rPr>
          <w:rFonts w:ascii="Times New Roman" w:hAnsi="Times New Roman" w:cs="Times New Roman"/>
        </w:rPr>
        <w:t xml:space="preserve">                       </w:t>
      </w:r>
      <w:r w:rsidR="006117BC" w:rsidRPr="006117BC">
        <w:rPr>
          <w:rFonts w:ascii="Times New Roman" w:hAnsi="Times New Roman" w:cs="Times New Roman"/>
        </w:rPr>
        <w:t xml:space="preserve">  </w:t>
      </w:r>
      <w:r w:rsidR="006117BC">
        <w:rPr>
          <w:rFonts w:ascii="Times New Roman" w:hAnsi="Times New Roman" w:cs="Times New Roman"/>
        </w:rPr>
        <w:t xml:space="preserve"> </w:t>
      </w:r>
      <w:r w:rsidR="006117BC" w:rsidRPr="006117BC">
        <w:rPr>
          <w:rFonts w:ascii="Times New Roman" w:hAnsi="Times New Roman" w:cs="Times New Roman"/>
        </w:rPr>
        <w:t xml:space="preserve"> </w:t>
      </w:r>
      <w:r w:rsidR="00AE6C75">
        <w:rPr>
          <w:rFonts w:ascii="Times New Roman" w:hAnsi="Times New Roman" w:cs="Times New Roman"/>
        </w:rPr>
        <w:t xml:space="preserve">  </w:t>
      </w:r>
      <w:r w:rsidR="005D2BC1">
        <w:rPr>
          <w:rFonts w:ascii="Times New Roman" w:hAnsi="Times New Roman" w:cs="Times New Roman"/>
        </w:rPr>
        <w:t xml:space="preserve">  </w:t>
      </w:r>
      <w:r w:rsidRPr="006117BC">
        <w:rPr>
          <w:rFonts w:ascii="Times New Roman" w:hAnsi="Times New Roman" w:cs="Times New Roman"/>
        </w:rPr>
        <w:t>náměst</w:t>
      </w:r>
      <w:r w:rsidR="00AE6C75">
        <w:rPr>
          <w:rFonts w:ascii="Times New Roman" w:hAnsi="Times New Roman" w:cs="Times New Roman"/>
        </w:rPr>
        <w:t>ek</w:t>
      </w:r>
      <w:r w:rsidRPr="006117BC">
        <w:rPr>
          <w:rFonts w:ascii="Times New Roman" w:hAnsi="Times New Roman" w:cs="Times New Roman"/>
        </w:rPr>
        <w:t xml:space="preserve"> primátor</w:t>
      </w:r>
      <w:r w:rsidR="005D2BC1">
        <w:rPr>
          <w:rFonts w:ascii="Times New Roman" w:hAnsi="Times New Roman" w:cs="Times New Roman"/>
        </w:rPr>
        <w:t>ky</w:t>
      </w:r>
    </w:p>
    <w:p w14:paraId="04B39354" w14:textId="3DB8F3E2" w:rsidR="00AF6FF9" w:rsidRDefault="00AF6FF9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1C0D2E01" w14:textId="77777777" w:rsidR="0007031C" w:rsidRDefault="0007031C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9BB4E8" w14:textId="77777777" w:rsidR="002C529E" w:rsidRDefault="002C529E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E18F62" w14:textId="77777777" w:rsidR="002C529E" w:rsidRDefault="002C529E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825CF8" w14:textId="77777777" w:rsidR="002C529E" w:rsidRDefault="002C529E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04E87" w14:textId="77777777" w:rsidR="002C529E" w:rsidRDefault="002C529E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34D9B9" w14:textId="77777777" w:rsidR="002C529E" w:rsidRDefault="002C529E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D27BA" w14:textId="77777777" w:rsidR="002C529E" w:rsidRDefault="002C529E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C27CD5" w14:textId="77777777" w:rsidR="002C529E" w:rsidRDefault="002C529E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9D53A5" w14:textId="77777777" w:rsidR="002C529E" w:rsidRDefault="002C529E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E4573" w14:textId="77777777" w:rsidR="002C529E" w:rsidRDefault="002C529E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3F811B" w14:textId="77777777" w:rsidR="002C529E" w:rsidRDefault="002C529E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90DCE" w14:textId="77777777" w:rsidR="002C529E" w:rsidRDefault="002C529E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141A3" w14:textId="77777777" w:rsidR="002C529E" w:rsidRDefault="002C529E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B204D" w14:textId="77777777" w:rsidR="002C529E" w:rsidRDefault="002C529E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75EF7E" w14:textId="6D7AD368" w:rsidR="009745CD" w:rsidRPr="000746FA" w:rsidRDefault="009745CD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</w:t>
      </w:r>
      <w:r w:rsidR="0012191E" w:rsidRPr="000746FA">
        <w:rPr>
          <w:rFonts w:ascii="Times New Roman" w:hAnsi="Times New Roman" w:cs="Times New Roman"/>
          <w:b/>
          <w:sz w:val="24"/>
          <w:szCs w:val="24"/>
        </w:rPr>
        <w:t>1</w:t>
      </w:r>
    </w:p>
    <w:p w14:paraId="73717BBA" w14:textId="77777777" w:rsidR="009745CD" w:rsidRPr="000746FA" w:rsidRDefault="009745CD" w:rsidP="009745CD">
      <w:pPr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t xml:space="preserve">Vymezení veřejných prostranství, na nichž se zakazuje žebrání (čl. </w:t>
      </w:r>
      <w:r w:rsidR="0012191E" w:rsidRPr="000746FA">
        <w:rPr>
          <w:rFonts w:ascii="Times New Roman" w:hAnsi="Times New Roman" w:cs="Times New Roman"/>
          <w:b/>
          <w:sz w:val="24"/>
          <w:szCs w:val="24"/>
        </w:rPr>
        <w:t>2</w:t>
      </w:r>
      <w:r w:rsidRPr="000746FA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Mkatabulky"/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778"/>
      </w:tblGrid>
      <w:tr w:rsidR="000746FA" w:rsidRPr="000746FA" w14:paraId="3B1A32D9" w14:textId="77777777" w:rsidTr="001802B4">
        <w:trPr>
          <w:jc w:val="center"/>
        </w:trPr>
        <w:tc>
          <w:tcPr>
            <w:tcW w:w="9778" w:type="dxa"/>
            <w:shd w:val="clear" w:color="auto" w:fill="D9D9D9" w:themeFill="background1" w:themeFillShade="D9"/>
            <w:vAlign w:val="center"/>
          </w:tcPr>
          <w:p w14:paraId="63A48F4C" w14:textId="77777777" w:rsidR="009745CD" w:rsidRPr="000746FA" w:rsidRDefault="009745CD" w:rsidP="001569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 xml:space="preserve">Veřejná prostranství určená v závislosti na blízkosti </w:t>
            </w:r>
            <w:r w:rsidR="001569CB" w:rsidRPr="000746FA">
              <w:rPr>
                <w:rFonts w:ascii="Times New Roman" w:hAnsi="Times New Roman" w:cs="Times New Roman"/>
                <w:b/>
              </w:rPr>
              <w:t>vymezených</w:t>
            </w:r>
            <w:r w:rsidRPr="000746FA">
              <w:rPr>
                <w:rFonts w:ascii="Times New Roman" w:hAnsi="Times New Roman" w:cs="Times New Roman"/>
                <w:b/>
              </w:rPr>
              <w:t xml:space="preserve"> objektů či míst</w:t>
            </w:r>
          </w:p>
        </w:tc>
      </w:tr>
      <w:tr w:rsidR="000746FA" w:rsidRPr="000746FA" w14:paraId="4B680100" w14:textId="77777777" w:rsidTr="001802B4">
        <w:trPr>
          <w:jc w:val="center"/>
        </w:trPr>
        <w:tc>
          <w:tcPr>
            <w:tcW w:w="9778" w:type="dxa"/>
            <w:tcBorders>
              <w:bottom w:val="dashSmallGap" w:sz="4" w:space="0" w:color="auto"/>
            </w:tcBorders>
            <w:vAlign w:val="center"/>
          </w:tcPr>
          <w:p w14:paraId="771D794F" w14:textId="77777777" w:rsidR="009745CD" w:rsidRPr="000746FA" w:rsidRDefault="009745CD" w:rsidP="0066129D">
            <w:pPr>
              <w:spacing w:after="6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Žebrání je zakázáno:</w:t>
            </w:r>
          </w:p>
          <w:p w14:paraId="40C3BAAB" w14:textId="77580288" w:rsidR="009745CD" w:rsidRPr="000746FA" w:rsidRDefault="009745CD" w:rsidP="0066129D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na zastávkách </w:t>
            </w:r>
            <w:r w:rsidR="00AE7F88" w:rsidRPr="000746FA">
              <w:rPr>
                <w:rFonts w:ascii="Times New Roman" w:hAnsi="Times New Roman" w:cs="Times New Roman"/>
              </w:rPr>
              <w:t>městské autobusové</w:t>
            </w:r>
            <w:r w:rsidR="005407CA">
              <w:rPr>
                <w:rFonts w:ascii="Times New Roman" w:hAnsi="Times New Roman" w:cs="Times New Roman"/>
              </w:rPr>
              <w:t xml:space="preserve"> </w:t>
            </w:r>
            <w:r w:rsidRPr="000746FA">
              <w:rPr>
                <w:rFonts w:ascii="Times New Roman" w:hAnsi="Times New Roman" w:cs="Times New Roman"/>
              </w:rPr>
              <w:t>dopravy a v okruhu 50 m od označníku zastávky,</w:t>
            </w:r>
          </w:p>
          <w:p w14:paraId="2FDD0C69" w14:textId="3D4587FB" w:rsidR="009745CD" w:rsidRPr="000746FA" w:rsidRDefault="009745CD" w:rsidP="00B739E3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na zastávkách linkové osobní dopravy a v okruhu 50 m od </w:t>
            </w:r>
            <w:r w:rsidR="0093152C">
              <w:rPr>
                <w:rFonts w:ascii="Times New Roman" w:hAnsi="Times New Roman" w:cs="Times New Roman"/>
              </w:rPr>
              <w:t>označníku zastávky</w:t>
            </w:r>
            <w:r w:rsidRPr="000746FA">
              <w:rPr>
                <w:rFonts w:ascii="Times New Roman" w:hAnsi="Times New Roman" w:cs="Times New Roman"/>
              </w:rPr>
              <w:t>,</w:t>
            </w:r>
          </w:p>
          <w:p w14:paraId="4E31ED43" w14:textId="77777777" w:rsidR="009745CD" w:rsidRPr="000746FA" w:rsidRDefault="009745CD" w:rsidP="0066129D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na dětských hřištích</w:t>
            </w:r>
            <w:r w:rsidR="006140D7" w:rsidRPr="000746FA">
              <w:rPr>
                <w:rFonts w:ascii="Times New Roman" w:hAnsi="Times New Roman" w:cs="Times New Roman"/>
              </w:rPr>
              <w:t xml:space="preserve">, </w:t>
            </w:r>
            <w:r w:rsidRPr="000746FA">
              <w:rPr>
                <w:rFonts w:ascii="Times New Roman" w:hAnsi="Times New Roman" w:cs="Times New Roman"/>
              </w:rPr>
              <w:t xml:space="preserve">pískovištích a </w:t>
            </w:r>
            <w:r w:rsidR="006140D7" w:rsidRPr="000746FA">
              <w:rPr>
                <w:rFonts w:ascii="Times New Roman" w:hAnsi="Times New Roman" w:cs="Times New Roman"/>
              </w:rPr>
              <w:t>otevřených sportovištích a v okruhu 20 m od nich</w:t>
            </w:r>
            <w:r w:rsidRPr="000746FA">
              <w:rPr>
                <w:rFonts w:ascii="Times New Roman" w:hAnsi="Times New Roman" w:cs="Times New Roman"/>
              </w:rPr>
              <w:t>,</w:t>
            </w:r>
          </w:p>
          <w:p w14:paraId="6C680A5D" w14:textId="77777777" w:rsidR="009745CD" w:rsidRPr="000746FA" w:rsidRDefault="009745CD" w:rsidP="0066129D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100 m od objektů, v nichž se nachází škola či školské zařízení, včetně mateřských škol,</w:t>
            </w:r>
          </w:p>
          <w:p w14:paraId="6E62889E" w14:textId="77777777" w:rsidR="009745CD" w:rsidRPr="000746FA" w:rsidRDefault="009745CD" w:rsidP="0066129D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50 m od objektů, v nichž se nachází zdravotnické zařízení či zařízení sociální péče, včetně domovů pro seniory,</w:t>
            </w:r>
          </w:p>
          <w:p w14:paraId="552018E6" w14:textId="77777777" w:rsidR="009745CD" w:rsidRPr="000746FA" w:rsidRDefault="009745CD" w:rsidP="0066129D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50 m od kostelů, krematorií a veřejných pohřebišť.</w:t>
            </w:r>
          </w:p>
        </w:tc>
      </w:tr>
      <w:tr w:rsidR="000746FA" w:rsidRPr="000746FA" w14:paraId="16002A6C" w14:textId="77777777" w:rsidTr="001802B4">
        <w:trPr>
          <w:jc w:val="center"/>
        </w:trPr>
        <w:tc>
          <w:tcPr>
            <w:tcW w:w="9778" w:type="dxa"/>
            <w:shd w:val="clear" w:color="auto" w:fill="D9D9D9" w:themeFill="background1" w:themeFillShade="D9"/>
            <w:vAlign w:val="center"/>
          </w:tcPr>
          <w:p w14:paraId="6FFB47D8" w14:textId="77777777" w:rsidR="009745CD" w:rsidRPr="000746FA" w:rsidRDefault="009745CD" w:rsidP="005C4B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Další veřejná prostranství určená označením náměstí, ulice</w:t>
            </w:r>
            <w:r w:rsidR="005C4B47" w:rsidRPr="000746FA">
              <w:rPr>
                <w:rFonts w:ascii="Times New Roman" w:hAnsi="Times New Roman" w:cs="Times New Roman"/>
                <w:b/>
              </w:rPr>
              <w:t xml:space="preserve"> </w:t>
            </w:r>
            <w:r w:rsidRPr="000746FA">
              <w:rPr>
                <w:rFonts w:ascii="Times New Roman" w:hAnsi="Times New Roman" w:cs="Times New Roman"/>
                <w:b/>
              </w:rPr>
              <w:t>či jiného místa</w:t>
            </w:r>
          </w:p>
        </w:tc>
      </w:tr>
      <w:tr w:rsidR="009745CD" w:rsidRPr="000746FA" w14:paraId="01D9CA68" w14:textId="77777777" w:rsidTr="001802B4">
        <w:trPr>
          <w:jc w:val="center"/>
        </w:trPr>
        <w:tc>
          <w:tcPr>
            <w:tcW w:w="9778" w:type="dxa"/>
            <w:vAlign w:val="center"/>
          </w:tcPr>
          <w:p w14:paraId="1F683BF1" w14:textId="77777777" w:rsidR="009745CD" w:rsidRPr="000746FA" w:rsidRDefault="009745CD" w:rsidP="0066129D">
            <w:pPr>
              <w:tabs>
                <w:tab w:val="left" w:pos="570"/>
              </w:tabs>
              <w:spacing w:after="6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Žebrání je dále zakázáno:</w:t>
            </w:r>
          </w:p>
          <w:p w14:paraId="7CD043B2" w14:textId="77777777" w:rsidR="009745CD" w:rsidRPr="000746FA" w:rsidRDefault="009745CD" w:rsidP="0066129D">
            <w:pPr>
              <w:numPr>
                <w:ilvl w:val="0"/>
                <w:numId w:val="14"/>
              </w:numPr>
              <w:tabs>
                <w:tab w:val="left" w:pos="709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na všech veřejných prostranstvích nacházejících se na území </w:t>
            </w:r>
            <w:r w:rsidR="00A441EE" w:rsidRPr="000746FA">
              <w:rPr>
                <w:rFonts w:ascii="Times New Roman" w:hAnsi="Times New Roman" w:cs="Times New Roman"/>
              </w:rPr>
              <w:t>m</w:t>
            </w:r>
            <w:r w:rsidRPr="000746FA">
              <w:rPr>
                <w:rFonts w:ascii="Times New Roman" w:hAnsi="Times New Roman" w:cs="Times New Roman"/>
              </w:rPr>
              <w:t xml:space="preserve">ěstské památkové rezervace České Budějovice (příloha č. </w:t>
            </w:r>
            <w:r w:rsidR="001569CB" w:rsidRPr="000746FA">
              <w:rPr>
                <w:rFonts w:ascii="Times New Roman" w:hAnsi="Times New Roman" w:cs="Times New Roman"/>
              </w:rPr>
              <w:t>4</w:t>
            </w:r>
            <w:r w:rsidRPr="000746FA">
              <w:rPr>
                <w:rFonts w:ascii="Times New Roman" w:hAnsi="Times New Roman" w:cs="Times New Roman"/>
              </w:rPr>
              <w:t>),</w:t>
            </w:r>
          </w:p>
          <w:p w14:paraId="5CC1F7E0" w14:textId="77777777" w:rsidR="009745CD" w:rsidRPr="000746FA" w:rsidRDefault="009745CD" w:rsidP="0066129D">
            <w:pPr>
              <w:numPr>
                <w:ilvl w:val="0"/>
                <w:numId w:val="14"/>
              </w:numPr>
              <w:tabs>
                <w:tab w:val="left" w:pos="709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v celém úseku </w:t>
            </w:r>
            <w:r w:rsidR="006954C7" w:rsidRPr="000746FA">
              <w:rPr>
                <w:rFonts w:ascii="Times New Roman" w:hAnsi="Times New Roman" w:cs="Times New Roman"/>
              </w:rPr>
              <w:t xml:space="preserve">následujících </w:t>
            </w:r>
            <w:r w:rsidRPr="000746FA">
              <w:rPr>
                <w:rFonts w:ascii="Times New Roman" w:hAnsi="Times New Roman" w:cs="Times New Roman"/>
              </w:rPr>
              <w:t xml:space="preserve">ulic a na celém území </w:t>
            </w:r>
            <w:r w:rsidR="006954C7" w:rsidRPr="000746FA">
              <w:rPr>
                <w:rFonts w:ascii="Times New Roman" w:hAnsi="Times New Roman" w:cs="Times New Roman"/>
              </w:rPr>
              <w:t xml:space="preserve">následujících </w:t>
            </w:r>
            <w:r w:rsidRPr="000746FA">
              <w:rPr>
                <w:rFonts w:ascii="Times New Roman" w:hAnsi="Times New Roman" w:cs="Times New Roman"/>
              </w:rPr>
              <w:t>náměstí:</w:t>
            </w:r>
          </w:p>
          <w:p w14:paraId="184F4217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Lannova </w:t>
            </w:r>
            <w:r w:rsidR="006C211E" w:rsidRPr="000746FA">
              <w:rPr>
                <w:rFonts w:ascii="Times New Roman" w:hAnsi="Times New Roman" w:cs="Times New Roman"/>
              </w:rPr>
              <w:t>t</w:t>
            </w:r>
            <w:r w:rsidRPr="000746FA">
              <w:rPr>
                <w:rFonts w:ascii="Times New Roman" w:hAnsi="Times New Roman" w:cs="Times New Roman"/>
              </w:rPr>
              <w:t>řída,</w:t>
            </w:r>
          </w:p>
          <w:p w14:paraId="33A72D8B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Mariánské náměstí,</w:t>
            </w:r>
          </w:p>
          <w:p w14:paraId="2F8B0863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Palackého náměstí,</w:t>
            </w:r>
          </w:p>
          <w:p w14:paraId="03CD7E1C" w14:textId="77777777" w:rsidR="0066129D" w:rsidRPr="000746FA" w:rsidRDefault="00B73162" w:rsidP="0066129D">
            <w:pPr>
              <w:numPr>
                <w:ilvl w:val="0"/>
                <w:numId w:val="14"/>
              </w:numPr>
              <w:tabs>
                <w:tab w:val="left" w:pos="1276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 celém úseku náměstí, ulic a dalších veřejných prostranství nacházejících se v rámci následujících sídlištních a jiných území, a to v hranicích stanovených v mapovém vyobrazení tvořícím přílohu č. </w:t>
            </w:r>
            <w:r w:rsidR="001569CB" w:rsidRPr="000746FA">
              <w:rPr>
                <w:rFonts w:ascii="Times New Roman" w:hAnsi="Times New Roman" w:cs="Times New Roman"/>
              </w:rPr>
              <w:t>5</w:t>
            </w:r>
            <w:r w:rsidRPr="000746FA">
              <w:rPr>
                <w:rFonts w:ascii="Times New Roman" w:hAnsi="Times New Roman" w:cs="Times New Roman"/>
              </w:rPr>
              <w:t xml:space="preserve"> této obecně závazné vyhlášky:</w:t>
            </w:r>
          </w:p>
          <w:p w14:paraId="7D6B97DD" w14:textId="77777777" w:rsidR="0066129D" w:rsidRPr="000746FA" w:rsidRDefault="0066129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Máj,</w:t>
            </w:r>
          </w:p>
          <w:p w14:paraId="23ADF31F" w14:textId="77777777" w:rsidR="0066129D" w:rsidRPr="000746FA" w:rsidRDefault="0066129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sídliště </w:t>
            </w:r>
            <w:r w:rsidR="006954C7" w:rsidRPr="000746FA">
              <w:rPr>
                <w:rFonts w:ascii="Times New Roman" w:hAnsi="Times New Roman" w:cs="Times New Roman"/>
              </w:rPr>
              <w:t>Šumava</w:t>
            </w:r>
            <w:r w:rsidRPr="000746FA">
              <w:rPr>
                <w:rFonts w:ascii="Times New Roman" w:hAnsi="Times New Roman" w:cs="Times New Roman"/>
              </w:rPr>
              <w:t>,</w:t>
            </w:r>
          </w:p>
          <w:p w14:paraId="6354AD39" w14:textId="77777777" w:rsidR="0066129D" w:rsidRPr="000746FA" w:rsidRDefault="0066129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sídliště </w:t>
            </w:r>
            <w:r w:rsidR="006954C7" w:rsidRPr="000746FA">
              <w:rPr>
                <w:rFonts w:ascii="Times New Roman" w:hAnsi="Times New Roman" w:cs="Times New Roman"/>
              </w:rPr>
              <w:t>Vltava</w:t>
            </w:r>
            <w:r w:rsidRPr="000746FA">
              <w:rPr>
                <w:rFonts w:ascii="Times New Roman" w:hAnsi="Times New Roman" w:cs="Times New Roman"/>
              </w:rPr>
              <w:t>,</w:t>
            </w:r>
          </w:p>
          <w:p w14:paraId="4286500E" w14:textId="77777777" w:rsidR="00B73162" w:rsidRPr="000746FA" w:rsidRDefault="005833B9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na Pražské</w:t>
            </w:r>
            <w:r w:rsidR="00B73162" w:rsidRPr="000746FA">
              <w:rPr>
                <w:rFonts w:ascii="Times New Roman" w:hAnsi="Times New Roman" w:cs="Times New Roman"/>
              </w:rPr>
              <w:t>,</w:t>
            </w:r>
          </w:p>
          <w:p w14:paraId="35B9F597" w14:textId="77777777" w:rsidR="00B73162" w:rsidRPr="000746FA" w:rsidRDefault="00B73162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Suché Vrbné (centrum),</w:t>
            </w:r>
          </w:p>
          <w:p w14:paraId="3A0F66CA" w14:textId="77777777" w:rsidR="009745CD" w:rsidRPr="000746FA" w:rsidRDefault="009745CD" w:rsidP="0066129D">
            <w:pPr>
              <w:numPr>
                <w:ilvl w:val="0"/>
                <w:numId w:val="14"/>
              </w:numPr>
              <w:tabs>
                <w:tab w:val="left" w:pos="709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na celém území </w:t>
            </w:r>
            <w:r w:rsidR="006954C7" w:rsidRPr="000746FA">
              <w:rPr>
                <w:rFonts w:ascii="Times New Roman" w:hAnsi="Times New Roman" w:cs="Times New Roman"/>
              </w:rPr>
              <w:t xml:space="preserve">následujících </w:t>
            </w:r>
            <w:r w:rsidRPr="000746FA">
              <w:rPr>
                <w:rFonts w:ascii="Times New Roman" w:hAnsi="Times New Roman" w:cs="Times New Roman"/>
              </w:rPr>
              <w:t xml:space="preserve">parků (vedle </w:t>
            </w:r>
            <w:r w:rsidR="0066129D" w:rsidRPr="000746FA">
              <w:rPr>
                <w:rFonts w:ascii="Times New Roman" w:hAnsi="Times New Roman" w:cs="Times New Roman"/>
              </w:rPr>
              <w:t xml:space="preserve">parků </w:t>
            </w:r>
            <w:r w:rsidRPr="000746FA">
              <w:rPr>
                <w:rFonts w:ascii="Times New Roman" w:hAnsi="Times New Roman" w:cs="Times New Roman"/>
              </w:rPr>
              <w:t xml:space="preserve">určených </w:t>
            </w:r>
            <w:r w:rsidR="0066129D" w:rsidRPr="000746FA">
              <w:rPr>
                <w:rFonts w:ascii="Times New Roman" w:hAnsi="Times New Roman" w:cs="Times New Roman"/>
              </w:rPr>
              <w:t xml:space="preserve">již </w:t>
            </w:r>
            <w:r w:rsidRPr="000746FA">
              <w:rPr>
                <w:rFonts w:ascii="Times New Roman" w:hAnsi="Times New Roman" w:cs="Times New Roman"/>
              </w:rPr>
              <w:t>podle předchozích bodů)</w:t>
            </w:r>
            <w:r w:rsidR="006954C7" w:rsidRPr="000746FA">
              <w:rPr>
                <w:rFonts w:ascii="Times New Roman" w:hAnsi="Times New Roman" w:cs="Times New Roman"/>
              </w:rPr>
              <w:t xml:space="preserve">, a to v hranicích stanovených v mapovém vyobrazení tvořícím přílohu č. </w:t>
            </w:r>
            <w:r w:rsidR="001569CB" w:rsidRPr="000746FA">
              <w:rPr>
                <w:rFonts w:ascii="Times New Roman" w:hAnsi="Times New Roman" w:cs="Times New Roman"/>
              </w:rPr>
              <w:t>6</w:t>
            </w:r>
            <w:r w:rsidR="006954C7" w:rsidRPr="000746FA">
              <w:rPr>
                <w:rFonts w:ascii="Times New Roman" w:hAnsi="Times New Roman" w:cs="Times New Roman"/>
              </w:rPr>
              <w:t xml:space="preserve"> této obecně závazné vyhlášky</w:t>
            </w:r>
            <w:r w:rsidRPr="000746FA">
              <w:rPr>
                <w:rFonts w:ascii="Times New Roman" w:hAnsi="Times New Roman" w:cs="Times New Roman"/>
              </w:rPr>
              <w:t>:</w:t>
            </w:r>
          </w:p>
          <w:p w14:paraId="7BE7316A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park na nábřeží řeky Malše mezi ulicemi Dukelská a Lidická</w:t>
            </w:r>
            <w:r w:rsidR="006C211E" w:rsidRPr="000746FA">
              <w:rPr>
                <w:rFonts w:ascii="Times New Roman" w:hAnsi="Times New Roman" w:cs="Times New Roman"/>
              </w:rPr>
              <w:t xml:space="preserve"> třída</w:t>
            </w:r>
            <w:r w:rsidRPr="000746FA">
              <w:rPr>
                <w:rFonts w:ascii="Times New Roman" w:hAnsi="Times New Roman" w:cs="Times New Roman"/>
              </w:rPr>
              <w:t>,</w:t>
            </w:r>
          </w:p>
          <w:p w14:paraId="6F5FAE22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park na Sokolském ostrově,</w:t>
            </w:r>
          </w:p>
          <w:p w14:paraId="44A84DA8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park Háječek a plochy přilehlé zimnímu stadionu,</w:t>
            </w:r>
          </w:p>
          <w:p w14:paraId="07B7F0E3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park Stromovka,</w:t>
            </w:r>
          </w:p>
          <w:p w14:paraId="36A0F98D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park přiléhající ke Sportovní hale,</w:t>
            </w:r>
          </w:p>
          <w:p w14:paraId="58925BD4" w14:textId="77777777" w:rsidR="009745CD" w:rsidRPr="000746FA" w:rsidRDefault="009745CD" w:rsidP="006C211E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</w:rPr>
              <w:t xml:space="preserve">prostranství s veřejnou zelení nacházející se u křižovatky Žižkovy </w:t>
            </w:r>
            <w:r w:rsidR="006C211E" w:rsidRPr="000746FA">
              <w:rPr>
                <w:rFonts w:ascii="Times New Roman" w:hAnsi="Times New Roman" w:cs="Times New Roman"/>
              </w:rPr>
              <w:t>třídy</w:t>
            </w:r>
            <w:r w:rsidRPr="000746FA">
              <w:rPr>
                <w:rFonts w:ascii="Times New Roman" w:hAnsi="Times New Roman" w:cs="Times New Roman"/>
              </w:rPr>
              <w:t xml:space="preserve"> s ulicí Novohradskou.</w:t>
            </w:r>
          </w:p>
        </w:tc>
      </w:tr>
    </w:tbl>
    <w:p w14:paraId="1B36AAF6" w14:textId="77777777" w:rsidR="006954C7" w:rsidRPr="000746FA" w:rsidRDefault="006954C7" w:rsidP="006140D7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49552C" w14:textId="77777777" w:rsidR="006954C7" w:rsidRPr="000746FA" w:rsidRDefault="006954C7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7552D22" w14:textId="77777777" w:rsidR="006140D7" w:rsidRPr="00BD2D8F" w:rsidRDefault="006140D7" w:rsidP="006140D7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D8F">
        <w:rPr>
          <w:rFonts w:ascii="Times New Roman" w:hAnsi="Times New Roman" w:cs="Times New Roman"/>
          <w:b/>
          <w:sz w:val="24"/>
          <w:szCs w:val="24"/>
        </w:rPr>
        <w:lastRenderedPageBreak/>
        <w:t>PŘÍLOHA č. 2</w:t>
      </w:r>
    </w:p>
    <w:p w14:paraId="49B15B60" w14:textId="77777777" w:rsidR="006140D7" w:rsidRPr="00BD2D8F" w:rsidRDefault="006140D7" w:rsidP="006140D7">
      <w:pPr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BD2D8F">
        <w:rPr>
          <w:rFonts w:ascii="Times New Roman" w:hAnsi="Times New Roman" w:cs="Times New Roman"/>
          <w:b/>
          <w:sz w:val="24"/>
          <w:szCs w:val="24"/>
        </w:rPr>
        <w:t>Vymezení veřejných prostranství, na nichž se zakazuje požívání alkoholických nápojů (čl. 4)</w:t>
      </w:r>
    </w:p>
    <w:tbl>
      <w:tblPr>
        <w:tblStyle w:val="Mkatabulky"/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778"/>
      </w:tblGrid>
      <w:tr w:rsidR="000746FA" w:rsidRPr="00BD2D8F" w14:paraId="30841BBB" w14:textId="77777777" w:rsidTr="00536722">
        <w:trPr>
          <w:jc w:val="center"/>
        </w:trPr>
        <w:tc>
          <w:tcPr>
            <w:tcW w:w="9778" w:type="dxa"/>
            <w:shd w:val="clear" w:color="auto" w:fill="D9D9D9" w:themeFill="background1" w:themeFillShade="D9"/>
            <w:vAlign w:val="center"/>
          </w:tcPr>
          <w:p w14:paraId="340B4C8A" w14:textId="77777777" w:rsidR="006140D7" w:rsidRPr="00BD2D8F" w:rsidRDefault="006140D7" w:rsidP="001569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D2D8F">
              <w:rPr>
                <w:rFonts w:ascii="Times New Roman" w:hAnsi="Times New Roman" w:cs="Times New Roman"/>
                <w:b/>
              </w:rPr>
              <w:t xml:space="preserve">Veřejná prostranství určená v závislosti na blízkosti </w:t>
            </w:r>
            <w:r w:rsidR="001569CB" w:rsidRPr="00BD2D8F">
              <w:rPr>
                <w:rFonts w:ascii="Times New Roman" w:hAnsi="Times New Roman" w:cs="Times New Roman"/>
                <w:b/>
              </w:rPr>
              <w:t>vymezených</w:t>
            </w:r>
            <w:r w:rsidRPr="00BD2D8F">
              <w:rPr>
                <w:rFonts w:ascii="Times New Roman" w:hAnsi="Times New Roman" w:cs="Times New Roman"/>
                <w:b/>
              </w:rPr>
              <w:t xml:space="preserve"> objektů či míst</w:t>
            </w:r>
          </w:p>
        </w:tc>
      </w:tr>
      <w:tr w:rsidR="000746FA" w:rsidRPr="00BD2D8F" w14:paraId="23720E8A" w14:textId="77777777" w:rsidTr="00536722">
        <w:trPr>
          <w:jc w:val="center"/>
        </w:trPr>
        <w:tc>
          <w:tcPr>
            <w:tcW w:w="9778" w:type="dxa"/>
            <w:tcBorders>
              <w:bottom w:val="dashSmallGap" w:sz="4" w:space="0" w:color="auto"/>
            </w:tcBorders>
            <w:vAlign w:val="center"/>
          </w:tcPr>
          <w:p w14:paraId="5728A75B" w14:textId="77777777" w:rsidR="006140D7" w:rsidRPr="00BD2D8F" w:rsidRDefault="006B5194" w:rsidP="00B739E3">
            <w:pPr>
              <w:spacing w:after="60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>P</w:t>
            </w:r>
            <w:r w:rsidR="006140D7" w:rsidRPr="00BD2D8F">
              <w:rPr>
                <w:rFonts w:ascii="Times New Roman" w:hAnsi="Times New Roman" w:cs="Times New Roman"/>
              </w:rPr>
              <w:t>ožívání alkoholických nápojů je zakázáno:</w:t>
            </w:r>
          </w:p>
          <w:p w14:paraId="4DA92067" w14:textId="77777777" w:rsidR="006140D7" w:rsidRPr="00BD2D8F" w:rsidRDefault="006140D7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 xml:space="preserve">na zastávkách městské </w:t>
            </w:r>
            <w:r w:rsidR="006B698C" w:rsidRPr="00BD2D8F">
              <w:rPr>
                <w:rFonts w:ascii="Times New Roman" w:hAnsi="Times New Roman" w:cs="Times New Roman"/>
              </w:rPr>
              <w:t>autobusové</w:t>
            </w:r>
            <w:r w:rsidRPr="00BD2D8F">
              <w:rPr>
                <w:rFonts w:ascii="Times New Roman" w:hAnsi="Times New Roman" w:cs="Times New Roman"/>
              </w:rPr>
              <w:t xml:space="preserve"> dopravy a v okruhu 50 m od označníku zastávky,</w:t>
            </w:r>
          </w:p>
          <w:p w14:paraId="6C4D0128" w14:textId="742AFD08" w:rsidR="006140D7" w:rsidRPr="00BD2D8F" w:rsidRDefault="006140D7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 xml:space="preserve">na zastávkách linkové osobní dopravy a v okruhu 50 m od </w:t>
            </w:r>
            <w:r w:rsidR="009F4245" w:rsidRPr="00BD2D8F">
              <w:rPr>
                <w:rFonts w:ascii="Times New Roman" w:hAnsi="Times New Roman" w:cs="Times New Roman"/>
              </w:rPr>
              <w:t>označníku zastávky</w:t>
            </w:r>
            <w:r w:rsidRPr="00BD2D8F">
              <w:rPr>
                <w:rFonts w:ascii="Times New Roman" w:hAnsi="Times New Roman" w:cs="Times New Roman"/>
              </w:rPr>
              <w:t>,</w:t>
            </w:r>
          </w:p>
          <w:p w14:paraId="61325164" w14:textId="77777777" w:rsidR="006140D7" w:rsidRPr="00BD2D8F" w:rsidRDefault="006B5194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>na dětských hřištích, pískovištích a otevřených sportovištích a v okruhu 20 m od nich</w:t>
            </w:r>
            <w:r w:rsidR="006140D7" w:rsidRPr="00BD2D8F">
              <w:rPr>
                <w:rFonts w:ascii="Times New Roman" w:hAnsi="Times New Roman" w:cs="Times New Roman"/>
              </w:rPr>
              <w:t>,</w:t>
            </w:r>
          </w:p>
          <w:p w14:paraId="62695EE4" w14:textId="77777777" w:rsidR="006140D7" w:rsidRPr="00BD2D8F" w:rsidRDefault="006140D7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>v okruhu 100 m od objektů, v nichž se nachází škola či školské zařízení, včetně mateřských škol,</w:t>
            </w:r>
          </w:p>
          <w:p w14:paraId="7F6A2A70" w14:textId="67FB0684" w:rsidR="006140D7" w:rsidRPr="00BD2D8F" w:rsidRDefault="006140D7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>v okruhu 50 m od objektů, v nichž se nachází zdravotnické zařízení či zařízení sociální péče, včetně domovů pro seniory,</w:t>
            </w:r>
          </w:p>
          <w:p w14:paraId="26EB142F" w14:textId="77777777" w:rsidR="006140D7" w:rsidRPr="00BD2D8F" w:rsidRDefault="006140D7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>v okruhu 50 m od kostelů, krematorií a veřejných pohřebišť.</w:t>
            </w:r>
          </w:p>
        </w:tc>
      </w:tr>
      <w:tr w:rsidR="000746FA" w:rsidRPr="00BD2D8F" w14:paraId="6A6FD516" w14:textId="77777777" w:rsidTr="00536722">
        <w:trPr>
          <w:jc w:val="center"/>
        </w:trPr>
        <w:tc>
          <w:tcPr>
            <w:tcW w:w="9778" w:type="dxa"/>
            <w:shd w:val="clear" w:color="auto" w:fill="D9D9D9" w:themeFill="background1" w:themeFillShade="D9"/>
            <w:vAlign w:val="center"/>
          </w:tcPr>
          <w:p w14:paraId="69A49833" w14:textId="77777777" w:rsidR="006140D7" w:rsidRPr="00BD2D8F" w:rsidRDefault="006140D7" w:rsidP="005C4B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D2D8F">
              <w:rPr>
                <w:rFonts w:ascii="Times New Roman" w:hAnsi="Times New Roman" w:cs="Times New Roman"/>
                <w:b/>
              </w:rPr>
              <w:t>Další veřejná prostranství určená označením náměstí, ulice</w:t>
            </w:r>
            <w:r w:rsidR="005C4B47" w:rsidRPr="00BD2D8F">
              <w:rPr>
                <w:rFonts w:ascii="Times New Roman" w:hAnsi="Times New Roman" w:cs="Times New Roman"/>
                <w:b/>
              </w:rPr>
              <w:t xml:space="preserve"> </w:t>
            </w:r>
            <w:r w:rsidRPr="00BD2D8F">
              <w:rPr>
                <w:rFonts w:ascii="Times New Roman" w:hAnsi="Times New Roman" w:cs="Times New Roman"/>
                <w:b/>
              </w:rPr>
              <w:t>či jiného místa</w:t>
            </w:r>
          </w:p>
        </w:tc>
      </w:tr>
      <w:tr w:rsidR="006140D7" w:rsidRPr="000746FA" w14:paraId="76A3D9EE" w14:textId="77777777" w:rsidTr="00536722">
        <w:trPr>
          <w:jc w:val="center"/>
        </w:trPr>
        <w:tc>
          <w:tcPr>
            <w:tcW w:w="9778" w:type="dxa"/>
            <w:vAlign w:val="center"/>
          </w:tcPr>
          <w:p w14:paraId="5F4E90CC" w14:textId="77777777" w:rsidR="006140D7" w:rsidRPr="00BD2D8F" w:rsidRDefault="006B5194" w:rsidP="006B5194">
            <w:pPr>
              <w:tabs>
                <w:tab w:val="left" w:pos="570"/>
              </w:tabs>
              <w:spacing w:after="60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>P</w:t>
            </w:r>
            <w:r w:rsidR="006140D7" w:rsidRPr="00BD2D8F">
              <w:rPr>
                <w:rFonts w:ascii="Times New Roman" w:hAnsi="Times New Roman" w:cs="Times New Roman"/>
              </w:rPr>
              <w:t>ožívání alkoholických nápojů je dále zakázáno:</w:t>
            </w:r>
          </w:p>
          <w:p w14:paraId="6415B9D9" w14:textId="77777777" w:rsidR="006140D7" w:rsidRPr="00BD2D8F" w:rsidRDefault="006140D7" w:rsidP="006B5194">
            <w:pPr>
              <w:numPr>
                <w:ilvl w:val="0"/>
                <w:numId w:val="42"/>
              </w:numPr>
              <w:tabs>
                <w:tab w:val="left" w:pos="709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 xml:space="preserve">na všech veřejných prostranstvích nacházejících se na území městské památkové rezervace České Budějovice (příloha č. </w:t>
            </w:r>
            <w:r w:rsidR="001569CB" w:rsidRPr="00BD2D8F">
              <w:rPr>
                <w:rFonts w:ascii="Times New Roman" w:hAnsi="Times New Roman" w:cs="Times New Roman"/>
              </w:rPr>
              <w:t>4</w:t>
            </w:r>
            <w:r w:rsidRPr="00BD2D8F">
              <w:rPr>
                <w:rFonts w:ascii="Times New Roman" w:hAnsi="Times New Roman" w:cs="Times New Roman"/>
              </w:rPr>
              <w:t>),</w:t>
            </w:r>
          </w:p>
          <w:p w14:paraId="3087AE92" w14:textId="766D1B18" w:rsidR="006140D7" w:rsidRPr="00BD2D8F" w:rsidRDefault="006954C7" w:rsidP="006B5194">
            <w:pPr>
              <w:numPr>
                <w:ilvl w:val="0"/>
                <w:numId w:val="42"/>
              </w:numPr>
              <w:tabs>
                <w:tab w:val="left" w:pos="709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>v</w:t>
            </w:r>
            <w:r w:rsidR="0002234A" w:rsidRPr="00BD2D8F">
              <w:rPr>
                <w:rFonts w:ascii="Times New Roman" w:hAnsi="Times New Roman" w:cs="Times New Roman"/>
              </w:rPr>
              <w:t> uvedeném úseku</w:t>
            </w:r>
            <w:r w:rsidRPr="00BD2D8F">
              <w:rPr>
                <w:rFonts w:ascii="Times New Roman" w:hAnsi="Times New Roman" w:cs="Times New Roman"/>
              </w:rPr>
              <w:t xml:space="preserve"> následujících ulic a na celém území následujících </w:t>
            </w:r>
            <w:proofErr w:type="gramStart"/>
            <w:r w:rsidRPr="00BD2D8F">
              <w:rPr>
                <w:rFonts w:ascii="Times New Roman" w:hAnsi="Times New Roman" w:cs="Times New Roman"/>
              </w:rPr>
              <w:t>náměstí</w:t>
            </w:r>
            <w:proofErr w:type="gramEnd"/>
            <w:r w:rsidR="007E4B18" w:rsidRPr="00BD2D8F">
              <w:t xml:space="preserve"> </w:t>
            </w:r>
            <w:r w:rsidR="007E4B18" w:rsidRPr="00BD2D8F">
              <w:rPr>
                <w:rFonts w:ascii="Times New Roman" w:hAnsi="Times New Roman" w:cs="Times New Roman"/>
              </w:rPr>
              <w:t>a to v hranicích stanovených v mapovém vyobrazení tvořícím přílohu č. 5 této obecně závazné vyhlášky:</w:t>
            </w:r>
          </w:p>
          <w:p w14:paraId="6040F0BA" w14:textId="6A0E5F5B" w:rsidR="006140D7" w:rsidRPr="00BD2D8F" w:rsidRDefault="006140D7" w:rsidP="006B5194">
            <w:pPr>
              <w:numPr>
                <w:ilvl w:val="1"/>
                <w:numId w:val="42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 xml:space="preserve">Lannova </w:t>
            </w:r>
            <w:r w:rsidR="007C4DBB" w:rsidRPr="00BD2D8F">
              <w:rPr>
                <w:rFonts w:ascii="Times New Roman" w:hAnsi="Times New Roman" w:cs="Times New Roman"/>
              </w:rPr>
              <w:t>t</w:t>
            </w:r>
            <w:r w:rsidRPr="00BD2D8F">
              <w:rPr>
                <w:rFonts w:ascii="Times New Roman" w:hAnsi="Times New Roman" w:cs="Times New Roman"/>
              </w:rPr>
              <w:t>řída</w:t>
            </w:r>
            <w:r w:rsidR="0002234A" w:rsidRPr="00BD2D8F">
              <w:rPr>
                <w:rFonts w:ascii="Times New Roman" w:hAnsi="Times New Roman" w:cs="Times New Roman"/>
              </w:rPr>
              <w:t xml:space="preserve"> v celém úseku</w:t>
            </w:r>
          </w:p>
          <w:p w14:paraId="11289E29" w14:textId="17A0CDB0" w:rsidR="00C6755A" w:rsidRPr="00BD2D8F" w:rsidRDefault="00C6755A" w:rsidP="006B5194">
            <w:pPr>
              <w:numPr>
                <w:ilvl w:val="1"/>
                <w:numId w:val="42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>Dvořákova ulice v úseku od Lannovy třídy po Kasárenskou ulici</w:t>
            </w:r>
          </w:p>
          <w:p w14:paraId="3C8662C9" w14:textId="597184AB" w:rsidR="004D2EEA" w:rsidRPr="00BD2D8F" w:rsidRDefault="004D2EEA" w:rsidP="006B5194">
            <w:pPr>
              <w:numPr>
                <w:ilvl w:val="1"/>
                <w:numId w:val="42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>Jeronýmova</w:t>
            </w:r>
            <w:r w:rsidR="0002234A" w:rsidRPr="00BD2D8F">
              <w:rPr>
                <w:rFonts w:ascii="Times New Roman" w:hAnsi="Times New Roman" w:cs="Times New Roman"/>
              </w:rPr>
              <w:t xml:space="preserve"> ulice v úseku od Lannovy třídy po </w:t>
            </w:r>
            <w:r w:rsidR="00C6755A" w:rsidRPr="00BD2D8F">
              <w:rPr>
                <w:rFonts w:ascii="Times New Roman" w:hAnsi="Times New Roman" w:cs="Times New Roman"/>
              </w:rPr>
              <w:t>Žižkovu třídu</w:t>
            </w:r>
          </w:p>
          <w:p w14:paraId="3DB33CB9" w14:textId="32CE3589" w:rsidR="00C6755A" w:rsidRPr="00BD2D8F" w:rsidRDefault="00C6755A" w:rsidP="006B5194">
            <w:pPr>
              <w:numPr>
                <w:ilvl w:val="1"/>
                <w:numId w:val="42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>Nádražní v úseku od Lannovy třídy po Kasárenskou ulici</w:t>
            </w:r>
          </w:p>
          <w:p w14:paraId="2BE8963F" w14:textId="5D611EEA" w:rsidR="00345E3B" w:rsidRPr="00BD2D8F" w:rsidRDefault="00345E3B" w:rsidP="006B5194">
            <w:pPr>
              <w:numPr>
                <w:ilvl w:val="1"/>
                <w:numId w:val="42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>Kasárenská ulice v úseku od Nádražní třídy po Dvořákovu ulici</w:t>
            </w:r>
          </w:p>
          <w:p w14:paraId="365FF9AB" w14:textId="34CB4CE9" w:rsidR="006140D7" w:rsidRPr="00BD2D8F" w:rsidRDefault="006140D7" w:rsidP="006B5194">
            <w:pPr>
              <w:numPr>
                <w:ilvl w:val="1"/>
                <w:numId w:val="42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>Mariánské náměstí</w:t>
            </w:r>
            <w:r w:rsidR="00F5097D" w:rsidRPr="00BD2D8F">
              <w:rPr>
                <w:rFonts w:ascii="Times New Roman" w:hAnsi="Times New Roman" w:cs="Times New Roman"/>
              </w:rPr>
              <w:t xml:space="preserve"> </w:t>
            </w:r>
          </w:p>
          <w:p w14:paraId="7E5838BD" w14:textId="6B45D1B4" w:rsidR="00C6755A" w:rsidRPr="00BD2D8F" w:rsidRDefault="00C6755A" w:rsidP="006B5194">
            <w:pPr>
              <w:numPr>
                <w:ilvl w:val="1"/>
                <w:numId w:val="42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>oblast vymezená ulicemi Lannova třída, Na Sadech, Jírovcova, Pekárenská, Nádražní</w:t>
            </w:r>
          </w:p>
          <w:p w14:paraId="027C1798" w14:textId="77777777" w:rsidR="006B5194" w:rsidRPr="00BD2D8F" w:rsidRDefault="004B5613" w:rsidP="004B5613">
            <w:pPr>
              <w:numPr>
                <w:ilvl w:val="0"/>
                <w:numId w:val="42"/>
              </w:numPr>
              <w:tabs>
                <w:tab w:val="left" w:pos="1276"/>
              </w:tabs>
              <w:spacing w:after="60"/>
              <w:ind w:left="709" w:hanging="425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>v celém úseku náměstí, ulic a dalších veřejných prostranství nacházejících se v rámci následujících sídlištních a jiných území, a to v hranicích stanovených v mapovém vyobrazení tvořícím přílohu č. </w:t>
            </w:r>
            <w:r w:rsidR="001569CB" w:rsidRPr="00BD2D8F">
              <w:rPr>
                <w:rFonts w:ascii="Times New Roman" w:hAnsi="Times New Roman" w:cs="Times New Roman"/>
              </w:rPr>
              <w:t>5</w:t>
            </w:r>
            <w:r w:rsidRPr="00BD2D8F">
              <w:rPr>
                <w:rFonts w:ascii="Times New Roman" w:hAnsi="Times New Roman" w:cs="Times New Roman"/>
              </w:rPr>
              <w:t xml:space="preserve"> této obecně závazné vyhlášky</w:t>
            </w:r>
            <w:r w:rsidR="006B5194" w:rsidRPr="00BD2D8F">
              <w:rPr>
                <w:rFonts w:ascii="Times New Roman" w:hAnsi="Times New Roman" w:cs="Times New Roman"/>
              </w:rPr>
              <w:t>:</w:t>
            </w:r>
          </w:p>
          <w:p w14:paraId="6DA1CEA6" w14:textId="77777777" w:rsidR="006B5194" w:rsidRPr="00BD2D8F" w:rsidRDefault="006B5194" w:rsidP="006B5194">
            <w:pPr>
              <w:numPr>
                <w:ilvl w:val="0"/>
                <w:numId w:val="43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>sídliště Máj,</w:t>
            </w:r>
          </w:p>
          <w:p w14:paraId="7381AB7E" w14:textId="77777777" w:rsidR="006B5194" w:rsidRPr="00BD2D8F" w:rsidRDefault="006B5194" w:rsidP="006B5194">
            <w:pPr>
              <w:numPr>
                <w:ilvl w:val="0"/>
                <w:numId w:val="43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 xml:space="preserve">sídliště </w:t>
            </w:r>
            <w:r w:rsidR="006954C7" w:rsidRPr="00BD2D8F">
              <w:rPr>
                <w:rFonts w:ascii="Times New Roman" w:hAnsi="Times New Roman" w:cs="Times New Roman"/>
              </w:rPr>
              <w:t>Šumava</w:t>
            </w:r>
            <w:r w:rsidRPr="00BD2D8F">
              <w:rPr>
                <w:rFonts w:ascii="Times New Roman" w:hAnsi="Times New Roman" w:cs="Times New Roman"/>
              </w:rPr>
              <w:t>,</w:t>
            </w:r>
          </w:p>
          <w:p w14:paraId="509CF4FD" w14:textId="77777777" w:rsidR="004B5613" w:rsidRPr="00BD2D8F" w:rsidRDefault="006B5194" w:rsidP="006954C7">
            <w:pPr>
              <w:numPr>
                <w:ilvl w:val="0"/>
                <w:numId w:val="43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 xml:space="preserve">sídliště </w:t>
            </w:r>
            <w:r w:rsidR="006954C7" w:rsidRPr="00BD2D8F">
              <w:rPr>
                <w:rFonts w:ascii="Times New Roman" w:hAnsi="Times New Roman" w:cs="Times New Roman"/>
              </w:rPr>
              <w:t>Vltava</w:t>
            </w:r>
            <w:r w:rsidR="004B5613" w:rsidRPr="00BD2D8F">
              <w:rPr>
                <w:rFonts w:ascii="Times New Roman" w:hAnsi="Times New Roman" w:cs="Times New Roman"/>
              </w:rPr>
              <w:t>,</w:t>
            </w:r>
          </w:p>
          <w:p w14:paraId="306F5D43" w14:textId="77777777" w:rsidR="004B5613" w:rsidRPr="00BD2D8F" w:rsidRDefault="005833B9" w:rsidP="006954C7">
            <w:pPr>
              <w:numPr>
                <w:ilvl w:val="0"/>
                <w:numId w:val="43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>sídliště na Pražské</w:t>
            </w:r>
            <w:r w:rsidR="004B5613" w:rsidRPr="00BD2D8F">
              <w:rPr>
                <w:rFonts w:ascii="Times New Roman" w:hAnsi="Times New Roman" w:cs="Times New Roman"/>
              </w:rPr>
              <w:t>,</w:t>
            </w:r>
          </w:p>
          <w:p w14:paraId="3B599487" w14:textId="77777777" w:rsidR="006140D7" w:rsidRPr="00BD2D8F" w:rsidRDefault="004B5613" w:rsidP="004B5613">
            <w:pPr>
              <w:numPr>
                <w:ilvl w:val="0"/>
                <w:numId w:val="43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BD2D8F">
              <w:rPr>
                <w:rFonts w:ascii="Times New Roman" w:hAnsi="Times New Roman" w:cs="Times New Roman"/>
              </w:rPr>
              <w:t>Suché Vrbné</w:t>
            </w:r>
            <w:r w:rsidR="00B73162" w:rsidRPr="00BD2D8F">
              <w:rPr>
                <w:rFonts w:ascii="Times New Roman" w:hAnsi="Times New Roman" w:cs="Times New Roman"/>
              </w:rPr>
              <w:t xml:space="preserve"> (centrum)</w:t>
            </w:r>
            <w:r w:rsidR="006B5194" w:rsidRPr="00BD2D8F">
              <w:rPr>
                <w:rFonts w:ascii="Times New Roman" w:hAnsi="Times New Roman" w:cs="Times New Roman"/>
              </w:rPr>
              <w:t>.</w:t>
            </w:r>
          </w:p>
        </w:tc>
      </w:tr>
    </w:tbl>
    <w:p w14:paraId="06EC65F7" w14:textId="77777777" w:rsidR="006140D7" w:rsidRPr="000746FA" w:rsidRDefault="006140D7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6107ACA" w14:textId="3C087951" w:rsidR="006B5194" w:rsidRPr="000746FA" w:rsidRDefault="006B51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1436ADB" w14:textId="77777777" w:rsidR="00790F57" w:rsidRPr="00894077" w:rsidRDefault="00790F57" w:rsidP="00790F57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077">
        <w:rPr>
          <w:rFonts w:ascii="Times New Roman" w:hAnsi="Times New Roman" w:cs="Times New Roman"/>
          <w:b/>
          <w:sz w:val="24"/>
          <w:szCs w:val="24"/>
        </w:rPr>
        <w:lastRenderedPageBreak/>
        <w:t>PŘÍLOHA č. 3</w:t>
      </w:r>
    </w:p>
    <w:p w14:paraId="02671460" w14:textId="4CC45822" w:rsidR="00790F57" w:rsidRDefault="00790F57" w:rsidP="00790F57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077">
        <w:rPr>
          <w:rFonts w:ascii="Times New Roman" w:hAnsi="Times New Roman" w:cs="Times New Roman"/>
          <w:b/>
          <w:sz w:val="24"/>
          <w:szCs w:val="24"/>
        </w:rPr>
        <w:t xml:space="preserve">Vymezení veřejných prostranství, na nichž se zakazuje </w:t>
      </w:r>
      <w:bookmarkStart w:id="4" w:name="_Hlk132719788"/>
      <w:r w:rsidRPr="00894077">
        <w:rPr>
          <w:rFonts w:ascii="Times New Roman" w:hAnsi="Times New Roman" w:cs="Times New Roman"/>
          <w:b/>
          <w:sz w:val="24"/>
          <w:szCs w:val="24"/>
        </w:rPr>
        <w:t>užívání a provozování zábavní pyrotechniky</w:t>
      </w:r>
      <w:bookmarkEnd w:id="4"/>
      <w:r w:rsidRPr="00894077">
        <w:rPr>
          <w:rFonts w:ascii="Times New Roman" w:hAnsi="Times New Roman" w:cs="Times New Roman"/>
          <w:b/>
          <w:sz w:val="24"/>
          <w:szCs w:val="24"/>
        </w:rPr>
        <w:t xml:space="preserve"> (čl. </w:t>
      </w:r>
      <w:r w:rsidR="00AF6FF9" w:rsidRPr="00894077">
        <w:rPr>
          <w:rFonts w:ascii="Times New Roman" w:hAnsi="Times New Roman" w:cs="Times New Roman"/>
          <w:b/>
          <w:sz w:val="24"/>
          <w:szCs w:val="24"/>
        </w:rPr>
        <w:t>6</w:t>
      </w:r>
      <w:r w:rsidRPr="00894077">
        <w:rPr>
          <w:rFonts w:ascii="Times New Roman" w:hAnsi="Times New Roman" w:cs="Times New Roman"/>
          <w:b/>
          <w:sz w:val="24"/>
          <w:szCs w:val="24"/>
        </w:rPr>
        <w:t>)</w:t>
      </w:r>
    </w:p>
    <w:p w14:paraId="2375DBA8" w14:textId="6222C3A5" w:rsidR="00CE1E5C" w:rsidRPr="000746FA" w:rsidRDefault="00CE1E5C" w:rsidP="00686F16">
      <w:pPr>
        <w:spacing w:after="0" w:line="360" w:lineRule="auto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>Oddíl I.</w:t>
      </w:r>
    </w:p>
    <w:tbl>
      <w:tblPr>
        <w:tblStyle w:val="Mkatabulky"/>
        <w:tblW w:w="9783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783"/>
      </w:tblGrid>
      <w:tr w:rsidR="000746FA" w:rsidRPr="000746FA" w14:paraId="6297587B" w14:textId="77777777" w:rsidTr="00686F16">
        <w:trPr>
          <w:jc w:val="center"/>
        </w:trPr>
        <w:tc>
          <w:tcPr>
            <w:tcW w:w="9783" w:type="dxa"/>
            <w:shd w:val="clear" w:color="auto" w:fill="D9D9D9" w:themeFill="background1" w:themeFillShade="D9"/>
            <w:vAlign w:val="center"/>
          </w:tcPr>
          <w:p w14:paraId="47855EEC" w14:textId="77777777" w:rsidR="00790F57" w:rsidRPr="000746FA" w:rsidRDefault="00790F57" w:rsidP="001569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 xml:space="preserve">Veřejná prostranství určená v závislosti na blízkosti </w:t>
            </w:r>
            <w:r w:rsidR="001569CB" w:rsidRPr="000746FA">
              <w:rPr>
                <w:rFonts w:ascii="Times New Roman" w:hAnsi="Times New Roman" w:cs="Times New Roman"/>
                <w:b/>
              </w:rPr>
              <w:t>vymezených</w:t>
            </w:r>
            <w:r w:rsidRPr="000746FA">
              <w:rPr>
                <w:rFonts w:ascii="Times New Roman" w:hAnsi="Times New Roman" w:cs="Times New Roman"/>
                <w:b/>
              </w:rPr>
              <w:t xml:space="preserve"> objektů či míst</w:t>
            </w:r>
          </w:p>
        </w:tc>
      </w:tr>
      <w:tr w:rsidR="000746FA" w:rsidRPr="000746FA" w14:paraId="6691961D" w14:textId="77777777" w:rsidTr="00686F16">
        <w:trPr>
          <w:jc w:val="center"/>
        </w:trPr>
        <w:tc>
          <w:tcPr>
            <w:tcW w:w="9783" w:type="dxa"/>
            <w:tcBorders>
              <w:bottom w:val="dashSmallGap" w:sz="4" w:space="0" w:color="auto"/>
            </w:tcBorders>
            <w:vAlign w:val="center"/>
          </w:tcPr>
          <w:p w14:paraId="632A41DF" w14:textId="77777777" w:rsidR="00790F57" w:rsidRPr="000746FA" w:rsidRDefault="00790F57" w:rsidP="00250AB0">
            <w:pPr>
              <w:spacing w:after="6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Užívání a provozování zábavní pyrotechniky je zakázáno:</w:t>
            </w:r>
          </w:p>
          <w:p w14:paraId="7F7AE095" w14:textId="694E6905" w:rsidR="004D2EEA" w:rsidRDefault="00790F57" w:rsidP="00790F57">
            <w:pPr>
              <w:pStyle w:val="Odstavecseseznamem"/>
              <w:numPr>
                <w:ilvl w:val="0"/>
                <w:numId w:val="45"/>
              </w:numPr>
              <w:tabs>
                <w:tab w:val="left" w:pos="709"/>
              </w:tabs>
              <w:spacing w:after="60"/>
              <w:ind w:hanging="449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50 m od objektů, v nichž se nachází nemocnice</w:t>
            </w:r>
            <w:r w:rsidR="004D2EEA">
              <w:rPr>
                <w:rFonts w:ascii="Times New Roman" w:hAnsi="Times New Roman" w:cs="Times New Roman"/>
              </w:rPr>
              <w:t>,</w:t>
            </w:r>
          </w:p>
          <w:p w14:paraId="001FCBFF" w14:textId="5A27B86B" w:rsidR="00962BD8" w:rsidRDefault="00962BD8" w:rsidP="00790F57">
            <w:pPr>
              <w:pStyle w:val="Odstavecseseznamem"/>
              <w:numPr>
                <w:ilvl w:val="0"/>
                <w:numId w:val="45"/>
              </w:numPr>
              <w:tabs>
                <w:tab w:val="left" w:pos="709"/>
              </w:tabs>
              <w:spacing w:after="60"/>
              <w:ind w:hanging="449"/>
              <w:contextualSpacing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okruhu 50 m od objektů, v nichž se nachází domy pro seniory a domy s pečovatelskou službou,</w:t>
            </w:r>
          </w:p>
          <w:p w14:paraId="672DE406" w14:textId="14874327" w:rsidR="00790F57" w:rsidRPr="000746FA" w:rsidRDefault="004D2EEA" w:rsidP="00790F57">
            <w:pPr>
              <w:pStyle w:val="Odstavecseseznamem"/>
              <w:numPr>
                <w:ilvl w:val="0"/>
                <w:numId w:val="45"/>
              </w:numPr>
              <w:tabs>
                <w:tab w:val="left" w:pos="709"/>
              </w:tabs>
              <w:spacing w:after="60"/>
              <w:ind w:hanging="449"/>
              <w:contextualSpacing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 okruhu 50 m od objektů, v nichž se nachází </w:t>
            </w:r>
            <w:r w:rsidRPr="00582E49">
              <w:rPr>
                <w:rFonts w:ascii="Times New Roman" w:hAnsi="Times New Roman" w:cs="Times New Roman"/>
              </w:rPr>
              <w:t>útulky</w:t>
            </w:r>
            <w:r>
              <w:rPr>
                <w:rFonts w:ascii="Times New Roman" w:hAnsi="Times New Roman" w:cs="Times New Roman"/>
              </w:rPr>
              <w:t xml:space="preserve"> pro opuštěná a </w:t>
            </w:r>
            <w:r w:rsidR="00582E49">
              <w:rPr>
                <w:rFonts w:ascii="Times New Roman" w:hAnsi="Times New Roman" w:cs="Times New Roman"/>
              </w:rPr>
              <w:t>handicapovaná zvířata</w:t>
            </w:r>
            <w:r w:rsidR="00790F57" w:rsidRPr="000746FA">
              <w:rPr>
                <w:rFonts w:ascii="Times New Roman" w:hAnsi="Times New Roman" w:cs="Times New Roman"/>
              </w:rPr>
              <w:t>.</w:t>
            </w:r>
          </w:p>
        </w:tc>
      </w:tr>
    </w:tbl>
    <w:p w14:paraId="51C0C2E0" w14:textId="3DBBBD44" w:rsidR="007A1EEF" w:rsidRDefault="007A1EEF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6589DE3" w14:textId="77777777" w:rsidR="00CE1E5C" w:rsidRDefault="00CE1E5C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E545BDA" w14:textId="27F1E614" w:rsidR="00AF6FF9" w:rsidRPr="00686F16" w:rsidRDefault="00CE1E5C" w:rsidP="00686F16">
      <w:pPr>
        <w:spacing w:after="20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6F16">
        <w:rPr>
          <w:rFonts w:ascii="Times New Roman" w:hAnsi="Times New Roman" w:cs="Times New Roman"/>
          <w:b/>
          <w:sz w:val="24"/>
          <w:szCs w:val="24"/>
        </w:rPr>
        <w:t>Oddíl II.</w:t>
      </w:r>
    </w:p>
    <w:tbl>
      <w:tblPr>
        <w:tblStyle w:val="Mkatabulky"/>
        <w:tblW w:w="9778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778"/>
      </w:tblGrid>
      <w:tr w:rsidR="00CE1E5C" w:rsidRPr="000746FA" w14:paraId="39522464" w14:textId="77777777" w:rsidTr="00C65960">
        <w:trPr>
          <w:jc w:val="center"/>
        </w:trPr>
        <w:tc>
          <w:tcPr>
            <w:tcW w:w="9778" w:type="dxa"/>
            <w:shd w:val="clear" w:color="auto" w:fill="D9D9D9" w:themeFill="background1" w:themeFillShade="D9"/>
            <w:vAlign w:val="center"/>
          </w:tcPr>
          <w:p w14:paraId="4B91F433" w14:textId="77777777" w:rsidR="00CE1E5C" w:rsidRPr="000746FA" w:rsidRDefault="00CE1E5C" w:rsidP="00C6596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Další veřejná prostranství určená označením náměstí, ulice či jiného místa</w:t>
            </w:r>
          </w:p>
        </w:tc>
      </w:tr>
      <w:tr w:rsidR="00CE1E5C" w:rsidRPr="000746FA" w14:paraId="69A5CD9C" w14:textId="77777777" w:rsidTr="00C65960">
        <w:trPr>
          <w:jc w:val="center"/>
        </w:trPr>
        <w:tc>
          <w:tcPr>
            <w:tcW w:w="9778" w:type="dxa"/>
            <w:vAlign w:val="center"/>
          </w:tcPr>
          <w:p w14:paraId="1F4ADE55" w14:textId="77777777" w:rsidR="00CE1E5C" w:rsidRPr="000746FA" w:rsidRDefault="00CE1E5C" w:rsidP="00C65960">
            <w:pPr>
              <w:tabs>
                <w:tab w:val="left" w:pos="570"/>
              </w:tabs>
              <w:spacing w:after="6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Užívání a provozování zábavní pyrotechniky je dále zakázáno:</w:t>
            </w:r>
          </w:p>
          <w:p w14:paraId="164019BB" w14:textId="77777777" w:rsidR="00CE1E5C" w:rsidRPr="000746FA" w:rsidRDefault="00CE1E5C" w:rsidP="00C65960">
            <w:pPr>
              <w:numPr>
                <w:ilvl w:val="0"/>
                <w:numId w:val="46"/>
              </w:numPr>
              <w:tabs>
                <w:tab w:val="left" w:pos="709"/>
              </w:tabs>
              <w:spacing w:after="60"/>
              <w:ind w:left="696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na všech veřejných prostranstvích nacházejících se na území městské památkové rezervace České Budějovice (příloha č. 4),</w:t>
            </w:r>
          </w:p>
          <w:p w14:paraId="3427CCE9" w14:textId="77777777" w:rsidR="00CE1E5C" w:rsidRPr="000746FA" w:rsidRDefault="00CE1E5C" w:rsidP="00C65960">
            <w:pPr>
              <w:numPr>
                <w:ilvl w:val="0"/>
                <w:numId w:val="46"/>
              </w:numPr>
              <w:tabs>
                <w:tab w:val="left" w:pos="1276"/>
              </w:tabs>
              <w:spacing w:after="60"/>
              <w:ind w:left="709" w:hanging="425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 celém úseku náměstí, ulic a dalších veřejných prostranství nacházejících se v rámci následujících sídlištních a jiných území, a to v hranicích stanovených v mapovém vyobrazení tvořícím přílohu č</w:t>
            </w:r>
            <w:r w:rsidRPr="006D5F2D">
              <w:rPr>
                <w:rFonts w:ascii="Times New Roman" w:hAnsi="Times New Roman" w:cs="Times New Roman"/>
              </w:rPr>
              <w:t>. 5</w:t>
            </w:r>
            <w:r w:rsidRPr="000746FA">
              <w:rPr>
                <w:rFonts w:ascii="Times New Roman" w:hAnsi="Times New Roman" w:cs="Times New Roman"/>
              </w:rPr>
              <w:t xml:space="preserve"> této obecně závazné vyhlášky:</w:t>
            </w:r>
          </w:p>
          <w:p w14:paraId="75ECE666" w14:textId="77777777" w:rsidR="00CE1E5C" w:rsidRPr="000746FA" w:rsidRDefault="00CE1E5C" w:rsidP="00C65960">
            <w:pPr>
              <w:numPr>
                <w:ilvl w:val="0"/>
                <w:numId w:val="47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Máj,</w:t>
            </w:r>
          </w:p>
          <w:p w14:paraId="1C4FDC81" w14:textId="77777777" w:rsidR="00CE1E5C" w:rsidRPr="000746FA" w:rsidRDefault="00CE1E5C" w:rsidP="00C65960">
            <w:pPr>
              <w:numPr>
                <w:ilvl w:val="0"/>
                <w:numId w:val="47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Šumava,</w:t>
            </w:r>
          </w:p>
          <w:p w14:paraId="3ECB07AC" w14:textId="77777777" w:rsidR="00CE1E5C" w:rsidRPr="000746FA" w:rsidRDefault="00CE1E5C" w:rsidP="00C65960">
            <w:pPr>
              <w:numPr>
                <w:ilvl w:val="0"/>
                <w:numId w:val="47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Vltava,</w:t>
            </w:r>
          </w:p>
          <w:p w14:paraId="0DF21DEA" w14:textId="77777777" w:rsidR="00CE1E5C" w:rsidRPr="000746FA" w:rsidRDefault="00CE1E5C" w:rsidP="00C65960">
            <w:pPr>
              <w:numPr>
                <w:ilvl w:val="0"/>
                <w:numId w:val="47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na Pražské,</w:t>
            </w:r>
          </w:p>
          <w:p w14:paraId="1C7257FA" w14:textId="77777777" w:rsidR="00CE1E5C" w:rsidRPr="000746FA" w:rsidRDefault="00CE1E5C" w:rsidP="00C65960">
            <w:pPr>
              <w:numPr>
                <w:ilvl w:val="0"/>
                <w:numId w:val="47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Suché Vrbné (centrum).</w:t>
            </w:r>
          </w:p>
        </w:tc>
      </w:tr>
    </w:tbl>
    <w:p w14:paraId="7CBC6107" w14:textId="77777777" w:rsidR="00AF6FF9" w:rsidRDefault="00AF6FF9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4E6AE00" w14:textId="06144C36" w:rsidR="007A1EEF" w:rsidRDefault="007A1EEF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1FD2339" w14:textId="0183122A" w:rsidR="00790F57" w:rsidRPr="000746FA" w:rsidRDefault="00790F57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73D2BE2" w14:textId="4BA23563" w:rsidR="00387B9F" w:rsidRPr="000746FA" w:rsidRDefault="00387B9F" w:rsidP="00387B9F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</w:t>
      </w:r>
      <w:r w:rsidR="00DC23D7" w:rsidRPr="000746FA">
        <w:rPr>
          <w:rFonts w:ascii="Times New Roman" w:hAnsi="Times New Roman" w:cs="Times New Roman"/>
          <w:b/>
          <w:sz w:val="24"/>
          <w:szCs w:val="24"/>
        </w:rPr>
        <w:t>4</w:t>
      </w:r>
    </w:p>
    <w:p w14:paraId="10C95658" w14:textId="77777777" w:rsidR="00387B9F" w:rsidRPr="000746FA" w:rsidRDefault="00387B9F" w:rsidP="00387B9F">
      <w:pPr>
        <w:tabs>
          <w:tab w:val="left" w:pos="710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D9411F">
        <w:rPr>
          <w:rFonts w:ascii="Times New Roman" w:hAnsi="Times New Roman" w:cs="Times New Roman"/>
          <w:b/>
          <w:sz w:val="24"/>
          <w:szCs w:val="18"/>
        </w:rPr>
        <w:t>Vymezení městské památkové rezervace pro účely této obecně závazné vyhlášky</w:t>
      </w:r>
    </w:p>
    <w:p w14:paraId="17022E43" w14:textId="77777777" w:rsidR="00387B9F" w:rsidRPr="000746FA" w:rsidRDefault="00607090" w:rsidP="00CE155C">
      <w:pPr>
        <w:spacing w:after="30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 xml:space="preserve">Městskou památkovou rezervací České Budějovice se </w:t>
      </w:r>
      <w:r w:rsidR="005C4B47" w:rsidRPr="000746FA">
        <w:rPr>
          <w:rFonts w:ascii="Times New Roman" w:hAnsi="Times New Roman" w:cs="Times New Roman"/>
        </w:rPr>
        <w:t>pro účely</w:t>
      </w:r>
      <w:r w:rsidRPr="000746FA">
        <w:rPr>
          <w:rFonts w:ascii="Times New Roman" w:hAnsi="Times New Roman" w:cs="Times New Roman"/>
        </w:rPr>
        <w:t xml:space="preserve"> této obecně závazné vyhlášky rozumí následující část území statutárního města České Budějovice:</w:t>
      </w:r>
    </w:p>
    <w:p w14:paraId="49B56DF9" w14:textId="77777777" w:rsidR="006E0E8C" w:rsidRPr="000746FA" w:rsidRDefault="006E0E8C" w:rsidP="006E0E8C">
      <w:pPr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0316AA9" wp14:editId="42D5B89A">
            <wp:extent cx="5158800" cy="729720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matkova_rezervac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800" cy="72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8B4AF" w14:textId="77777777" w:rsidR="006E0E8C" w:rsidRPr="000746FA" w:rsidRDefault="006E0E8C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488581" w14:textId="513CD3A0" w:rsidR="006954C7" w:rsidRPr="00CD62D5" w:rsidRDefault="006954C7" w:rsidP="00CD62D5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</w:t>
      </w:r>
      <w:r w:rsidR="00DC23D7" w:rsidRPr="000746FA">
        <w:rPr>
          <w:rFonts w:ascii="Times New Roman" w:hAnsi="Times New Roman" w:cs="Times New Roman"/>
          <w:b/>
          <w:sz w:val="24"/>
          <w:szCs w:val="24"/>
        </w:rPr>
        <w:t>5</w:t>
      </w:r>
    </w:p>
    <w:p w14:paraId="493656DE" w14:textId="77777777" w:rsidR="006954C7" w:rsidRPr="000746FA" w:rsidRDefault="006954C7" w:rsidP="006954C7">
      <w:pPr>
        <w:tabs>
          <w:tab w:val="left" w:pos="710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Vymezení určených </w:t>
      </w:r>
      <w:r w:rsidR="00DC23D7" w:rsidRPr="000746FA">
        <w:rPr>
          <w:rFonts w:ascii="Times New Roman" w:hAnsi="Times New Roman" w:cs="Times New Roman"/>
          <w:b/>
          <w:sz w:val="24"/>
          <w:szCs w:val="18"/>
        </w:rPr>
        <w:t>sídlištních a jiných území</w:t>
      </w:r>
      <w:r w:rsidRPr="000746FA">
        <w:rPr>
          <w:rFonts w:ascii="Times New Roman" w:hAnsi="Times New Roman" w:cs="Times New Roman"/>
          <w:b/>
          <w:sz w:val="24"/>
          <w:szCs w:val="18"/>
        </w:rPr>
        <w:t xml:space="preserve"> pro účely </w:t>
      </w:r>
      <w:r w:rsidR="00B9108B" w:rsidRPr="000746FA">
        <w:rPr>
          <w:rFonts w:ascii="Times New Roman" w:hAnsi="Times New Roman" w:cs="Times New Roman"/>
          <w:b/>
          <w:sz w:val="24"/>
          <w:szCs w:val="18"/>
        </w:rPr>
        <w:t>této obecně závazné vyhlášky</w:t>
      </w:r>
    </w:p>
    <w:p w14:paraId="44AF548C" w14:textId="152EEAA1" w:rsidR="00607090" w:rsidRDefault="00607090" w:rsidP="00CE155C">
      <w:pPr>
        <w:spacing w:after="30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 xml:space="preserve">Sídlištními </w:t>
      </w:r>
      <w:r w:rsidR="00DC23D7" w:rsidRPr="000746FA">
        <w:rPr>
          <w:rFonts w:ascii="Times New Roman" w:hAnsi="Times New Roman" w:cs="Times New Roman"/>
        </w:rPr>
        <w:t xml:space="preserve">a jinými </w:t>
      </w:r>
      <w:r w:rsidRPr="000746FA">
        <w:rPr>
          <w:rFonts w:ascii="Times New Roman" w:hAnsi="Times New Roman" w:cs="Times New Roman"/>
        </w:rPr>
        <w:t>územími podle přílohy č. 1</w:t>
      </w:r>
      <w:r w:rsidR="00DC23D7" w:rsidRPr="00D9411F">
        <w:rPr>
          <w:rFonts w:ascii="Times New Roman" w:hAnsi="Times New Roman" w:cs="Times New Roman"/>
        </w:rPr>
        <w:t xml:space="preserve">, </w:t>
      </w:r>
      <w:r w:rsidR="007C4DBB" w:rsidRPr="00D9411F">
        <w:rPr>
          <w:rFonts w:ascii="Times New Roman" w:hAnsi="Times New Roman" w:cs="Times New Roman"/>
        </w:rPr>
        <w:t xml:space="preserve">přílohy č. </w:t>
      </w:r>
      <w:r w:rsidRPr="00D9411F">
        <w:rPr>
          <w:rFonts w:ascii="Times New Roman" w:hAnsi="Times New Roman" w:cs="Times New Roman"/>
        </w:rPr>
        <w:t>2</w:t>
      </w:r>
      <w:r w:rsidR="00DC23D7" w:rsidRPr="00D9411F">
        <w:rPr>
          <w:rFonts w:ascii="Times New Roman" w:hAnsi="Times New Roman" w:cs="Times New Roman"/>
        </w:rPr>
        <w:t xml:space="preserve"> a přílohy č. 3</w:t>
      </w:r>
      <w:r w:rsidRPr="00D9411F">
        <w:rPr>
          <w:rFonts w:ascii="Times New Roman" w:hAnsi="Times New Roman" w:cs="Times New Roman"/>
        </w:rPr>
        <w:t>, v </w:t>
      </w:r>
      <w:proofErr w:type="gramStart"/>
      <w:r w:rsidR="00BD387A" w:rsidRPr="00D9411F">
        <w:rPr>
          <w:rFonts w:ascii="Times New Roman" w:hAnsi="Times New Roman" w:cs="Times New Roman"/>
        </w:rPr>
        <w:t>rámci</w:t>
      </w:r>
      <w:proofErr w:type="gramEnd"/>
      <w:r w:rsidRPr="00D9411F">
        <w:rPr>
          <w:rFonts w:ascii="Times New Roman" w:hAnsi="Times New Roman" w:cs="Times New Roman"/>
        </w:rPr>
        <w:t xml:space="preserve"> nichž je na veřejných prostranstvích zakázáno žebrání</w:t>
      </w:r>
      <w:r w:rsidR="00DC23D7" w:rsidRPr="00D9411F">
        <w:rPr>
          <w:rFonts w:ascii="Times New Roman" w:hAnsi="Times New Roman" w:cs="Times New Roman"/>
        </w:rPr>
        <w:t xml:space="preserve">, </w:t>
      </w:r>
      <w:r w:rsidRPr="00D9411F">
        <w:rPr>
          <w:rFonts w:ascii="Times New Roman" w:hAnsi="Times New Roman" w:cs="Times New Roman"/>
        </w:rPr>
        <w:t>požívání alkoholických nápojů</w:t>
      </w:r>
      <w:r w:rsidRPr="000746FA">
        <w:rPr>
          <w:rFonts w:ascii="Times New Roman" w:hAnsi="Times New Roman" w:cs="Times New Roman"/>
        </w:rPr>
        <w:t xml:space="preserve">, </w:t>
      </w:r>
      <w:r w:rsidR="001F150F">
        <w:rPr>
          <w:rFonts w:ascii="Times New Roman" w:hAnsi="Times New Roman" w:cs="Times New Roman"/>
        </w:rPr>
        <w:t xml:space="preserve">a </w:t>
      </w:r>
      <w:r w:rsidR="001F150F" w:rsidRPr="001F150F">
        <w:rPr>
          <w:rFonts w:ascii="Times New Roman" w:hAnsi="Times New Roman" w:cs="Times New Roman"/>
        </w:rPr>
        <w:t>užívání a provozování zábavní pyrotechniky</w:t>
      </w:r>
      <w:r w:rsidR="00122DFC">
        <w:rPr>
          <w:rFonts w:ascii="Times New Roman" w:hAnsi="Times New Roman" w:cs="Times New Roman"/>
        </w:rPr>
        <w:t>,</w:t>
      </w:r>
      <w:r w:rsidR="001F150F" w:rsidRPr="001F150F">
        <w:rPr>
          <w:rFonts w:ascii="Times New Roman" w:hAnsi="Times New Roman" w:cs="Times New Roman"/>
        </w:rPr>
        <w:t xml:space="preserve"> </w:t>
      </w:r>
      <w:r w:rsidRPr="000746FA">
        <w:rPr>
          <w:rFonts w:ascii="Times New Roman" w:hAnsi="Times New Roman" w:cs="Times New Roman"/>
        </w:rPr>
        <w:t>se rozumí území v následujících hranicích:</w:t>
      </w:r>
    </w:p>
    <w:p w14:paraId="4F9A9722" w14:textId="63619007" w:rsidR="006D5F2D" w:rsidRDefault="006D5F2D" w:rsidP="00CD62D5">
      <w:pPr>
        <w:spacing w:after="300"/>
        <w:ind w:right="849" w:firstLine="851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73AD936" wp14:editId="1AA1AECC">
            <wp:extent cx="5118935" cy="7243948"/>
            <wp:effectExtent l="0" t="0" r="5715" b="0"/>
            <wp:docPr id="7" name="Obrázek 7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812" cy="730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5D693" w14:textId="42593809" w:rsidR="006D5F2D" w:rsidRDefault="006D5F2D" w:rsidP="00CE155C">
      <w:pPr>
        <w:spacing w:after="300"/>
        <w:rPr>
          <w:rFonts w:ascii="Times New Roman" w:hAnsi="Times New Roman" w:cs="Times New Roman"/>
        </w:rPr>
      </w:pPr>
    </w:p>
    <w:p w14:paraId="73C797B2" w14:textId="4B136D1E" w:rsidR="00CD62D5" w:rsidRDefault="00CD62D5" w:rsidP="00CE155C">
      <w:pPr>
        <w:spacing w:after="300"/>
        <w:rPr>
          <w:rFonts w:ascii="Times New Roman" w:hAnsi="Times New Roman" w:cs="Times New Roman"/>
        </w:rPr>
      </w:pPr>
    </w:p>
    <w:p w14:paraId="434DEFA4" w14:textId="1FEF34F5" w:rsidR="00CD62D5" w:rsidRDefault="00CD62D5" w:rsidP="00CE155C">
      <w:pPr>
        <w:spacing w:after="300"/>
        <w:rPr>
          <w:rFonts w:ascii="Times New Roman" w:hAnsi="Times New Roman" w:cs="Times New Roman"/>
        </w:rPr>
      </w:pPr>
    </w:p>
    <w:p w14:paraId="36CF4E55" w14:textId="49FCD69D" w:rsidR="00CD62D5" w:rsidRDefault="00CD62D5" w:rsidP="00CE155C">
      <w:pPr>
        <w:spacing w:after="300"/>
        <w:rPr>
          <w:rFonts w:ascii="Times New Roman" w:hAnsi="Times New Roman" w:cs="Times New Roman"/>
        </w:rPr>
      </w:pPr>
    </w:p>
    <w:p w14:paraId="03C226AC" w14:textId="4A523B99" w:rsidR="00CD62D5" w:rsidRPr="00CD62D5" w:rsidRDefault="00CD62D5" w:rsidP="00CE155C">
      <w:pPr>
        <w:spacing w:after="300"/>
        <w:rPr>
          <w:rFonts w:ascii="Times New Roman" w:hAnsi="Times New Roman" w:cs="Times New Roman"/>
          <w:sz w:val="20"/>
          <w:szCs w:val="20"/>
        </w:rPr>
      </w:pPr>
    </w:p>
    <w:p w14:paraId="154B46CB" w14:textId="77777777" w:rsidR="00CE155C" w:rsidRPr="000746FA" w:rsidRDefault="00CE155C" w:rsidP="00CE155C">
      <w:pPr>
        <w:spacing w:after="100"/>
        <w:jc w:val="center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C17B24E" wp14:editId="54202351">
            <wp:extent cx="5137200" cy="7268400"/>
            <wp:effectExtent l="0" t="0" r="635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j_Sumav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200" cy="72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79B9D" w14:textId="77777777" w:rsidR="00607090" w:rsidRPr="000746FA" w:rsidRDefault="00CE155C" w:rsidP="005833B9">
      <w:pPr>
        <w:spacing w:after="0"/>
        <w:jc w:val="center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  <w:sz w:val="20"/>
        </w:rPr>
        <w:t>sídliště Máj a Šumava</w:t>
      </w:r>
    </w:p>
    <w:p w14:paraId="67497C8C" w14:textId="51943F82" w:rsidR="00607090" w:rsidRDefault="00607090">
      <w:pPr>
        <w:spacing w:after="200" w:line="276" w:lineRule="auto"/>
        <w:jc w:val="left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br w:type="page"/>
      </w:r>
    </w:p>
    <w:p w14:paraId="3F55324C" w14:textId="42775FCE" w:rsidR="00CD62D5" w:rsidRDefault="00CD62D5">
      <w:pPr>
        <w:spacing w:after="200" w:line="276" w:lineRule="auto"/>
        <w:jc w:val="left"/>
        <w:rPr>
          <w:rFonts w:ascii="Times New Roman" w:hAnsi="Times New Roman" w:cs="Times New Roman"/>
        </w:rPr>
      </w:pPr>
    </w:p>
    <w:p w14:paraId="78A345A3" w14:textId="2AB37C52" w:rsidR="00CD62D5" w:rsidRDefault="00CD62D5">
      <w:pPr>
        <w:spacing w:after="200" w:line="276" w:lineRule="auto"/>
        <w:jc w:val="left"/>
        <w:rPr>
          <w:rFonts w:ascii="Times New Roman" w:hAnsi="Times New Roman" w:cs="Times New Roman"/>
        </w:rPr>
      </w:pPr>
    </w:p>
    <w:p w14:paraId="42B5243D" w14:textId="3A3C18D1" w:rsidR="00CD62D5" w:rsidRDefault="00CD62D5">
      <w:pPr>
        <w:spacing w:after="200" w:line="276" w:lineRule="auto"/>
        <w:jc w:val="left"/>
        <w:rPr>
          <w:rFonts w:ascii="Times New Roman" w:hAnsi="Times New Roman" w:cs="Times New Roman"/>
        </w:rPr>
      </w:pPr>
    </w:p>
    <w:p w14:paraId="093BEEA4" w14:textId="77777777" w:rsidR="00CE155C" w:rsidRPr="000746FA" w:rsidRDefault="00CE155C" w:rsidP="00CE155C">
      <w:pPr>
        <w:spacing w:after="1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6FF7B11D" wp14:editId="0C52ABCF">
            <wp:extent cx="5137200" cy="7268400"/>
            <wp:effectExtent l="0" t="0" r="635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ltav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200" cy="72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EACA5" w14:textId="77777777" w:rsidR="00CE155C" w:rsidRPr="000746FA" w:rsidRDefault="00CE155C" w:rsidP="005833B9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746FA">
        <w:rPr>
          <w:rFonts w:ascii="Times New Roman" w:hAnsi="Times New Roman" w:cs="Times New Roman"/>
          <w:sz w:val="20"/>
          <w:szCs w:val="24"/>
        </w:rPr>
        <w:t>sídliště Vltava</w:t>
      </w:r>
    </w:p>
    <w:p w14:paraId="0E721015" w14:textId="095052EE" w:rsidR="00CE155C" w:rsidRDefault="00CE155C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98A180D" w14:textId="71C98F46" w:rsidR="00CD62D5" w:rsidRDefault="00CD62D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C8A677D" w14:textId="44B11860" w:rsidR="00CD62D5" w:rsidRDefault="00CD62D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900FF47" w14:textId="164E2FEC" w:rsidR="00CD62D5" w:rsidRDefault="00CD62D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8DFBCD0" w14:textId="77777777" w:rsidR="008159E0" w:rsidRPr="000746FA" w:rsidRDefault="005833B9" w:rsidP="005833B9">
      <w:pPr>
        <w:spacing w:after="1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5A95EADB" wp14:editId="445FB86A">
            <wp:extent cx="5137200" cy="7268400"/>
            <wp:effectExtent l="0" t="0" r="635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azske_sidlist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200" cy="72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B4078" w14:textId="77777777" w:rsidR="005833B9" w:rsidRPr="000746FA" w:rsidRDefault="005833B9" w:rsidP="005833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sz w:val="20"/>
          <w:szCs w:val="24"/>
        </w:rPr>
        <w:t>sídliště na Pražské</w:t>
      </w:r>
    </w:p>
    <w:p w14:paraId="29C50B52" w14:textId="6A3E27C3" w:rsidR="008159E0" w:rsidRDefault="008159E0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D885820" w14:textId="22A9C03C" w:rsidR="00CD62D5" w:rsidRDefault="00CD62D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54073F8" w14:textId="74ADD771" w:rsidR="00CD62D5" w:rsidRDefault="00CD62D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C2F0EE6" w14:textId="445B6958" w:rsidR="00CD62D5" w:rsidRDefault="00CD62D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7500675" w14:textId="77777777" w:rsidR="005833B9" w:rsidRPr="000746FA" w:rsidRDefault="005833B9" w:rsidP="005833B9">
      <w:pPr>
        <w:spacing w:after="1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273280B8" wp14:editId="5780CDE3">
            <wp:extent cx="5137200" cy="7268400"/>
            <wp:effectExtent l="0" t="0" r="6350" b="889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che_Vrbn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200" cy="72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47CCA" w14:textId="77777777" w:rsidR="005833B9" w:rsidRPr="000746FA" w:rsidRDefault="005833B9" w:rsidP="005833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sz w:val="20"/>
          <w:szCs w:val="20"/>
        </w:rPr>
        <w:t>Suché Vrbné (centrum)</w:t>
      </w:r>
    </w:p>
    <w:p w14:paraId="41041365" w14:textId="77777777" w:rsidR="005833B9" w:rsidRPr="000746FA" w:rsidRDefault="005833B9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468E481" w14:textId="77777777" w:rsidR="00607090" w:rsidRPr="000746FA" w:rsidRDefault="00607090" w:rsidP="00607090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</w:t>
      </w:r>
      <w:r w:rsidR="00DD31B9" w:rsidRPr="000746FA">
        <w:rPr>
          <w:rFonts w:ascii="Times New Roman" w:hAnsi="Times New Roman" w:cs="Times New Roman"/>
          <w:b/>
          <w:sz w:val="24"/>
          <w:szCs w:val="24"/>
        </w:rPr>
        <w:t>6</w:t>
      </w:r>
    </w:p>
    <w:p w14:paraId="57130865" w14:textId="77777777" w:rsidR="00607090" w:rsidRPr="000746FA" w:rsidRDefault="00607090" w:rsidP="00607090">
      <w:pPr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Vymezení určených parků pro účely </w:t>
      </w:r>
      <w:r w:rsidR="009D0CBF" w:rsidRPr="000746FA">
        <w:rPr>
          <w:rFonts w:ascii="Times New Roman" w:hAnsi="Times New Roman" w:cs="Times New Roman"/>
          <w:b/>
          <w:sz w:val="24"/>
          <w:szCs w:val="18"/>
        </w:rPr>
        <w:t>této obecně závazné vyhlášky</w:t>
      </w:r>
    </w:p>
    <w:p w14:paraId="1035FB3D" w14:textId="77777777" w:rsidR="00607090" w:rsidRPr="000746FA" w:rsidRDefault="00607090" w:rsidP="00CE155C">
      <w:pPr>
        <w:spacing w:after="30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>Parky podle přílohy č. 1, v </w:t>
      </w:r>
      <w:proofErr w:type="gramStart"/>
      <w:r w:rsidRPr="000746FA">
        <w:rPr>
          <w:rFonts w:ascii="Times New Roman" w:hAnsi="Times New Roman" w:cs="Times New Roman"/>
        </w:rPr>
        <w:t>rámci</w:t>
      </w:r>
      <w:proofErr w:type="gramEnd"/>
      <w:r w:rsidRPr="000746FA">
        <w:rPr>
          <w:rFonts w:ascii="Times New Roman" w:hAnsi="Times New Roman" w:cs="Times New Roman"/>
        </w:rPr>
        <w:t xml:space="preserve"> nichž je zakázáno žebrání, se rozumí území v následujících hranicích:</w:t>
      </w:r>
    </w:p>
    <w:p w14:paraId="01F3FFE5" w14:textId="77777777" w:rsidR="00607090" w:rsidRPr="000746FA" w:rsidRDefault="00CE155C" w:rsidP="00607090">
      <w:pPr>
        <w:spacing w:after="45"/>
        <w:jc w:val="center"/>
        <w:rPr>
          <w:rFonts w:ascii="Times New Roman" w:eastAsia="Calibri" w:hAnsi="Times New Roman" w:cs="Times New Roman"/>
        </w:rPr>
      </w:pPr>
      <w:r w:rsidRPr="000746FA">
        <w:rPr>
          <w:rFonts w:ascii="Times New Roman" w:eastAsia="Calibri" w:hAnsi="Times New Roman" w:cs="Times New Roman"/>
          <w:noProof/>
          <w:lang w:eastAsia="cs-CZ"/>
        </w:rPr>
        <w:drawing>
          <wp:inline distT="0" distB="0" distL="0" distR="0" wp14:anchorId="03675C67" wp14:editId="2F509437">
            <wp:extent cx="7304400" cy="5162400"/>
            <wp:effectExtent l="4127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rky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04400" cy="51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CB888" w14:textId="77777777" w:rsidR="00FE728D" w:rsidRDefault="00FE728D">
      <w:pPr>
        <w:spacing w:after="200" w:line="276" w:lineRule="auto"/>
        <w:jc w:val="left"/>
        <w:rPr>
          <w:rFonts w:ascii="Times New Roman" w:eastAsia="Calibri" w:hAnsi="Times New Roman" w:cs="Times New Roman"/>
        </w:rPr>
      </w:pPr>
      <w:r w:rsidRPr="000746FA">
        <w:rPr>
          <w:rFonts w:ascii="Times New Roman" w:eastAsia="Calibri" w:hAnsi="Times New Roman" w:cs="Times New Roman"/>
        </w:rPr>
        <w:br w:type="page"/>
      </w:r>
    </w:p>
    <w:p w14:paraId="652FDFB2" w14:textId="77777777" w:rsidR="002C6C76" w:rsidRPr="00CD62D5" w:rsidRDefault="002C6C76" w:rsidP="00CD62D5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2D5">
        <w:rPr>
          <w:rFonts w:ascii="Times New Roman" w:hAnsi="Times New Roman" w:cs="Times New Roman"/>
          <w:b/>
          <w:sz w:val="24"/>
          <w:szCs w:val="24"/>
        </w:rPr>
        <w:lastRenderedPageBreak/>
        <w:t>PŘÍLOHA č. 7</w:t>
      </w:r>
    </w:p>
    <w:p w14:paraId="1EAB5713" w14:textId="77777777" w:rsidR="00057320" w:rsidRDefault="002C6C76" w:rsidP="00686F16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>Stanovení případů, při nichž se doba nočního klidu vymezuje od 24:00 do 6:00 hodin</w:t>
      </w:r>
    </w:p>
    <w:p w14:paraId="78A59986" w14:textId="36A9799D" w:rsidR="002C6C76" w:rsidRPr="000746FA" w:rsidRDefault="00057320" w:rsidP="002C6C76">
      <w:pPr>
        <w:tabs>
          <w:tab w:val="left" w:pos="993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a od 1:00 do 6:00 hodin</w:t>
      </w:r>
      <w:r w:rsidR="002C6C76" w:rsidRPr="000746FA">
        <w:rPr>
          <w:rFonts w:ascii="Times New Roman" w:hAnsi="Times New Roman" w:cs="Times New Roman"/>
          <w:b/>
          <w:sz w:val="24"/>
          <w:szCs w:val="18"/>
        </w:rPr>
        <w:br/>
      </w:r>
      <w:bookmarkStart w:id="5" w:name="_Hlk131669055"/>
      <w:r w:rsidR="002C6C76" w:rsidRPr="000746FA">
        <w:rPr>
          <w:rFonts w:ascii="Times New Roman" w:hAnsi="Times New Roman" w:cs="Times New Roman"/>
          <w:b/>
          <w:sz w:val="24"/>
          <w:szCs w:val="18"/>
        </w:rPr>
        <w:t>(čl. 5 odst. 3)</w:t>
      </w:r>
    </w:p>
    <w:p w14:paraId="03FFB3DA" w14:textId="77777777" w:rsidR="002C6C76" w:rsidRPr="000746FA" w:rsidRDefault="002C6C76" w:rsidP="002C6C76">
      <w:pPr>
        <w:tabs>
          <w:tab w:val="left" w:pos="993"/>
        </w:tabs>
        <w:spacing w:after="12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 xml:space="preserve">V době konání následujících sportovních, kulturních a jiných společenských akcí se doba nočního klidu vymezuje od </w:t>
      </w:r>
      <w:r w:rsidRPr="00686F16">
        <w:rPr>
          <w:rFonts w:ascii="Times New Roman" w:hAnsi="Times New Roman" w:cs="Times New Roman"/>
          <w:u w:val="single"/>
        </w:rPr>
        <w:t>24:00 do 6:00</w:t>
      </w:r>
      <w:r w:rsidRPr="00686F16">
        <w:rPr>
          <w:rFonts w:ascii="Times New Roman" w:hAnsi="Times New Roman" w:cs="Times New Roman"/>
        </w:rPr>
        <w:t xml:space="preserve"> hodin</w:t>
      </w:r>
      <w:r w:rsidRPr="00057320"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2C6C76" w:rsidRPr="000746FA" w14:paraId="1037D249" w14:textId="77777777" w:rsidTr="006A5AE9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03A36394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bookmarkStart w:id="6" w:name="_Hlk131669403"/>
            <w:bookmarkEnd w:id="5"/>
            <w:r w:rsidRPr="000746FA">
              <w:rPr>
                <w:rFonts w:ascii="Times New Roman" w:hAnsi="Times New Roman" w:cs="Times New Roman"/>
                <w:b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2E2FCCC7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7ACFC7FB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Počet dní, u nichž se doba nočního klidu vymezuje od 24:00 do 6:00 hodin</w:t>
            </w:r>
          </w:p>
        </w:tc>
      </w:tr>
      <w:bookmarkEnd w:id="6"/>
      <w:tr w:rsidR="002C6C76" w:rsidRPr="000746FA" w14:paraId="3F00AEAB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488AF5CA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Budějovický Majáles</w:t>
            </w:r>
          </w:p>
        </w:tc>
        <w:tc>
          <w:tcPr>
            <w:tcW w:w="2417" w:type="dxa"/>
            <w:vAlign w:val="center"/>
          </w:tcPr>
          <w:p w14:paraId="160413DD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květen</w:t>
            </w:r>
          </w:p>
        </w:tc>
        <w:tc>
          <w:tcPr>
            <w:tcW w:w="3203" w:type="dxa"/>
            <w:vAlign w:val="center"/>
          </w:tcPr>
          <w:p w14:paraId="357AB1B8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27E9E">
              <w:rPr>
                <w:rFonts w:ascii="Times New Roman" w:hAnsi="Times New Roman" w:cs="Times New Roman"/>
              </w:rPr>
              <w:t>1</w:t>
            </w:r>
          </w:p>
        </w:tc>
      </w:tr>
      <w:tr w:rsidR="002C6C76" w:rsidRPr="000746FA" w14:paraId="01A5A468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1839B342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Mattoni České Budějovice Half Marathon</w:t>
            </w:r>
          </w:p>
        </w:tc>
        <w:tc>
          <w:tcPr>
            <w:tcW w:w="2417" w:type="dxa"/>
            <w:vAlign w:val="center"/>
          </w:tcPr>
          <w:p w14:paraId="789EBC58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červen</w:t>
            </w:r>
          </w:p>
        </w:tc>
        <w:tc>
          <w:tcPr>
            <w:tcW w:w="3203" w:type="dxa"/>
            <w:vAlign w:val="center"/>
          </w:tcPr>
          <w:p w14:paraId="7CAC8635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1</w:t>
            </w:r>
          </w:p>
        </w:tc>
      </w:tr>
      <w:tr w:rsidR="002C6C76" w:rsidRPr="000746FA" w14:paraId="774F32FC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4AA0D4B7" w14:textId="7AB146D1" w:rsidR="002C6C76" w:rsidRPr="00BD387A" w:rsidRDefault="00877C43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Hvězdy nad Vltavou</w:t>
            </w:r>
          </w:p>
        </w:tc>
        <w:tc>
          <w:tcPr>
            <w:tcW w:w="2417" w:type="dxa"/>
            <w:vAlign w:val="center"/>
          </w:tcPr>
          <w:p w14:paraId="170D4D65" w14:textId="482BE10A" w:rsidR="002C6C76" w:rsidRPr="00BD387A" w:rsidRDefault="00877C43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</w:t>
            </w:r>
            <w:r w:rsidR="002C6C76" w:rsidRPr="00BD387A">
              <w:rPr>
                <w:rFonts w:ascii="Times New Roman" w:hAnsi="Times New Roman" w:cs="Times New Roman"/>
              </w:rPr>
              <w:t>erven</w:t>
            </w:r>
            <w:r>
              <w:rPr>
                <w:rFonts w:ascii="Times New Roman" w:hAnsi="Times New Roman" w:cs="Times New Roman"/>
              </w:rPr>
              <w:t>/červenec</w:t>
            </w:r>
          </w:p>
        </w:tc>
        <w:tc>
          <w:tcPr>
            <w:tcW w:w="3203" w:type="dxa"/>
            <w:vAlign w:val="center"/>
          </w:tcPr>
          <w:p w14:paraId="745EE39F" w14:textId="7EF9732D" w:rsidR="002C6C76" w:rsidRPr="00BD387A" w:rsidRDefault="00877C43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B678C" w:rsidRPr="000746FA" w14:paraId="716EA278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72C1292F" w14:textId="422ECE13" w:rsidR="000B678C" w:rsidRDefault="000B678C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SLÁVA PIVU!</w:t>
            </w:r>
          </w:p>
        </w:tc>
        <w:tc>
          <w:tcPr>
            <w:tcW w:w="2417" w:type="dxa"/>
            <w:vAlign w:val="center"/>
          </w:tcPr>
          <w:p w14:paraId="7755F106" w14:textId="1DE05BB0" w:rsidR="000B678C" w:rsidRDefault="000B678C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červen</w:t>
            </w:r>
          </w:p>
        </w:tc>
        <w:tc>
          <w:tcPr>
            <w:tcW w:w="3203" w:type="dxa"/>
            <w:vAlign w:val="center"/>
          </w:tcPr>
          <w:p w14:paraId="370C643F" w14:textId="40DD150D" w:rsidR="000B678C" w:rsidRDefault="00754C3D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54C3D">
              <w:rPr>
                <w:rFonts w:ascii="Times New Roman" w:hAnsi="Times New Roman" w:cs="Times New Roman"/>
              </w:rPr>
              <w:t>2</w:t>
            </w:r>
          </w:p>
        </w:tc>
      </w:tr>
      <w:tr w:rsidR="000B678C" w:rsidRPr="000746FA" w14:paraId="619FDE17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73FEF516" w14:textId="28B8B6A1" w:rsidR="000B678C" w:rsidRDefault="000B678C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Culture</w:t>
            </w:r>
          </w:p>
        </w:tc>
        <w:tc>
          <w:tcPr>
            <w:tcW w:w="2417" w:type="dxa"/>
            <w:vAlign w:val="center"/>
          </w:tcPr>
          <w:p w14:paraId="170D42DB" w14:textId="19F07A21" w:rsidR="000B678C" w:rsidRDefault="000B678C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červenec </w:t>
            </w:r>
          </w:p>
        </w:tc>
        <w:tc>
          <w:tcPr>
            <w:tcW w:w="3203" w:type="dxa"/>
            <w:vAlign w:val="center"/>
          </w:tcPr>
          <w:p w14:paraId="72CA9AC1" w14:textId="398A076D" w:rsidR="000B678C" w:rsidRDefault="000B678C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C6C76" w:rsidRPr="000746FA" w14:paraId="1A1F6784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3463E0DD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Múzy na vodě</w:t>
            </w:r>
          </w:p>
        </w:tc>
        <w:tc>
          <w:tcPr>
            <w:tcW w:w="2417" w:type="dxa"/>
            <w:vAlign w:val="center"/>
          </w:tcPr>
          <w:p w14:paraId="76B646BD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červenec</w:t>
            </w:r>
          </w:p>
        </w:tc>
        <w:tc>
          <w:tcPr>
            <w:tcW w:w="3203" w:type="dxa"/>
            <w:vAlign w:val="center"/>
          </w:tcPr>
          <w:p w14:paraId="49C4B34D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6</w:t>
            </w:r>
          </w:p>
        </w:tc>
      </w:tr>
      <w:tr w:rsidR="00877C43" w:rsidRPr="000746FA" w14:paraId="364F2E47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41D304ED" w14:textId="70B2E8DB" w:rsidR="00877C43" w:rsidRPr="00BD387A" w:rsidRDefault="00877C43" w:rsidP="00877C4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Kinematograf bratří Čadíků</w:t>
            </w:r>
          </w:p>
        </w:tc>
        <w:tc>
          <w:tcPr>
            <w:tcW w:w="2417" w:type="dxa"/>
            <w:vAlign w:val="center"/>
          </w:tcPr>
          <w:p w14:paraId="5770C6FF" w14:textId="1A9C0562" w:rsidR="00877C43" w:rsidRPr="00BD387A" w:rsidRDefault="00877C43" w:rsidP="00877C4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červenec</w:t>
            </w:r>
          </w:p>
        </w:tc>
        <w:tc>
          <w:tcPr>
            <w:tcW w:w="3203" w:type="dxa"/>
            <w:vAlign w:val="center"/>
          </w:tcPr>
          <w:p w14:paraId="1C8F08BE" w14:textId="6E8742C3" w:rsidR="00877C43" w:rsidRPr="00BD387A" w:rsidRDefault="00877C43" w:rsidP="00877C4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4</w:t>
            </w:r>
          </w:p>
        </w:tc>
      </w:tr>
      <w:tr w:rsidR="00877C43" w:rsidRPr="000746FA" w14:paraId="0044F223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16AF17B0" w14:textId="039FB235" w:rsidR="00877C43" w:rsidRPr="000746FA" w:rsidRDefault="00877C43" w:rsidP="00877C4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Jihočeský jazzový festival</w:t>
            </w:r>
          </w:p>
        </w:tc>
        <w:tc>
          <w:tcPr>
            <w:tcW w:w="2417" w:type="dxa"/>
            <w:vAlign w:val="center"/>
          </w:tcPr>
          <w:p w14:paraId="562C6FC3" w14:textId="208456AD" w:rsidR="00877C43" w:rsidRPr="000746FA" w:rsidRDefault="00877C43" w:rsidP="00877C4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srpen</w:t>
            </w:r>
          </w:p>
        </w:tc>
        <w:tc>
          <w:tcPr>
            <w:tcW w:w="3203" w:type="dxa"/>
            <w:vAlign w:val="center"/>
          </w:tcPr>
          <w:p w14:paraId="01C867DB" w14:textId="0FFDDFE6" w:rsidR="00877C43" w:rsidRPr="000746FA" w:rsidRDefault="00877C43" w:rsidP="00877C4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2</w:t>
            </w:r>
          </w:p>
        </w:tc>
      </w:tr>
      <w:tr w:rsidR="00877C43" w:rsidRPr="000746FA" w14:paraId="62ABCDF5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7009D752" w14:textId="2F55F99D" w:rsidR="00877C43" w:rsidRPr="000746FA" w:rsidRDefault="00877C43" w:rsidP="00877C4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Kulturní festival Město lidem, lidé městu</w:t>
            </w:r>
          </w:p>
        </w:tc>
        <w:tc>
          <w:tcPr>
            <w:tcW w:w="2417" w:type="dxa"/>
            <w:vAlign w:val="center"/>
          </w:tcPr>
          <w:p w14:paraId="449654E0" w14:textId="1055B642" w:rsidR="00877C43" w:rsidRPr="000746FA" w:rsidRDefault="00877C43" w:rsidP="00877C4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srpen</w:t>
            </w:r>
          </w:p>
        </w:tc>
        <w:tc>
          <w:tcPr>
            <w:tcW w:w="3203" w:type="dxa"/>
            <w:vAlign w:val="center"/>
          </w:tcPr>
          <w:p w14:paraId="5642FB34" w14:textId="433DBA9F" w:rsidR="00877C43" w:rsidRPr="000746FA" w:rsidRDefault="00877C43" w:rsidP="00877C4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2</w:t>
            </w:r>
          </w:p>
        </w:tc>
      </w:tr>
      <w:tr w:rsidR="00877C43" w:rsidRPr="000746FA" w14:paraId="63D2AD99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03442D55" w14:textId="77777777" w:rsidR="00877C43" w:rsidRPr="00BD387A" w:rsidRDefault="00877C43" w:rsidP="00877C4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Českobudějovický advent</w:t>
            </w:r>
          </w:p>
        </w:tc>
        <w:tc>
          <w:tcPr>
            <w:tcW w:w="2417" w:type="dxa"/>
            <w:vAlign w:val="center"/>
          </w:tcPr>
          <w:p w14:paraId="698BD99D" w14:textId="77777777" w:rsidR="00877C43" w:rsidRPr="00BD387A" w:rsidRDefault="00877C43" w:rsidP="00877C4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prosinec</w:t>
            </w:r>
          </w:p>
        </w:tc>
        <w:tc>
          <w:tcPr>
            <w:tcW w:w="3203" w:type="dxa"/>
            <w:vAlign w:val="center"/>
          </w:tcPr>
          <w:p w14:paraId="35283DAC" w14:textId="77777777" w:rsidR="00877C43" w:rsidRPr="00BD387A" w:rsidRDefault="00877C43" w:rsidP="00877C4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1</w:t>
            </w:r>
          </w:p>
        </w:tc>
      </w:tr>
    </w:tbl>
    <w:p w14:paraId="58F69776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071D6835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2D655678" w14:textId="0DD23C56" w:rsidR="00057320" w:rsidRPr="000746FA" w:rsidRDefault="00057320" w:rsidP="00057320">
      <w:pPr>
        <w:tabs>
          <w:tab w:val="left" w:pos="993"/>
        </w:tabs>
        <w:spacing w:after="12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 xml:space="preserve">V době konání následujících sportovních, kulturních a jiných společenských akcí se doba nočního klidu vymezuje od </w:t>
      </w:r>
      <w:r w:rsidRPr="00686F16">
        <w:rPr>
          <w:rFonts w:ascii="Times New Roman" w:hAnsi="Times New Roman" w:cs="Times New Roman"/>
          <w:u w:val="single"/>
        </w:rPr>
        <w:t>1:00 do 6:00</w:t>
      </w:r>
      <w:r w:rsidRPr="00686F16">
        <w:rPr>
          <w:rFonts w:ascii="Times New Roman" w:hAnsi="Times New Roman" w:cs="Times New Roman"/>
        </w:rPr>
        <w:t xml:space="preserve"> hodin</w:t>
      </w:r>
      <w:r w:rsidRPr="00057320"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057320" w:rsidRPr="000746FA" w14:paraId="624CC3BE" w14:textId="77777777" w:rsidTr="00C65960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48DA1F55" w14:textId="77777777" w:rsidR="00057320" w:rsidRPr="000746FA" w:rsidRDefault="00057320" w:rsidP="00C65960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72F0D345" w14:textId="77777777" w:rsidR="00057320" w:rsidRPr="000746FA" w:rsidRDefault="00057320" w:rsidP="00C65960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06B0CA79" w14:textId="77777777" w:rsidR="00057320" w:rsidRDefault="00057320" w:rsidP="00C65960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Počet dní, u nichž se doba nočního klidu vymezuje</w:t>
            </w:r>
          </w:p>
          <w:p w14:paraId="1BE604A4" w14:textId="1D635496" w:rsidR="00057320" w:rsidRPr="000746FA" w:rsidRDefault="00057320" w:rsidP="00C65960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od 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0746FA">
              <w:rPr>
                <w:rFonts w:ascii="Times New Roman" w:hAnsi="Times New Roman" w:cs="Times New Roman"/>
                <w:b/>
              </w:rPr>
              <w:t>:00 do 6:00 hodin</w:t>
            </w:r>
          </w:p>
        </w:tc>
      </w:tr>
      <w:tr w:rsidR="00057320" w:rsidRPr="000746FA" w14:paraId="1740156A" w14:textId="77777777" w:rsidTr="00C65960">
        <w:trPr>
          <w:trHeight w:val="680"/>
        </w:trPr>
        <w:tc>
          <w:tcPr>
            <w:tcW w:w="4008" w:type="dxa"/>
            <w:vAlign w:val="center"/>
          </w:tcPr>
          <w:p w14:paraId="760A44D4" w14:textId="67D0C6C6" w:rsidR="00057320" w:rsidRPr="000746FA" w:rsidRDefault="00057320" w:rsidP="00C65960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Indian Riders Fest </w:t>
            </w:r>
          </w:p>
        </w:tc>
        <w:tc>
          <w:tcPr>
            <w:tcW w:w="2417" w:type="dxa"/>
            <w:vAlign w:val="center"/>
          </w:tcPr>
          <w:p w14:paraId="02FF6238" w14:textId="77777777" w:rsidR="00057320" w:rsidRPr="000746FA" w:rsidRDefault="00057320" w:rsidP="00C65960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červen</w:t>
            </w:r>
          </w:p>
        </w:tc>
        <w:tc>
          <w:tcPr>
            <w:tcW w:w="3203" w:type="dxa"/>
            <w:vAlign w:val="center"/>
          </w:tcPr>
          <w:p w14:paraId="1A67B2B9" w14:textId="738B43B7" w:rsidR="00057320" w:rsidRPr="000746FA" w:rsidRDefault="00686F16" w:rsidP="00C65960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7E5A0D1F" w14:textId="0270077A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EDB9722" w14:textId="6941B597" w:rsidR="00877C43" w:rsidRDefault="00877C43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8E04237" w14:textId="6E590215" w:rsidR="00877C43" w:rsidRDefault="00877C43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0C0F000D" w14:textId="77777777" w:rsidR="00551152" w:rsidRDefault="00551152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45C8A900" w14:textId="77777777" w:rsidR="00551152" w:rsidRPr="00551152" w:rsidRDefault="00551152" w:rsidP="00551152">
      <w:pPr>
        <w:keepNext/>
        <w:tabs>
          <w:tab w:val="left" w:pos="993"/>
        </w:tabs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152">
        <w:rPr>
          <w:rFonts w:ascii="Times New Roman" w:hAnsi="Times New Roman" w:cs="Times New Roman"/>
          <w:b/>
          <w:sz w:val="24"/>
          <w:szCs w:val="24"/>
        </w:rPr>
        <w:lastRenderedPageBreak/>
        <w:t>PŘÍLOHA č. 8</w:t>
      </w:r>
      <w:r w:rsidRPr="00551152">
        <w:rPr>
          <w:rFonts w:ascii="Times New Roman" w:hAnsi="Times New Roman" w:cs="Times New Roman"/>
          <w:b/>
          <w:sz w:val="24"/>
          <w:szCs w:val="24"/>
        </w:rPr>
        <w:br/>
        <w:t>Stanovení míst, na nichž se uplatňuje omezení provozní doby pohostinských zařízení a zařízení přesuličního prodeje (čl. </w:t>
      </w:r>
      <w:proofErr w:type="gramStart"/>
      <w:r w:rsidRPr="00551152">
        <w:rPr>
          <w:rFonts w:ascii="Times New Roman" w:hAnsi="Times New Roman" w:cs="Times New Roman"/>
          <w:b/>
          <w:sz w:val="24"/>
          <w:szCs w:val="24"/>
        </w:rPr>
        <w:t>5a</w:t>
      </w:r>
      <w:proofErr w:type="gramEnd"/>
      <w:r w:rsidRPr="00551152">
        <w:rPr>
          <w:rFonts w:ascii="Times New Roman" w:hAnsi="Times New Roman" w:cs="Times New Roman"/>
          <w:b/>
          <w:sz w:val="24"/>
          <w:szCs w:val="24"/>
        </w:rPr>
        <w:t>)</w:t>
      </w:r>
    </w:p>
    <w:p w14:paraId="3E084D00" w14:textId="77777777" w:rsidR="00551152" w:rsidRPr="00551152" w:rsidRDefault="00551152" w:rsidP="00551152">
      <w:pPr>
        <w:tabs>
          <w:tab w:val="left" w:pos="993"/>
        </w:tabs>
        <w:spacing w:after="240"/>
        <w:rPr>
          <w:rFonts w:ascii="Times New Roman" w:hAnsi="Times New Roman" w:cs="Times New Roman"/>
        </w:rPr>
      </w:pPr>
      <w:r w:rsidRPr="00551152">
        <w:rPr>
          <w:rFonts w:ascii="Times New Roman" w:hAnsi="Times New Roman" w:cs="Times New Roman"/>
        </w:rPr>
        <w:t xml:space="preserve">Omezení provozní doby pohostinských zařízení a zařízení přesuličního prodeje dle čl. </w:t>
      </w:r>
      <w:proofErr w:type="gramStart"/>
      <w:r w:rsidRPr="00551152">
        <w:rPr>
          <w:rFonts w:ascii="Times New Roman" w:hAnsi="Times New Roman" w:cs="Times New Roman"/>
        </w:rPr>
        <w:t>5a</w:t>
      </w:r>
      <w:proofErr w:type="gramEnd"/>
      <w:r w:rsidRPr="00551152">
        <w:rPr>
          <w:rFonts w:ascii="Times New Roman" w:hAnsi="Times New Roman" w:cs="Times New Roman"/>
        </w:rPr>
        <w:t xml:space="preserve"> se vymezuje pro následující místa na území statutárního města České Budějovice: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551152" w:rsidRPr="00551152" w14:paraId="4BFAA41F" w14:textId="77777777" w:rsidTr="00444BE9">
        <w:trPr>
          <w:trHeight w:val="58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F7ED755" w14:textId="77777777" w:rsidR="00551152" w:rsidRPr="00551152" w:rsidRDefault="00551152" w:rsidP="00444BE9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bookmarkStart w:id="7" w:name="_Hlk165624668"/>
            <w:r w:rsidRPr="00551152">
              <w:rPr>
                <w:rFonts w:ascii="Times New Roman" w:hAnsi="Times New Roman" w:cs="Times New Roman"/>
                <w:b/>
              </w:rPr>
              <w:t>Ulice či jiné místo</w:t>
            </w:r>
          </w:p>
        </w:tc>
        <w:tc>
          <w:tcPr>
            <w:tcW w:w="6939" w:type="dxa"/>
            <w:shd w:val="clear" w:color="auto" w:fill="D9D9D9" w:themeFill="background1" w:themeFillShade="D9"/>
            <w:vAlign w:val="center"/>
          </w:tcPr>
          <w:p w14:paraId="2017CC05" w14:textId="77777777" w:rsidR="00551152" w:rsidRPr="00551152" w:rsidRDefault="00551152" w:rsidP="00444BE9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551152">
              <w:rPr>
                <w:rFonts w:ascii="Times New Roman" w:hAnsi="Times New Roman" w:cs="Times New Roman"/>
                <w:b/>
              </w:rPr>
              <w:t>Vymezení úseku, v němž se omezení provozní doby uplatňují</w:t>
            </w:r>
          </w:p>
        </w:tc>
      </w:tr>
      <w:tr w:rsidR="00551152" w:rsidRPr="00551152" w14:paraId="45B4B86F" w14:textId="77777777" w:rsidTr="00444BE9">
        <w:trPr>
          <w:trHeight w:val="624"/>
        </w:trPr>
        <w:tc>
          <w:tcPr>
            <w:tcW w:w="2689" w:type="dxa"/>
            <w:vAlign w:val="center"/>
          </w:tcPr>
          <w:p w14:paraId="69771DF7" w14:textId="77777777" w:rsidR="00551152" w:rsidRPr="00551152" w:rsidRDefault="00551152" w:rsidP="00444BE9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551152">
              <w:rPr>
                <w:rFonts w:ascii="Times New Roman" w:hAnsi="Times New Roman" w:cs="Times New Roman"/>
              </w:rPr>
              <w:t>Karla IV.</w:t>
            </w:r>
          </w:p>
        </w:tc>
        <w:tc>
          <w:tcPr>
            <w:tcW w:w="6939" w:type="dxa"/>
            <w:vAlign w:val="center"/>
          </w:tcPr>
          <w:p w14:paraId="19C56B5E" w14:textId="77777777" w:rsidR="00551152" w:rsidRPr="00551152" w:rsidRDefault="00551152" w:rsidP="00444BE9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551152">
              <w:rPr>
                <w:rFonts w:ascii="Times New Roman" w:hAnsi="Times New Roman" w:cs="Times New Roman"/>
              </w:rPr>
              <w:t>v úseku od č. or. 4 do č. or. 10</w:t>
            </w:r>
          </w:p>
        </w:tc>
      </w:tr>
      <w:tr w:rsidR="00551152" w:rsidRPr="00551152" w14:paraId="133BDC2F" w14:textId="77777777" w:rsidTr="00444BE9">
        <w:trPr>
          <w:trHeight w:val="624"/>
        </w:trPr>
        <w:tc>
          <w:tcPr>
            <w:tcW w:w="2689" w:type="dxa"/>
            <w:vAlign w:val="center"/>
          </w:tcPr>
          <w:p w14:paraId="41145882" w14:textId="77777777" w:rsidR="00551152" w:rsidRPr="00551152" w:rsidRDefault="00551152" w:rsidP="00444BE9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551152">
              <w:rPr>
                <w:rFonts w:ascii="Times New Roman" w:hAnsi="Times New Roman" w:cs="Times New Roman"/>
              </w:rPr>
              <w:t>Krajinská</w:t>
            </w:r>
          </w:p>
        </w:tc>
        <w:tc>
          <w:tcPr>
            <w:tcW w:w="6939" w:type="dxa"/>
            <w:vAlign w:val="center"/>
          </w:tcPr>
          <w:p w14:paraId="4494596E" w14:textId="77777777" w:rsidR="00551152" w:rsidRPr="00551152" w:rsidRDefault="00551152" w:rsidP="00444BE9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551152">
              <w:rPr>
                <w:rFonts w:ascii="Times New Roman" w:hAnsi="Times New Roman" w:cs="Times New Roman"/>
              </w:rPr>
              <w:t>západní strana ulice v úseku mezi ulicemi Náměstí Přemysla Otakara II. a Hroznová</w:t>
            </w:r>
          </w:p>
          <w:p w14:paraId="0A37A183" w14:textId="77777777" w:rsidR="00551152" w:rsidRPr="00551152" w:rsidRDefault="00551152" w:rsidP="00444BE9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551152">
              <w:rPr>
                <w:rFonts w:ascii="Times New Roman" w:hAnsi="Times New Roman" w:cs="Times New Roman"/>
              </w:rPr>
              <w:t>východní strana ulice v úseku mezi ulicemi Hroznová a Hradební</w:t>
            </w:r>
          </w:p>
        </w:tc>
      </w:tr>
    </w:tbl>
    <w:bookmarkEnd w:id="7"/>
    <w:p w14:paraId="264AAA48" w14:textId="39E56CFB" w:rsidR="00551152" w:rsidRPr="00551152" w:rsidRDefault="00551152" w:rsidP="00551152">
      <w:pPr>
        <w:spacing w:before="240" w:after="45"/>
        <w:jc w:val="left"/>
        <w:rPr>
          <w:rFonts w:ascii="Times New Roman" w:eastAsia="Calibri" w:hAnsi="Times New Roman" w:cs="Times New Roman"/>
        </w:rPr>
      </w:pPr>
      <w:r w:rsidRPr="00551152">
        <w:rPr>
          <w:rFonts w:ascii="Times New Roman" w:hAnsi="Times New Roman" w:cs="Times New Roman"/>
        </w:rPr>
        <w:t>Shora uvedené vymezení se uvádí rovněž na následujícím mapovém vyobrazení</w:t>
      </w:r>
      <w:r>
        <w:rPr>
          <w:rFonts w:ascii="Times New Roman" w:hAnsi="Times New Roman" w:cs="Times New Roman"/>
        </w:rPr>
        <w:t>:</w:t>
      </w:r>
    </w:p>
    <w:p w14:paraId="75939910" w14:textId="77777777" w:rsidR="00551152" w:rsidRDefault="00551152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5631393C" w14:textId="77777777" w:rsidR="00551152" w:rsidRDefault="00551152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3D9BB63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2865BB53" w14:textId="699CFA47" w:rsidR="002C6C76" w:rsidRPr="000746FA" w:rsidRDefault="00551152" w:rsidP="00551152">
      <w:pPr>
        <w:spacing w:after="0" w:line="276" w:lineRule="auto"/>
        <w:ind w:left="426" w:hanging="426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 wp14:anchorId="27139F81" wp14:editId="62389219">
            <wp:extent cx="5651367" cy="5429885"/>
            <wp:effectExtent l="0" t="0" r="6985" b="0"/>
            <wp:docPr id="16377855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734" cy="5497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4ACAA5" w14:textId="77777777" w:rsidR="00551152" w:rsidRDefault="00551152" w:rsidP="00551152">
      <w:pPr>
        <w:spacing w:after="45"/>
        <w:rPr>
          <w:rFonts w:ascii="Times New Roman" w:hAnsi="Times New Roman" w:cs="Times New Roman"/>
          <w:b/>
          <w:sz w:val="24"/>
          <w:szCs w:val="24"/>
        </w:rPr>
      </w:pPr>
    </w:p>
    <w:p w14:paraId="2A0AD081" w14:textId="77777777" w:rsidR="00551152" w:rsidRDefault="00551152" w:rsidP="00FE728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D03518" w14:textId="669DC065" w:rsidR="00FE728D" w:rsidRPr="000746FA" w:rsidRDefault="00FE728D" w:rsidP="00FE728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</w:t>
      </w:r>
      <w:r w:rsidR="00551152">
        <w:rPr>
          <w:rFonts w:ascii="Times New Roman" w:hAnsi="Times New Roman" w:cs="Times New Roman"/>
          <w:b/>
          <w:sz w:val="24"/>
          <w:szCs w:val="24"/>
        </w:rPr>
        <w:t>9</w:t>
      </w:r>
    </w:p>
    <w:p w14:paraId="0B91C0AC" w14:textId="2110AC68" w:rsidR="00FE728D" w:rsidRPr="000746FA" w:rsidRDefault="00FE728D" w:rsidP="00FE728D">
      <w:pPr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Vzor piktogramu k označení míst na veřejné zeleni určených k rozdělávání a udržování otevřeného ohně [čl. </w:t>
      </w:r>
      <w:r w:rsidR="00A719C5">
        <w:rPr>
          <w:rFonts w:ascii="Times New Roman" w:hAnsi="Times New Roman" w:cs="Times New Roman"/>
          <w:b/>
          <w:sz w:val="24"/>
          <w:szCs w:val="18"/>
        </w:rPr>
        <w:t>9</w:t>
      </w:r>
      <w:r w:rsidRPr="000746FA">
        <w:rPr>
          <w:rFonts w:ascii="Times New Roman" w:hAnsi="Times New Roman" w:cs="Times New Roman"/>
          <w:b/>
          <w:sz w:val="24"/>
          <w:szCs w:val="18"/>
        </w:rPr>
        <w:t xml:space="preserve"> odst. 2 písm. e)]</w:t>
      </w:r>
    </w:p>
    <w:p w14:paraId="71994FFD" w14:textId="77777777" w:rsidR="00FE728D" w:rsidRPr="000746FA" w:rsidRDefault="005C4B47" w:rsidP="005C4B47">
      <w:pPr>
        <w:spacing w:after="45"/>
        <w:jc w:val="center"/>
        <w:rPr>
          <w:rFonts w:ascii="Times New Roman" w:eastAsia="Calibri" w:hAnsi="Times New Roman" w:cs="Times New Roman"/>
        </w:rPr>
      </w:pPr>
      <w:r w:rsidRPr="000746FA">
        <w:rPr>
          <w:rFonts w:ascii="Times New Roman" w:eastAsia="Calibri" w:hAnsi="Times New Roman" w:cs="Times New Roman"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BD8C83F" wp14:editId="2686F533">
                <wp:simplePos x="0" y="0"/>
                <wp:positionH relativeFrom="column">
                  <wp:posOffset>523875</wp:posOffset>
                </wp:positionH>
                <wp:positionV relativeFrom="paragraph">
                  <wp:posOffset>187325</wp:posOffset>
                </wp:positionV>
                <wp:extent cx="5039360" cy="7315200"/>
                <wp:effectExtent l="0" t="0" r="27940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360" cy="731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3860B" w14:textId="77777777" w:rsidR="009C789A" w:rsidRPr="009C789A" w:rsidRDefault="009C789A" w:rsidP="00124CED">
                            <w:pPr>
                              <w:spacing w:before="400" w:after="500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sz w:val="28"/>
                              </w:rPr>
                              <w:t>Magistrát města České Budějovice*</w:t>
                            </w:r>
                          </w:p>
                          <w:p w14:paraId="5B4A3B9F" w14:textId="77777777" w:rsidR="005C4B47" w:rsidRPr="009C789A" w:rsidRDefault="005C4B47" w:rsidP="009C789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5A86E3D6" wp14:editId="03DF69C7">
                                  <wp:extent cx="3729600" cy="3740400"/>
                                  <wp:effectExtent l="0" t="0" r="4445" b="0"/>
                                  <wp:docPr id="1551410157" name="Obrázek 15514101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Ohniště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29600" cy="3740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DE24B1" w14:textId="77777777" w:rsidR="005C4B47" w:rsidRPr="009C789A" w:rsidRDefault="009C789A" w:rsidP="00124CED">
                            <w:pPr>
                              <w:spacing w:before="700" w:after="0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52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b/>
                                <w:smallCaps/>
                                <w:sz w:val="40"/>
                              </w:rPr>
                              <w:t>rozdělávání a udržování</w:t>
                            </w:r>
                          </w:p>
                          <w:p w14:paraId="6A3283A6" w14:textId="77777777" w:rsidR="005C4B47" w:rsidRPr="009C789A" w:rsidRDefault="009C789A" w:rsidP="009C789A">
                            <w:pPr>
                              <w:spacing w:before="200" w:after="200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64"/>
                                <w:szCs w:val="64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b/>
                                <w:smallCaps/>
                                <w:sz w:val="72"/>
                                <w:szCs w:val="64"/>
                              </w:rPr>
                              <w:t>otevřeného ohně</w:t>
                            </w:r>
                          </w:p>
                          <w:p w14:paraId="2EF15FFB" w14:textId="77777777" w:rsidR="009C789A" w:rsidRPr="009C789A" w:rsidRDefault="009C789A" w:rsidP="009C789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40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b/>
                                <w:smallCaps/>
                                <w:sz w:val="40"/>
                              </w:rPr>
                              <w:t>na tomto místě</w:t>
                            </w:r>
                          </w:p>
                          <w:p w14:paraId="7CFBF081" w14:textId="77777777" w:rsidR="009C789A" w:rsidRPr="009C789A" w:rsidRDefault="009C789A" w:rsidP="009C789A">
                            <w:pPr>
                              <w:spacing w:before="100" w:after="0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72"/>
                                <w:szCs w:val="72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b/>
                                <w:smallCaps/>
                                <w:sz w:val="72"/>
                                <w:szCs w:val="72"/>
                              </w:rPr>
                              <w:t>povoleno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8C83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1.25pt;margin-top:14.75pt;width:396.8pt;height:8in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">
                <v:textbox>
                  <w:txbxContent>
                    <w:p w14:paraId="6C53860B" w14:textId="77777777" w:rsidR="009C789A" w:rsidRPr="009C789A" w:rsidRDefault="009C789A" w:rsidP="00124CED">
                      <w:pPr>
                        <w:spacing w:before="400" w:after="500"/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  <w:r w:rsidRPr="009C789A">
                        <w:rPr>
                          <w:rFonts w:ascii="Arial" w:hAnsi="Arial" w:cs="Arial"/>
                          <w:sz w:val="28"/>
                        </w:rPr>
                        <w:t>Magistrát města České Budějovice*</w:t>
                      </w:r>
                    </w:p>
                    <w:p w14:paraId="5B4A3B9F" w14:textId="77777777" w:rsidR="005C4B47" w:rsidRPr="009C789A" w:rsidRDefault="005C4B47" w:rsidP="009C789A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9C789A">
                        <w:rPr>
                          <w:rFonts w:ascii="Arial" w:hAnsi="Arial" w:cs="Arial"/>
                          <w:noProof/>
                          <w:lang w:eastAsia="cs-CZ"/>
                        </w:rPr>
                        <w:drawing>
                          <wp:inline distT="0" distB="0" distL="0" distR="0" wp14:anchorId="5A86E3D6" wp14:editId="03DF69C7">
                            <wp:extent cx="3729600" cy="3740400"/>
                            <wp:effectExtent l="0" t="0" r="4445" b="0"/>
                            <wp:docPr id="1551410157" name="Obrázek 15514101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Ohniště.pn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29600" cy="3740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DE24B1" w14:textId="77777777" w:rsidR="005C4B47" w:rsidRPr="009C789A" w:rsidRDefault="009C789A" w:rsidP="00124CED">
                      <w:pPr>
                        <w:spacing w:before="700" w:after="0"/>
                        <w:jc w:val="center"/>
                        <w:rPr>
                          <w:rFonts w:ascii="Arial" w:hAnsi="Arial" w:cs="Arial"/>
                          <w:b/>
                          <w:smallCaps/>
                          <w:sz w:val="52"/>
                        </w:rPr>
                      </w:pPr>
                      <w:r w:rsidRPr="009C789A">
                        <w:rPr>
                          <w:rFonts w:ascii="Arial" w:hAnsi="Arial" w:cs="Arial"/>
                          <w:b/>
                          <w:smallCaps/>
                          <w:sz w:val="40"/>
                        </w:rPr>
                        <w:t>rozdělávání a udržování</w:t>
                      </w:r>
                    </w:p>
                    <w:p w14:paraId="6A3283A6" w14:textId="77777777" w:rsidR="005C4B47" w:rsidRPr="009C789A" w:rsidRDefault="009C789A" w:rsidP="009C789A">
                      <w:pPr>
                        <w:spacing w:before="200" w:after="200"/>
                        <w:jc w:val="center"/>
                        <w:rPr>
                          <w:rFonts w:ascii="Arial" w:hAnsi="Arial" w:cs="Arial"/>
                          <w:b/>
                          <w:smallCaps/>
                          <w:sz w:val="64"/>
                          <w:szCs w:val="64"/>
                        </w:rPr>
                      </w:pPr>
                      <w:r w:rsidRPr="009C789A">
                        <w:rPr>
                          <w:rFonts w:ascii="Arial" w:hAnsi="Arial" w:cs="Arial"/>
                          <w:b/>
                          <w:smallCaps/>
                          <w:sz w:val="72"/>
                          <w:szCs w:val="64"/>
                        </w:rPr>
                        <w:t>otevřeného ohně</w:t>
                      </w:r>
                    </w:p>
                    <w:p w14:paraId="2EF15FFB" w14:textId="77777777" w:rsidR="009C789A" w:rsidRPr="009C789A" w:rsidRDefault="009C789A" w:rsidP="009C789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mallCaps/>
                          <w:sz w:val="40"/>
                        </w:rPr>
                      </w:pPr>
                      <w:r w:rsidRPr="009C789A">
                        <w:rPr>
                          <w:rFonts w:ascii="Arial" w:hAnsi="Arial" w:cs="Arial"/>
                          <w:b/>
                          <w:smallCaps/>
                          <w:sz w:val="40"/>
                        </w:rPr>
                        <w:t>na tomto místě</w:t>
                      </w:r>
                    </w:p>
                    <w:p w14:paraId="7CFBF081" w14:textId="77777777" w:rsidR="009C789A" w:rsidRPr="009C789A" w:rsidRDefault="009C789A" w:rsidP="009C789A">
                      <w:pPr>
                        <w:spacing w:before="100" w:after="0"/>
                        <w:jc w:val="center"/>
                        <w:rPr>
                          <w:rFonts w:ascii="Arial" w:hAnsi="Arial" w:cs="Arial"/>
                          <w:b/>
                          <w:smallCaps/>
                          <w:sz w:val="72"/>
                          <w:szCs w:val="72"/>
                        </w:rPr>
                      </w:pPr>
                      <w:r w:rsidRPr="009C789A">
                        <w:rPr>
                          <w:rFonts w:ascii="Arial" w:hAnsi="Arial" w:cs="Arial"/>
                          <w:b/>
                          <w:smallCaps/>
                          <w:sz w:val="72"/>
                          <w:szCs w:val="72"/>
                        </w:rPr>
                        <w:t>povoleno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9E7E05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85548E0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AD9A904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B35F104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F6C1C3E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41843EAE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9656FFB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1385B0B3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AD88591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2F88CA8B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2DCEF92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783A4CD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FA40E2E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3C0EEA1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1B8F49F7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3155A67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4539FAC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C57A56C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2972125A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1836D2AD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A3CF15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F0477AA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496FB0C4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CDD1A48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29461626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0CC690E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3CE6E8D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18081FE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3A079716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03BE81B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25443332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446CC168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1B448E1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300CFED9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7D999E86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96376C4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47CFE8E3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E262256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7FFF6DC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1AE49E9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76565060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8565FD2" w14:textId="77777777" w:rsidR="002C6C76" w:rsidRPr="000746FA" w:rsidRDefault="009C789A">
      <w:pPr>
        <w:spacing w:after="45"/>
        <w:jc w:val="left"/>
        <w:rPr>
          <w:rFonts w:ascii="Times New Roman" w:eastAsia="Calibri" w:hAnsi="Times New Roman" w:cs="Times New Roman"/>
        </w:rPr>
      </w:pPr>
      <w:r w:rsidRPr="000746FA">
        <w:rPr>
          <w:rFonts w:ascii="Times New Roman" w:eastAsia="Calibri" w:hAnsi="Times New Roman" w:cs="Times New Roman"/>
        </w:rPr>
        <w:t>*) uvede se označení přísl. vlastníka, správce či uživatele veřejné zeleně</w:t>
      </w:r>
    </w:p>
    <w:sectPr w:rsidR="002C6C76" w:rsidRPr="000746FA" w:rsidSect="009A2763">
      <w:footerReference w:type="default" r:id="rId1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2C9C3" w14:textId="77777777" w:rsidR="0054241E" w:rsidRDefault="0054241E" w:rsidP="009A2763">
      <w:pPr>
        <w:spacing w:after="0"/>
      </w:pPr>
      <w:r>
        <w:separator/>
      </w:r>
    </w:p>
  </w:endnote>
  <w:endnote w:type="continuationSeparator" w:id="0">
    <w:p w14:paraId="1BB5CFDD" w14:textId="77777777" w:rsidR="0054241E" w:rsidRDefault="0054241E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F4A530" w14:textId="77777777" w:rsidR="00B03934" w:rsidRPr="00E92B97" w:rsidRDefault="005A7871" w:rsidP="00E92B97">
        <w:pPr>
          <w:pStyle w:val="Zpat"/>
          <w:spacing w:before="100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2C6C76">
          <w:rPr>
            <w:rFonts w:ascii="Times New Roman" w:hAnsi="Times New Roman" w:cs="Times New Roman"/>
            <w:noProof/>
          </w:rPr>
          <w:t>12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76991" w14:textId="77777777" w:rsidR="0054241E" w:rsidRDefault="0054241E" w:rsidP="009A2763">
      <w:pPr>
        <w:spacing w:after="0"/>
      </w:pPr>
      <w:r>
        <w:separator/>
      </w:r>
    </w:p>
  </w:footnote>
  <w:footnote w:type="continuationSeparator" w:id="0">
    <w:p w14:paraId="393AAF88" w14:textId="77777777" w:rsidR="0054241E" w:rsidRDefault="0054241E" w:rsidP="009A2763">
      <w:pPr>
        <w:spacing w:after="0"/>
      </w:pPr>
      <w:r>
        <w:continuationSeparator/>
      </w:r>
    </w:p>
  </w:footnote>
  <w:footnote w:id="1">
    <w:p w14:paraId="49F4C267" w14:textId="77777777" w:rsidR="00E92B97" w:rsidRPr="00530CF9" w:rsidRDefault="00E92B97" w:rsidP="00E92B97">
      <w:pPr>
        <w:pStyle w:val="Textpoznpodarou"/>
        <w:ind w:firstLine="612"/>
        <w:rPr>
          <w:sz w:val="24"/>
        </w:rPr>
      </w:pPr>
      <w:r w:rsidRPr="00E92B97">
        <w:rPr>
          <w:rStyle w:val="Znakapoznpodarou"/>
          <w:sz w:val="24"/>
        </w:rPr>
        <w:footnoteRef/>
      </w:r>
      <w:r w:rsidRPr="00E92B97">
        <w:rPr>
          <w:sz w:val="24"/>
        </w:rPr>
        <w:t xml:space="preserve"> </w:t>
      </w:r>
      <w:r w:rsidRPr="00E92B97">
        <w:rPr>
          <w:szCs w:val="16"/>
        </w:rPr>
        <w:t>Zákon č. 117/2001 Sb., o veřejných sbírkách a o změně některých zákonů (zákon o veřejných sbírkách), ve znění pozdějších předpisů.</w:t>
      </w:r>
    </w:p>
  </w:footnote>
  <w:footnote w:id="2">
    <w:p w14:paraId="4DD2C55B" w14:textId="77777777" w:rsidR="00E92B97" w:rsidRPr="00A723CF" w:rsidRDefault="00E92B97" w:rsidP="00E92B97">
      <w:pPr>
        <w:pStyle w:val="Textpoznpodarou"/>
        <w:ind w:firstLine="612"/>
        <w:rPr>
          <w:sz w:val="22"/>
        </w:rPr>
      </w:pPr>
      <w:r w:rsidRPr="00530CF9">
        <w:rPr>
          <w:rStyle w:val="Znakapoznpodarou"/>
          <w:sz w:val="24"/>
        </w:rPr>
        <w:footnoteRef/>
      </w:r>
      <w:r w:rsidRPr="00530CF9">
        <w:rPr>
          <w:sz w:val="24"/>
        </w:rPr>
        <w:t xml:space="preserve"> </w:t>
      </w:r>
      <w:r w:rsidRPr="00530CF9">
        <w:rPr>
          <w:szCs w:val="16"/>
        </w:rPr>
        <w:t xml:space="preserve">Zákon č. 3/2002 Sb., </w:t>
      </w:r>
      <w:r w:rsidRPr="00E92B97">
        <w:rPr>
          <w:szCs w:val="16"/>
        </w:rPr>
        <w:t>o svobodě náboženského vyznání a postavení církví a náboženských společností a</w:t>
      </w:r>
      <w:r>
        <w:rPr>
          <w:szCs w:val="16"/>
        </w:rPr>
        <w:t> </w:t>
      </w:r>
      <w:r w:rsidRPr="00E92B97">
        <w:rPr>
          <w:szCs w:val="16"/>
        </w:rPr>
        <w:t>o</w:t>
      </w:r>
      <w:r>
        <w:rPr>
          <w:szCs w:val="16"/>
        </w:rPr>
        <w:t> </w:t>
      </w:r>
      <w:r w:rsidRPr="00E92B97">
        <w:rPr>
          <w:szCs w:val="16"/>
        </w:rPr>
        <w:t>změně některých zákonů</w:t>
      </w:r>
      <w:r>
        <w:rPr>
          <w:szCs w:val="16"/>
        </w:rPr>
        <w:t xml:space="preserve"> </w:t>
      </w:r>
      <w:r w:rsidRPr="00E92B97">
        <w:rPr>
          <w:szCs w:val="16"/>
        </w:rPr>
        <w:t>(zákon o církvích a náboženských společnostech)</w:t>
      </w:r>
      <w:r w:rsidRPr="00530CF9">
        <w:rPr>
          <w:szCs w:val="16"/>
        </w:rPr>
        <w:t>, ve znění pozdějších předpisů.</w:t>
      </w:r>
    </w:p>
  </w:footnote>
  <w:footnote w:id="3">
    <w:p w14:paraId="29EA0907" w14:textId="77777777" w:rsidR="007272AD" w:rsidRDefault="007272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272AD">
        <w:t>§ 17 zákona č. 455/1991 Sb., o živnostenském podnikání (živnostenský zákon), ve znění pozdějších předpisů.</w:t>
      </w:r>
    </w:p>
  </w:footnote>
  <w:footnote w:id="4">
    <w:p w14:paraId="12692AA3" w14:textId="77777777" w:rsidR="007272AD" w:rsidRDefault="007272AD">
      <w:pPr>
        <w:pStyle w:val="Textpoznpodarou"/>
      </w:pPr>
      <w:r w:rsidRPr="004F6707">
        <w:rPr>
          <w:rStyle w:val="Znakapoznpodarou"/>
        </w:rPr>
        <w:footnoteRef/>
      </w:r>
      <w:r w:rsidRPr="004F6707">
        <w:t xml:space="preserve"> Čl. </w:t>
      </w:r>
      <w:r w:rsidR="0039403F" w:rsidRPr="004F6707">
        <w:t>2</w:t>
      </w:r>
      <w:r w:rsidRPr="004F6707">
        <w:t xml:space="preserve"> odst. </w:t>
      </w:r>
      <w:r w:rsidR="0039403F" w:rsidRPr="004F6707">
        <w:t>5</w:t>
      </w:r>
      <w:r w:rsidRPr="000872F3">
        <w:t xml:space="preserve"> nařízení statutárního</w:t>
      </w:r>
      <w:r w:rsidRPr="007272AD">
        <w:t xml:space="preserve"> města České Budějovice č. </w:t>
      </w:r>
      <w:r w:rsidR="00902FF2">
        <w:t>3</w:t>
      </w:r>
      <w:r w:rsidRPr="007272AD">
        <w:t>/20</w:t>
      </w:r>
      <w:r w:rsidR="0039403F">
        <w:t>19</w:t>
      </w:r>
      <w:r w:rsidRPr="007272AD">
        <w:t xml:space="preserve"> ze dne </w:t>
      </w:r>
      <w:r w:rsidR="00902FF2">
        <w:t>25.</w:t>
      </w:r>
      <w:r w:rsidR="000872F3">
        <w:t xml:space="preserve"> </w:t>
      </w:r>
      <w:r w:rsidR="00902FF2">
        <w:t>11.</w:t>
      </w:r>
      <w:r w:rsidR="000872F3">
        <w:t xml:space="preserve"> </w:t>
      </w:r>
      <w:r w:rsidR="00902FF2">
        <w:t>2019</w:t>
      </w:r>
      <w:r w:rsidRPr="007272AD">
        <w:t xml:space="preserve">, tržní řád, ve znění </w:t>
      </w:r>
      <w:r w:rsidR="003171F5">
        <w:t>pozdějších předpisů</w:t>
      </w:r>
      <w:r>
        <w:t>.</w:t>
      </w:r>
    </w:p>
  </w:footnote>
  <w:footnote w:id="5">
    <w:p w14:paraId="68CCD3E9" w14:textId="77777777" w:rsidR="007272AD" w:rsidRPr="000746FA" w:rsidRDefault="007272AD">
      <w:pPr>
        <w:pStyle w:val="Textpoznpodarou"/>
        <w:rPr>
          <w:i/>
          <w:color w:val="auto"/>
        </w:rPr>
      </w:pPr>
      <w:r w:rsidRPr="000746FA">
        <w:rPr>
          <w:rStyle w:val="Znakapoznpodarou"/>
          <w:color w:val="auto"/>
        </w:rPr>
        <w:footnoteRef/>
      </w:r>
      <w:r w:rsidRPr="000746FA">
        <w:rPr>
          <w:color w:val="auto"/>
        </w:rPr>
        <w:t xml:space="preserve"> </w:t>
      </w:r>
      <w:r w:rsidR="00D73FED">
        <w:rPr>
          <w:color w:val="auto"/>
        </w:rPr>
        <w:t xml:space="preserve">§ 2 zákona č. 65/2017 Sb., o ochraně </w:t>
      </w:r>
      <w:r w:rsidR="00D73FED" w:rsidRPr="00D73FED">
        <w:rPr>
          <w:color w:val="auto"/>
        </w:rPr>
        <w:t>zdraví před škodlivými účinky návykových látek</w:t>
      </w:r>
      <w:r w:rsidR="00D73FED">
        <w:rPr>
          <w:color w:val="auto"/>
        </w:rPr>
        <w:t xml:space="preserve">, ve znění pozdějších předpisů. </w:t>
      </w:r>
    </w:p>
  </w:footnote>
  <w:footnote w:id="6">
    <w:p w14:paraId="14EA827D" w14:textId="77777777" w:rsidR="002540F8" w:rsidRPr="001800D5" w:rsidRDefault="002540F8">
      <w:pPr>
        <w:pStyle w:val="Textpoznpodarou"/>
        <w:rPr>
          <w:color w:val="0070C0"/>
        </w:rPr>
      </w:pPr>
      <w:r w:rsidRPr="000746FA">
        <w:rPr>
          <w:rStyle w:val="Znakapoznpodarou"/>
          <w:color w:val="auto"/>
        </w:rPr>
        <w:footnoteRef/>
      </w:r>
      <w:r w:rsidRPr="000746FA">
        <w:rPr>
          <w:color w:val="auto"/>
        </w:rPr>
        <w:t xml:space="preserve"> </w:t>
      </w:r>
      <w:r w:rsidR="001800D5" w:rsidRPr="000746FA">
        <w:rPr>
          <w:color w:val="auto"/>
        </w:rPr>
        <w:t xml:space="preserve">§ 5 odst. </w:t>
      </w:r>
      <w:r w:rsidR="006B261E">
        <w:rPr>
          <w:color w:val="auto"/>
        </w:rPr>
        <w:t>7</w:t>
      </w:r>
      <w:r w:rsidR="001800D5" w:rsidRPr="000746FA">
        <w:rPr>
          <w:color w:val="auto"/>
        </w:rPr>
        <w:t xml:space="preserve"> zákona č. 251/2016 Sb., o některých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C2C5F"/>
    <w:multiLevelType w:val="hybridMultilevel"/>
    <w:tmpl w:val="E970EA9A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27C36"/>
    <w:multiLevelType w:val="hybridMultilevel"/>
    <w:tmpl w:val="54C8E3C8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14B22"/>
    <w:multiLevelType w:val="hybridMultilevel"/>
    <w:tmpl w:val="D92036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E7EED"/>
    <w:multiLevelType w:val="hybridMultilevel"/>
    <w:tmpl w:val="DDA80CBA"/>
    <w:lvl w:ilvl="0" w:tplc="7C66D16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46D3B"/>
    <w:multiLevelType w:val="hybridMultilevel"/>
    <w:tmpl w:val="F848974C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66477F8"/>
    <w:multiLevelType w:val="hybridMultilevel"/>
    <w:tmpl w:val="CEC84B8E"/>
    <w:lvl w:ilvl="0" w:tplc="FD72C92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E6DA0"/>
    <w:multiLevelType w:val="hybridMultilevel"/>
    <w:tmpl w:val="030A0D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B43DE0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25D48EF"/>
    <w:multiLevelType w:val="hybridMultilevel"/>
    <w:tmpl w:val="90EC3F26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9100A"/>
    <w:multiLevelType w:val="hybridMultilevel"/>
    <w:tmpl w:val="DDA80CBA"/>
    <w:lvl w:ilvl="0" w:tplc="7C66D16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01D9C"/>
    <w:multiLevelType w:val="hybridMultilevel"/>
    <w:tmpl w:val="D33072E4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D291589"/>
    <w:multiLevelType w:val="hybridMultilevel"/>
    <w:tmpl w:val="D33072E4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A03BA"/>
    <w:multiLevelType w:val="hybridMultilevel"/>
    <w:tmpl w:val="A18869CE"/>
    <w:lvl w:ilvl="0" w:tplc="DF7E8D0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77C99"/>
    <w:multiLevelType w:val="hybridMultilevel"/>
    <w:tmpl w:val="6282B40A"/>
    <w:lvl w:ilvl="0" w:tplc="31FE59E0">
      <w:start w:val="1"/>
      <w:numFmt w:val="lowerLetter"/>
      <w:lvlText w:val="%1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54E98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57D92"/>
    <w:multiLevelType w:val="hybridMultilevel"/>
    <w:tmpl w:val="F7726A8E"/>
    <w:lvl w:ilvl="0" w:tplc="7AF4614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0" w15:restartNumberingAfterBreak="0">
    <w:nsid w:val="49620894"/>
    <w:multiLevelType w:val="hybridMultilevel"/>
    <w:tmpl w:val="025286D0"/>
    <w:lvl w:ilvl="0" w:tplc="5FE6890C">
      <w:start w:val="1"/>
      <w:numFmt w:val="decimal"/>
      <w:lvlText w:val="(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7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0A6C79"/>
    <w:multiLevelType w:val="hybridMultilevel"/>
    <w:tmpl w:val="E4B0DE20"/>
    <w:lvl w:ilvl="0" w:tplc="0ABC4D0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42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62081264"/>
    <w:multiLevelType w:val="hybridMultilevel"/>
    <w:tmpl w:val="D92036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A401A4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5565F8"/>
    <w:multiLevelType w:val="hybridMultilevel"/>
    <w:tmpl w:val="6282B40A"/>
    <w:lvl w:ilvl="0" w:tplc="31FE59E0">
      <w:start w:val="1"/>
      <w:numFmt w:val="lowerLetter"/>
      <w:lvlText w:val="%1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7B17786D"/>
    <w:multiLevelType w:val="hybridMultilevel"/>
    <w:tmpl w:val="338266D8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182722">
    <w:abstractNumId w:val="37"/>
  </w:num>
  <w:num w:numId="2" w16cid:durableId="1307006135">
    <w:abstractNumId w:val="32"/>
  </w:num>
  <w:num w:numId="3" w16cid:durableId="1981761272">
    <w:abstractNumId w:val="5"/>
  </w:num>
  <w:num w:numId="4" w16cid:durableId="320499864">
    <w:abstractNumId w:val="9"/>
  </w:num>
  <w:num w:numId="5" w16cid:durableId="1467815806">
    <w:abstractNumId w:val="20"/>
  </w:num>
  <w:num w:numId="6" w16cid:durableId="521020399">
    <w:abstractNumId w:val="40"/>
  </w:num>
  <w:num w:numId="7" w16cid:durableId="637536119">
    <w:abstractNumId w:val="46"/>
  </w:num>
  <w:num w:numId="8" w16cid:durableId="375472141">
    <w:abstractNumId w:val="47"/>
  </w:num>
  <w:num w:numId="9" w16cid:durableId="2140957440">
    <w:abstractNumId w:val="13"/>
  </w:num>
  <w:num w:numId="10" w16cid:durableId="361632884">
    <w:abstractNumId w:val="42"/>
  </w:num>
  <w:num w:numId="11" w16cid:durableId="200020657">
    <w:abstractNumId w:val="10"/>
  </w:num>
  <w:num w:numId="12" w16cid:durableId="1479951725">
    <w:abstractNumId w:val="22"/>
  </w:num>
  <w:num w:numId="13" w16cid:durableId="1122579243">
    <w:abstractNumId w:val="35"/>
  </w:num>
  <w:num w:numId="14" w16cid:durableId="85852361">
    <w:abstractNumId w:val="34"/>
  </w:num>
  <w:num w:numId="15" w16cid:durableId="1277367181">
    <w:abstractNumId w:val="31"/>
  </w:num>
  <w:num w:numId="16" w16cid:durableId="446848952">
    <w:abstractNumId w:val="4"/>
  </w:num>
  <w:num w:numId="17" w16cid:durableId="1175876529">
    <w:abstractNumId w:val="28"/>
  </w:num>
  <w:num w:numId="18" w16cid:durableId="300691283">
    <w:abstractNumId w:val="7"/>
  </w:num>
  <w:num w:numId="19" w16cid:durableId="379280820">
    <w:abstractNumId w:val="33"/>
  </w:num>
  <w:num w:numId="20" w16cid:durableId="2013756920">
    <w:abstractNumId w:val="23"/>
  </w:num>
  <w:num w:numId="21" w16cid:durableId="600644633">
    <w:abstractNumId w:val="41"/>
  </w:num>
  <w:num w:numId="22" w16cid:durableId="1019889043">
    <w:abstractNumId w:val="17"/>
  </w:num>
  <w:num w:numId="23" w16cid:durableId="1590384814">
    <w:abstractNumId w:val="8"/>
  </w:num>
  <w:num w:numId="24" w16cid:durableId="445855614">
    <w:abstractNumId w:val="38"/>
  </w:num>
  <w:num w:numId="25" w16cid:durableId="783113054">
    <w:abstractNumId w:val="48"/>
  </w:num>
  <w:num w:numId="26" w16cid:durableId="1381516149">
    <w:abstractNumId w:val="18"/>
  </w:num>
  <w:num w:numId="27" w16cid:durableId="946351412">
    <w:abstractNumId w:val="19"/>
  </w:num>
  <w:num w:numId="28" w16cid:durableId="352926910">
    <w:abstractNumId w:val="36"/>
  </w:num>
  <w:num w:numId="29" w16cid:durableId="983857042">
    <w:abstractNumId w:val="29"/>
  </w:num>
  <w:num w:numId="30" w16cid:durableId="390660595">
    <w:abstractNumId w:val="11"/>
  </w:num>
  <w:num w:numId="31" w16cid:durableId="1917976648">
    <w:abstractNumId w:val="15"/>
  </w:num>
  <w:num w:numId="32" w16cid:durableId="1250043191">
    <w:abstractNumId w:val="3"/>
  </w:num>
  <w:num w:numId="33" w16cid:durableId="1062752267">
    <w:abstractNumId w:val="1"/>
  </w:num>
  <w:num w:numId="34" w16cid:durableId="114297300">
    <w:abstractNumId w:val="6"/>
  </w:num>
  <w:num w:numId="35" w16cid:durableId="970475808">
    <w:abstractNumId w:val="0"/>
  </w:num>
  <w:num w:numId="36" w16cid:durableId="1969629141">
    <w:abstractNumId w:val="2"/>
  </w:num>
  <w:num w:numId="37" w16cid:durableId="1423915343">
    <w:abstractNumId w:val="24"/>
  </w:num>
  <w:num w:numId="38" w16cid:durableId="997271473">
    <w:abstractNumId w:val="43"/>
  </w:num>
  <w:num w:numId="39" w16cid:durableId="501092271">
    <w:abstractNumId w:val="27"/>
  </w:num>
  <w:num w:numId="40" w16cid:durableId="1641880804">
    <w:abstractNumId w:val="12"/>
  </w:num>
  <w:num w:numId="41" w16cid:durableId="759982255">
    <w:abstractNumId w:val="44"/>
  </w:num>
  <w:num w:numId="42" w16cid:durableId="1823085166">
    <w:abstractNumId w:val="21"/>
  </w:num>
  <w:num w:numId="43" w16cid:durableId="96947090">
    <w:abstractNumId w:val="45"/>
  </w:num>
  <w:num w:numId="44" w16cid:durableId="1195777712">
    <w:abstractNumId w:val="14"/>
  </w:num>
  <w:num w:numId="45" w16cid:durableId="795297923">
    <w:abstractNumId w:val="26"/>
  </w:num>
  <w:num w:numId="46" w16cid:durableId="419641781">
    <w:abstractNumId w:val="16"/>
  </w:num>
  <w:num w:numId="47" w16cid:durableId="2123840718">
    <w:abstractNumId w:val="25"/>
  </w:num>
  <w:num w:numId="48" w16cid:durableId="1465272348">
    <w:abstractNumId w:val="39"/>
  </w:num>
  <w:num w:numId="49" w16cid:durableId="579951505">
    <w:abstractNumId w:val="49"/>
  </w:num>
  <w:num w:numId="50" w16cid:durableId="207611916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2234A"/>
    <w:rsid w:val="00022A69"/>
    <w:rsid w:val="00045841"/>
    <w:rsid w:val="00052351"/>
    <w:rsid w:val="00057320"/>
    <w:rsid w:val="0006322B"/>
    <w:rsid w:val="00063422"/>
    <w:rsid w:val="00064855"/>
    <w:rsid w:val="000676DD"/>
    <w:rsid w:val="0007031C"/>
    <w:rsid w:val="00070734"/>
    <w:rsid w:val="00070F53"/>
    <w:rsid w:val="000746FA"/>
    <w:rsid w:val="00075A5B"/>
    <w:rsid w:val="0007751C"/>
    <w:rsid w:val="000872F3"/>
    <w:rsid w:val="000A3F5D"/>
    <w:rsid w:val="000A5411"/>
    <w:rsid w:val="000A7BEC"/>
    <w:rsid w:val="000B2564"/>
    <w:rsid w:val="000B678C"/>
    <w:rsid w:val="000B7FA8"/>
    <w:rsid w:val="000C0519"/>
    <w:rsid w:val="000C5188"/>
    <w:rsid w:val="000D369E"/>
    <w:rsid w:val="000E51AF"/>
    <w:rsid w:val="0010261E"/>
    <w:rsid w:val="00114A02"/>
    <w:rsid w:val="00116D1B"/>
    <w:rsid w:val="0012191E"/>
    <w:rsid w:val="00122DFC"/>
    <w:rsid w:val="00124CED"/>
    <w:rsid w:val="00127789"/>
    <w:rsid w:val="001310C8"/>
    <w:rsid w:val="0013605B"/>
    <w:rsid w:val="00140049"/>
    <w:rsid w:val="00144652"/>
    <w:rsid w:val="001514AF"/>
    <w:rsid w:val="001569CB"/>
    <w:rsid w:val="00156C9F"/>
    <w:rsid w:val="00160472"/>
    <w:rsid w:val="00166C2B"/>
    <w:rsid w:val="001800D5"/>
    <w:rsid w:val="00190FB1"/>
    <w:rsid w:val="00195E51"/>
    <w:rsid w:val="001A4749"/>
    <w:rsid w:val="001C2ACD"/>
    <w:rsid w:val="001C577A"/>
    <w:rsid w:val="001C7EDD"/>
    <w:rsid w:val="001D58A6"/>
    <w:rsid w:val="001E78D7"/>
    <w:rsid w:val="001F150F"/>
    <w:rsid w:val="00211543"/>
    <w:rsid w:val="00220365"/>
    <w:rsid w:val="00220950"/>
    <w:rsid w:val="0022328B"/>
    <w:rsid w:val="0022445B"/>
    <w:rsid w:val="002267EE"/>
    <w:rsid w:val="00235279"/>
    <w:rsid w:val="002540F8"/>
    <w:rsid w:val="002572AE"/>
    <w:rsid w:val="0026034F"/>
    <w:rsid w:val="00263700"/>
    <w:rsid w:val="002652C7"/>
    <w:rsid w:val="002678DF"/>
    <w:rsid w:val="0027193F"/>
    <w:rsid w:val="002729AE"/>
    <w:rsid w:val="002923F2"/>
    <w:rsid w:val="002A0159"/>
    <w:rsid w:val="002A0364"/>
    <w:rsid w:val="002A7CB9"/>
    <w:rsid w:val="002B07DD"/>
    <w:rsid w:val="002B3965"/>
    <w:rsid w:val="002B6351"/>
    <w:rsid w:val="002C29CA"/>
    <w:rsid w:val="002C529E"/>
    <w:rsid w:val="002C6C76"/>
    <w:rsid w:val="002C784D"/>
    <w:rsid w:val="002D2162"/>
    <w:rsid w:val="002E04E1"/>
    <w:rsid w:val="002E7088"/>
    <w:rsid w:val="002F5AB4"/>
    <w:rsid w:val="00301A1B"/>
    <w:rsid w:val="003171F5"/>
    <w:rsid w:val="00320590"/>
    <w:rsid w:val="00321291"/>
    <w:rsid w:val="00327E9E"/>
    <w:rsid w:val="0033480E"/>
    <w:rsid w:val="003409C2"/>
    <w:rsid w:val="00345E3B"/>
    <w:rsid w:val="00346DF2"/>
    <w:rsid w:val="00362AA7"/>
    <w:rsid w:val="00371FA1"/>
    <w:rsid w:val="003763B1"/>
    <w:rsid w:val="00387B9F"/>
    <w:rsid w:val="0039403F"/>
    <w:rsid w:val="003945C3"/>
    <w:rsid w:val="003A0EB7"/>
    <w:rsid w:val="003A733B"/>
    <w:rsid w:val="003A7B06"/>
    <w:rsid w:val="003C012A"/>
    <w:rsid w:val="003C02B2"/>
    <w:rsid w:val="003C0554"/>
    <w:rsid w:val="003C442B"/>
    <w:rsid w:val="003C67F2"/>
    <w:rsid w:val="003D7F94"/>
    <w:rsid w:val="003E2B32"/>
    <w:rsid w:val="003F131B"/>
    <w:rsid w:val="003F4773"/>
    <w:rsid w:val="0040100E"/>
    <w:rsid w:val="00401758"/>
    <w:rsid w:val="00412983"/>
    <w:rsid w:val="00416394"/>
    <w:rsid w:val="00427D82"/>
    <w:rsid w:val="00434607"/>
    <w:rsid w:val="00436FDA"/>
    <w:rsid w:val="00437276"/>
    <w:rsid w:val="0043746B"/>
    <w:rsid w:val="00441FD8"/>
    <w:rsid w:val="0045206D"/>
    <w:rsid w:val="00454A93"/>
    <w:rsid w:val="00463275"/>
    <w:rsid w:val="00463409"/>
    <w:rsid w:val="004646D6"/>
    <w:rsid w:val="004704B0"/>
    <w:rsid w:val="00472F5D"/>
    <w:rsid w:val="0047783A"/>
    <w:rsid w:val="00487E9C"/>
    <w:rsid w:val="00494E20"/>
    <w:rsid w:val="0049683E"/>
    <w:rsid w:val="004A11E3"/>
    <w:rsid w:val="004A6E2C"/>
    <w:rsid w:val="004B5333"/>
    <w:rsid w:val="004B5613"/>
    <w:rsid w:val="004B64F5"/>
    <w:rsid w:val="004D2EEA"/>
    <w:rsid w:val="004D5A57"/>
    <w:rsid w:val="004F118E"/>
    <w:rsid w:val="004F6707"/>
    <w:rsid w:val="004F6946"/>
    <w:rsid w:val="00500899"/>
    <w:rsid w:val="00507BD6"/>
    <w:rsid w:val="00520089"/>
    <w:rsid w:val="00527A29"/>
    <w:rsid w:val="00530CF9"/>
    <w:rsid w:val="005407CA"/>
    <w:rsid w:val="005408C1"/>
    <w:rsid w:val="0054241E"/>
    <w:rsid w:val="00551152"/>
    <w:rsid w:val="00560308"/>
    <w:rsid w:val="00561D62"/>
    <w:rsid w:val="005622C9"/>
    <w:rsid w:val="0057388F"/>
    <w:rsid w:val="00582E49"/>
    <w:rsid w:val="005833B9"/>
    <w:rsid w:val="00592E13"/>
    <w:rsid w:val="005A52C5"/>
    <w:rsid w:val="005A7871"/>
    <w:rsid w:val="005B20CD"/>
    <w:rsid w:val="005B69D0"/>
    <w:rsid w:val="005C4B47"/>
    <w:rsid w:val="005D2BC1"/>
    <w:rsid w:val="005D2EF3"/>
    <w:rsid w:val="005D4478"/>
    <w:rsid w:val="005D7619"/>
    <w:rsid w:val="00601B75"/>
    <w:rsid w:val="00601EF5"/>
    <w:rsid w:val="00605471"/>
    <w:rsid w:val="00607090"/>
    <w:rsid w:val="006117BC"/>
    <w:rsid w:val="006140D7"/>
    <w:rsid w:val="00617EE0"/>
    <w:rsid w:val="00622E28"/>
    <w:rsid w:val="00643FB9"/>
    <w:rsid w:val="0066129D"/>
    <w:rsid w:val="00682D48"/>
    <w:rsid w:val="00686F16"/>
    <w:rsid w:val="006954C7"/>
    <w:rsid w:val="006A2C8E"/>
    <w:rsid w:val="006B194B"/>
    <w:rsid w:val="006B261E"/>
    <w:rsid w:val="006B45AE"/>
    <w:rsid w:val="006B5194"/>
    <w:rsid w:val="006B5AEE"/>
    <w:rsid w:val="006B698C"/>
    <w:rsid w:val="006C211E"/>
    <w:rsid w:val="006C2247"/>
    <w:rsid w:val="006D14C0"/>
    <w:rsid w:val="006D5F2D"/>
    <w:rsid w:val="006E0E8C"/>
    <w:rsid w:val="006E647E"/>
    <w:rsid w:val="007101A0"/>
    <w:rsid w:val="007120A1"/>
    <w:rsid w:val="00716314"/>
    <w:rsid w:val="007215D8"/>
    <w:rsid w:val="00726F65"/>
    <w:rsid w:val="007272AD"/>
    <w:rsid w:val="00732071"/>
    <w:rsid w:val="00740CB3"/>
    <w:rsid w:val="007412F9"/>
    <w:rsid w:val="00744C45"/>
    <w:rsid w:val="007500D5"/>
    <w:rsid w:val="00754C3D"/>
    <w:rsid w:val="00755A65"/>
    <w:rsid w:val="00761203"/>
    <w:rsid w:val="0078716F"/>
    <w:rsid w:val="00790F57"/>
    <w:rsid w:val="00791627"/>
    <w:rsid w:val="00794145"/>
    <w:rsid w:val="00795E6B"/>
    <w:rsid w:val="007A1EEF"/>
    <w:rsid w:val="007A3DD6"/>
    <w:rsid w:val="007B1916"/>
    <w:rsid w:val="007C3ADF"/>
    <w:rsid w:val="007C4DBB"/>
    <w:rsid w:val="007C669A"/>
    <w:rsid w:val="007D0613"/>
    <w:rsid w:val="007E05EE"/>
    <w:rsid w:val="007E4B18"/>
    <w:rsid w:val="008159E0"/>
    <w:rsid w:val="00824158"/>
    <w:rsid w:val="0083380E"/>
    <w:rsid w:val="00837206"/>
    <w:rsid w:val="00844BAB"/>
    <w:rsid w:val="008563A7"/>
    <w:rsid w:val="00865DF2"/>
    <w:rsid w:val="00871E18"/>
    <w:rsid w:val="00877C43"/>
    <w:rsid w:val="008840D3"/>
    <w:rsid w:val="00887439"/>
    <w:rsid w:val="00894077"/>
    <w:rsid w:val="0089520E"/>
    <w:rsid w:val="008974FE"/>
    <w:rsid w:val="008A247B"/>
    <w:rsid w:val="008A2C2F"/>
    <w:rsid w:val="008B28D8"/>
    <w:rsid w:val="008B7A7F"/>
    <w:rsid w:val="008C407C"/>
    <w:rsid w:val="008D0C6E"/>
    <w:rsid w:val="008D18E3"/>
    <w:rsid w:val="008D589C"/>
    <w:rsid w:val="008E2448"/>
    <w:rsid w:val="008E573C"/>
    <w:rsid w:val="008F0A8C"/>
    <w:rsid w:val="00901CCE"/>
    <w:rsid w:val="00902FF2"/>
    <w:rsid w:val="00904055"/>
    <w:rsid w:val="00911FF0"/>
    <w:rsid w:val="0091747F"/>
    <w:rsid w:val="00920A60"/>
    <w:rsid w:val="00923CC8"/>
    <w:rsid w:val="0093152C"/>
    <w:rsid w:val="009538FC"/>
    <w:rsid w:val="00957093"/>
    <w:rsid w:val="00962BD8"/>
    <w:rsid w:val="009651A4"/>
    <w:rsid w:val="0097043A"/>
    <w:rsid w:val="009745CD"/>
    <w:rsid w:val="009805D7"/>
    <w:rsid w:val="00981468"/>
    <w:rsid w:val="00982A6F"/>
    <w:rsid w:val="0098431B"/>
    <w:rsid w:val="009938CE"/>
    <w:rsid w:val="00995FF4"/>
    <w:rsid w:val="009A043E"/>
    <w:rsid w:val="009A1CF8"/>
    <w:rsid w:val="009A2763"/>
    <w:rsid w:val="009A3C09"/>
    <w:rsid w:val="009B0AD1"/>
    <w:rsid w:val="009B6CFE"/>
    <w:rsid w:val="009C789A"/>
    <w:rsid w:val="009D0CBF"/>
    <w:rsid w:val="009D0DE7"/>
    <w:rsid w:val="009D2153"/>
    <w:rsid w:val="009D3AAA"/>
    <w:rsid w:val="009D64E9"/>
    <w:rsid w:val="009D7028"/>
    <w:rsid w:val="009D76AE"/>
    <w:rsid w:val="009E52CB"/>
    <w:rsid w:val="009F4245"/>
    <w:rsid w:val="009F5975"/>
    <w:rsid w:val="009F6E86"/>
    <w:rsid w:val="00A0296D"/>
    <w:rsid w:val="00A06F65"/>
    <w:rsid w:val="00A126C6"/>
    <w:rsid w:val="00A12A15"/>
    <w:rsid w:val="00A22DB6"/>
    <w:rsid w:val="00A23CDA"/>
    <w:rsid w:val="00A279A1"/>
    <w:rsid w:val="00A335C3"/>
    <w:rsid w:val="00A37924"/>
    <w:rsid w:val="00A37BBA"/>
    <w:rsid w:val="00A441EE"/>
    <w:rsid w:val="00A6507B"/>
    <w:rsid w:val="00A719C5"/>
    <w:rsid w:val="00A74989"/>
    <w:rsid w:val="00A81D44"/>
    <w:rsid w:val="00AA14D0"/>
    <w:rsid w:val="00AB0025"/>
    <w:rsid w:val="00AC59EA"/>
    <w:rsid w:val="00AD0D1C"/>
    <w:rsid w:val="00AD34A2"/>
    <w:rsid w:val="00AD6F13"/>
    <w:rsid w:val="00AD6F84"/>
    <w:rsid w:val="00AD7B0F"/>
    <w:rsid w:val="00AE2594"/>
    <w:rsid w:val="00AE6C75"/>
    <w:rsid w:val="00AE73A1"/>
    <w:rsid w:val="00AE7F88"/>
    <w:rsid w:val="00AF4DBA"/>
    <w:rsid w:val="00AF6FF9"/>
    <w:rsid w:val="00B03934"/>
    <w:rsid w:val="00B22750"/>
    <w:rsid w:val="00B31F84"/>
    <w:rsid w:val="00B37AB7"/>
    <w:rsid w:val="00B52A4A"/>
    <w:rsid w:val="00B56AF8"/>
    <w:rsid w:val="00B63284"/>
    <w:rsid w:val="00B65172"/>
    <w:rsid w:val="00B67AA3"/>
    <w:rsid w:val="00B73162"/>
    <w:rsid w:val="00B739E3"/>
    <w:rsid w:val="00B83388"/>
    <w:rsid w:val="00B875FE"/>
    <w:rsid w:val="00B9108B"/>
    <w:rsid w:val="00BA1B8E"/>
    <w:rsid w:val="00BB25C4"/>
    <w:rsid w:val="00BB4C50"/>
    <w:rsid w:val="00BB76E8"/>
    <w:rsid w:val="00BC18F9"/>
    <w:rsid w:val="00BC71B8"/>
    <w:rsid w:val="00BD03CD"/>
    <w:rsid w:val="00BD2D8F"/>
    <w:rsid w:val="00BD387A"/>
    <w:rsid w:val="00BD5670"/>
    <w:rsid w:val="00BD578E"/>
    <w:rsid w:val="00BD6F19"/>
    <w:rsid w:val="00BE2FA1"/>
    <w:rsid w:val="00C01FAE"/>
    <w:rsid w:val="00C06ED7"/>
    <w:rsid w:val="00C07AF7"/>
    <w:rsid w:val="00C10197"/>
    <w:rsid w:val="00C17B8C"/>
    <w:rsid w:val="00C21E10"/>
    <w:rsid w:val="00C277EA"/>
    <w:rsid w:val="00C27C41"/>
    <w:rsid w:val="00C31135"/>
    <w:rsid w:val="00C343EA"/>
    <w:rsid w:val="00C36312"/>
    <w:rsid w:val="00C6755A"/>
    <w:rsid w:val="00C754D1"/>
    <w:rsid w:val="00C8189B"/>
    <w:rsid w:val="00C82737"/>
    <w:rsid w:val="00C839BF"/>
    <w:rsid w:val="00C83B33"/>
    <w:rsid w:val="00C86B93"/>
    <w:rsid w:val="00C9465E"/>
    <w:rsid w:val="00C9678B"/>
    <w:rsid w:val="00CA0773"/>
    <w:rsid w:val="00CA255A"/>
    <w:rsid w:val="00CA2644"/>
    <w:rsid w:val="00CB18EC"/>
    <w:rsid w:val="00CD08E8"/>
    <w:rsid w:val="00CD26C3"/>
    <w:rsid w:val="00CD32C5"/>
    <w:rsid w:val="00CD62D5"/>
    <w:rsid w:val="00CE155C"/>
    <w:rsid w:val="00CE1E5C"/>
    <w:rsid w:val="00CF0DF7"/>
    <w:rsid w:val="00CF7CB3"/>
    <w:rsid w:val="00D021A3"/>
    <w:rsid w:val="00D02DD8"/>
    <w:rsid w:val="00D07B36"/>
    <w:rsid w:val="00D115E9"/>
    <w:rsid w:val="00D250E6"/>
    <w:rsid w:val="00D27A48"/>
    <w:rsid w:val="00D44371"/>
    <w:rsid w:val="00D46151"/>
    <w:rsid w:val="00D53F8E"/>
    <w:rsid w:val="00D55A9B"/>
    <w:rsid w:val="00D608DE"/>
    <w:rsid w:val="00D662F4"/>
    <w:rsid w:val="00D706DF"/>
    <w:rsid w:val="00D70BB1"/>
    <w:rsid w:val="00D73FED"/>
    <w:rsid w:val="00D80373"/>
    <w:rsid w:val="00D81EA4"/>
    <w:rsid w:val="00D9411F"/>
    <w:rsid w:val="00D94932"/>
    <w:rsid w:val="00D975E9"/>
    <w:rsid w:val="00DA139C"/>
    <w:rsid w:val="00DA38C1"/>
    <w:rsid w:val="00DA696D"/>
    <w:rsid w:val="00DC13C3"/>
    <w:rsid w:val="00DC23D7"/>
    <w:rsid w:val="00DC3058"/>
    <w:rsid w:val="00DC3D85"/>
    <w:rsid w:val="00DD31B9"/>
    <w:rsid w:val="00DD372A"/>
    <w:rsid w:val="00DD58BD"/>
    <w:rsid w:val="00DE287B"/>
    <w:rsid w:val="00DF1FD9"/>
    <w:rsid w:val="00E00F79"/>
    <w:rsid w:val="00E04D4E"/>
    <w:rsid w:val="00E06F5A"/>
    <w:rsid w:val="00E07E6C"/>
    <w:rsid w:val="00E11604"/>
    <w:rsid w:val="00E117A5"/>
    <w:rsid w:val="00E24AB4"/>
    <w:rsid w:val="00E349F4"/>
    <w:rsid w:val="00E35AA5"/>
    <w:rsid w:val="00E36506"/>
    <w:rsid w:val="00E458EB"/>
    <w:rsid w:val="00E47D65"/>
    <w:rsid w:val="00E47FC2"/>
    <w:rsid w:val="00E60A60"/>
    <w:rsid w:val="00E75819"/>
    <w:rsid w:val="00E84EAC"/>
    <w:rsid w:val="00E8640A"/>
    <w:rsid w:val="00E91AF2"/>
    <w:rsid w:val="00E92B97"/>
    <w:rsid w:val="00EA6617"/>
    <w:rsid w:val="00EB2B50"/>
    <w:rsid w:val="00EC43F1"/>
    <w:rsid w:val="00EC54B9"/>
    <w:rsid w:val="00ED66F7"/>
    <w:rsid w:val="00EE08C3"/>
    <w:rsid w:val="00EE1F6C"/>
    <w:rsid w:val="00EE6D94"/>
    <w:rsid w:val="00EF37E0"/>
    <w:rsid w:val="00EF394A"/>
    <w:rsid w:val="00EF6B35"/>
    <w:rsid w:val="00F05B08"/>
    <w:rsid w:val="00F12377"/>
    <w:rsid w:val="00F15C48"/>
    <w:rsid w:val="00F16108"/>
    <w:rsid w:val="00F20CDB"/>
    <w:rsid w:val="00F21E36"/>
    <w:rsid w:val="00F42F17"/>
    <w:rsid w:val="00F45651"/>
    <w:rsid w:val="00F47B91"/>
    <w:rsid w:val="00F5097D"/>
    <w:rsid w:val="00F56EB0"/>
    <w:rsid w:val="00F57C87"/>
    <w:rsid w:val="00F6091C"/>
    <w:rsid w:val="00F61F14"/>
    <w:rsid w:val="00F66386"/>
    <w:rsid w:val="00F672DE"/>
    <w:rsid w:val="00F67502"/>
    <w:rsid w:val="00F71ECE"/>
    <w:rsid w:val="00F82123"/>
    <w:rsid w:val="00FB120A"/>
    <w:rsid w:val="00FB3031"/>
    <w:rsid w:val="00FC4904"/>
    <w:rsid w:val="00FC63DB"/>
    <w:rsid w:val="00FD5B66"/>
    <w:rsid w:val="00FD79F3"/>
    <w:rsid w:val="00FE0539"/>
    <w:rsid w:val="00FE1CF5"/>
    <w:rsid w:val="00FE728D"/>
    <w:rsid w:val="00FE7308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3AA5E"/>
  <w15:docId w15:val="{ED8E071A-4B13-460E-9A55-E501CB56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10C8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B7FA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4D2E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0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D74EF-8BB7-4446-AC54-E7E3272CE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3279</Words>
  <Characters>19352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3</cp:revision>
  <cp:lastPrinted>2025-05-16T06:41:00Z</cp:lastPrinted>
  <dcterms:created xsi:type="dcterms:W3CDTF">2025-05-16T06:39:00Z</dcterms:created>
  <dcterms:modified xsi:type="dcterms:W3CDTF">2025-05-16T06:43:00Z</dcterms:modified>
</cp:coreProperties>
</file>