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325E" w:rsidRPr="00B4325E" w:rsidRDefault="00B4325E" w:rsidP="00B4325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4325E">
        <w:rPr>
          <w:rFonts w:asciiTheme="minorHAnsi" w:hAnsiTheme="minorHAnsi" w:cstheme="minorHAnsi"/>
          <w:b/>
          <w:bCs/>
          <w:sz w:val="32"/>
          <w:szCs w:val="32"/>
        </w:rPr>
        <w:t>Příloha č. 1</w:t>
      </w:r>
    </w:p>
    <w:p w:rsidR="00B4325E" w:rsidRPr="00203A31" w:rsidRDefault="00B4325E" w:rsidP="00B4325E">
      <w:pPr>
        <w:jc w:val="center"/>
        <w:rPr>
          <w:rFonts w:asciiTheme="minorHAnsi" w:hAnsiTheme="minorHAnsi" w:cstheme="minorHAnsi"/>
          <w:b/>
          <w:bCs/>
        </w:rPr>
      </w:pPr>
      <w:r w:rsidRPr="00B4325E">
        <w:rPr>
          <w:rFonts w:asciiTheme="minorHAnsi" w:hAnsiTheme="minorHAnsi" w:cstheme="minorHAnsi"/>
          <w:b/>
          <w:bCs/>
          <w:sz w:val="32"/>
          <w:szCs w:val="32"/>
        </w:rPr>
        <w:t>k vyhlášce o stanovení obecního systému odpadového hospodářství</w:t>
      </w:r>
    </w:p>
    <w:p w:rsidR="00B4325E" w:rsidRDefault="00B4325E" w:rsidP="00B4325E">
      <w:pPr>
        <w:rPr>
          <w:b/>
          <w:bCs/>
        </w:rPr>
      </w:pPr>
    </w:p>
    <w:p w:rsidR="00B4325E" w:rsidRDefault="00B4325E" w:rsidP="00B432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</w:t>
      </w:r>
      <w:r w:rsidRPr="00B22319">
        <w:rPr>
          <w:rFonts w:ascii="Arial" w:hAnsi="Arial" w:cs="Arial"/>
          <w:iCs/>
        </w:rPr>
        <w:t>papír, plast. sklo,</w:t>
      </w:r>
      <w:r>
        <w:rPr>
          <w:rFonts w:ascii="Arial" w:hAnsi="Arial" w:cs="Arial"/>
        </w:rPr>
        <w:t xml:space="preserve"> jsou umístěny:</w:t>
      </w:r>
    </w:p>
    <w:p w:rsidR="00B4325E" w:rsidRDefault="00B4325E" w:rsidP="00B4325E">
      <w:pPr>
        <w:rPr>
          <w:rFonts w:ascii="Arial" w:hAnsi="Arial" w:cs="Arial"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Žižkovo předměstí u č.p. 533 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Sídliště u Nádraží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U stadionu u č.p. 197</w:t>
      </w:r>
    </w:p>
    <w:p w:rsidR="00B4325E" w:rsidRPr="00B22319" w:rsidRDefault="00B4325E" w:rsidP="00B4325E">
      <w:pPr>
        <w:pStyle w:val="Odstavecseseznamem"/>
      </w:pPr>
      <w:r w:rsidRPr="00B22319">
        <w:t>Plast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Revoluční u č.p. 221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Pr="00B35CD9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 w:rsidRPr="00B35CD9">
        <w:rPr>
          <w:b/>
          <w:bCs/>
        </w:rPr>
        <w:t>Havlíčkova ulice u č.p. 176</w:t>
      </w:r>
      <w:r>
        <w:rPr>
          <w:b/>
          <w:bCs/>
        </w:rPr>
        <w:t>-</w:t>
      </w:r>
      <w:r w:rsidRPr="00B35CD9">
        <w:rPr>
          <w:b/>
          <w:bCs/>
        </w:rPr>
        <w:t>178 (stanoviště a), stanoviště b))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>stanoviště a)</w:t>
      </w:r>
    </w:p>
    <w:p w:rsidR="00B4325E" w:rsidRPr="00B22319" w:rsidRDefault="00B4325E" w:rsidP="00B4325E">
      <w:pPr>
        <w:pStyle w:val="Odstavecseseznamem"/>
      </w:pPr>
      <w:r w:rsidRPr="00B22319">
        <w:t xml:space="preserve">Plast 1x 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>stanoviště b)</w:t>
      </w:r>
    </w:p>
    <w:p w:rsidR="00B4325E" w:rsidRPr="00B22319" w:rsidRDefault="00B4325E" w:rsidP="00B4325E">
      <w:pPr>
        <w:pStyle w:val="Odstavecseseznamem"/>
      </w:pPr>
      <w:r w:rsidRPr="00B22319">
        <w:t>Plast 1x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Sídliště na Sadech u č.p. 184-186 (stanoviště a), stanoviště b))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 xml:space="preserve">stanoviště a) </w:t>
      </w:r>
    </w:p>
    <w:p w:rsidR="00B4325E" w:rsidRPr="00B22319" w:rsidRDefault="00B4325E" w:rsidP="00B4325E">
      <w:pPr>
        <w:pStyle w:val="Odstavecseseznamem"/>
      </w:pPr>
      <w:r w:rsidRPr="00B22319">
        <w:t>Plast 1x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>stanoviště b)</w:t>
      </w:r>
    </w:p>
    <w:p w:rsidR="00B4325E" w:rsidRPr="00B22319" w:rsidRDefault="00B4325E" w:rsidP="00B4325E">
      <w:pPr>
        <w:pStyle w:val="Odstavecseseznamem"/>
      </w:pPr>
      <w:r w:rsidRPr="00B22319">
        <w:t xml:space="preserve">Plast 1x 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Sídliště na Sadech u č.p. 179-183</w:t>
      </w:r>
    </w:p>
    <w:p w:rsidR="00B4325E" w:rsidRPr="00B22319" w:rsidRDefault="00B4325E" w:rsidP="00B4325E">
      <w:pPr>
        <w:pStyle w:val="Odstavecseseznamem"/>
      </w:pPr>
      <w:r w:rsidRPr="00B22319">
        <w:t>Plast 1x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Sídliště na Sadech u prodejny Flop č.p. 554</w:t>
      </w:r>
    </w:p>
    <w:p w:rsidR="00B4325E" w:rsidRPr="00B22319" w:rsidRDefault="00B4325E" w:rsidP="00B4325E">
      <w:pPr>
        <w:pStyle w:val="Odstavecseseznamem"/>
      </w:pPr>
      <w:r w:rsidRPr="00B22319">
        <w:t>Plast 3x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2x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Komenského ulice (stanoviště a) u č.p. 188-189, stanoviště b) u č.p. 191-192)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>stanoviště a)</w:t>
      </w:r>
    </w:p>
    <w:p w:rsidR="00B4325E" w:rsidRPr="00B22319" w:rsidRDefault="00B4325E" w:rsidP="00B4325E">
      <w:pPr>
        <w:pStyle w:val="Odstavecseseznamem"/>
      </w:pPr>
      <w:r w:rsidRPr="00B22319">
        <w:t>Plast 1x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Pr="00B22319" w:rsidRDefault="00B4325E" w:rsidP="00B4325E">
      <w:pPr>
        <w:pStyle w:val="Odstavecseseznamem"/>
        <w:rPr>
          <w:b/>
          <w:bCs/>
        </w:rPr>
      </w:pPr>
      <w:r w:rsidRPr="00B22319">
        <w:rPr>
          <w:b/>
          <w:bCs/>
        </w:rPr>
        <w:t>stanoviště b)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1x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Křižovatka T. G. Masaryka a Družstevní ulice</w:t>
      </w:r>
    </w:p>
    <w:p w:rsidR="00B4325E" w:rsidRPr="00B22319" w:rsidRDefault="00B4325E" w:rsidP="00B4325E">
      <w:pPr>
        <w:pStyle w:val="Odstavecseseznamem"/>
      </w:pPr>
      <w:r w:rsidRPr="00B22319">
        <w:t>Plast 3x</w:t>
      </w:r>
    </w:p>
    <w:p w:rsidR="00B4325E" w:rsidRPr="00B22319" w:rsidRDefault="00B4325E" w:rsidP="00B4325E">
      <w:pPr>
        <w:pStyle w:val="Odstavecseseznamem"/>
      </w:pPr>
      <w:r w:rsidRPr="00B22319">
        <w:t>Papír 3x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Nerudova ulice u č.p. 281-284</w:t>
      </w:r>
    </w:p>
    <w:p w:rsidR="00B4325E" w:rsidRPr="00B22319" w:rsidRDefault="00B4325E" w:rsidP="00B4325E">
      <w:pPr>
        <w:pStyle w:val="Odstavecseseznamem"/>
      </w:pPr>
      <w:r w:rsidRPr="00B22319">
        <w:t>Plast 3x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Základní škola u školní jídelny č.p. 326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Štefánikova ulice u č.p. 342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Vitorazská ulice u č.p. 125</w:t>
      </w:r>
    </w:p>
    <w:p w:rsidR="00B4325E" w:rsidRPr="00B22319" w:rsidRDefault="00B4325E" w:rsidP="00B4325E">
      <w:pPr>
        <w:pStyle w:val="Odstavecseseznamem"/>
      </w:pPr>
      <w:r w:rsidRPr="00B22319">
        <w:t>Plast 3x</w:t>
      </w:r>
    </w:p>
    <w:p w:rsidR="00B4325E" w:rsidRPr="00B22319" w:rsidRDefault="00B4325E" w:rsidP="00B4325E">
      <w:pPr>
        <w:pStyle w:val="Odstavecseseznamem"/>
      </w:pPr>
      <w:r w:rsidRPr="00B22319">
        <w:t>Papír 3x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pStyle w:val="Odstavecseseznamem"/>
        <w:rPr>
          <w:b/>
          <w:bCs/>
        </w:rPr>
      </w:pPr>
    </w:p>
    <w:p w:rsidR="00B4325E" w:rsidRDefault="00B4325E" w:rsidP="00B4325E">
      <w:pPr>
        <w:pStyle w:val="Odstavecseseznamem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Vitorazská ulice u č.p. 33</w:t>
      </w:r>
    </w:p>
    <w:p w:rsidR="00B4325E" w:rsidRPr="00B22319" w:rsidRDefault="00B4325E" w:rsidP="00B4325E">
      <w:pPr>
        <w:pStyle w:val="Odstavecseseznamem"/>
      </w:pPr>
      <w:r w:rsidRPr="00B22319">
        <w:t>Plast 2x</w:t>
      </w:r>
    </w:p>
    <w:p w:rsidR="00B4325E" w:rsidRPr="00B22319" w:rsidRDefault="00B4325E" w:rsidP="00B4325E">
      <w:pPr>
        <w:pStyle w:val="Odstavecseseznamem"/>
      </w:pPr>
      <w:r w:rsidRPr="00B22319">
        <w:t>Papír 2x</w:t>
      </w:r>
    </w:p>
    <w:p w:rsidR="00B4325E" w:rsidRPr="00B22319" w:rsidRDefault="00B4325E" w:rsidP="00B4325E">
      <w:pPr>
        <w:pStyle w:val="Odstavecseseznamem"/>
      </w:pPr>
      <w:r w:rsidRPr="00B22319">
        <w:t>Sklo 1x</w:t>
      </w:r>
    </w:p>
    <w:p w:rsidR="00B4325E" w:rsidRDefault="00B4325E" w:rsidP="00B4325E">
      <w:pPr>
        <w:rPr>
          <w:rFonts w:ascii="Arial" w:hAnsi="Arial" w:cs="Arial"/>
          <w:sz w:val="22"/>
          <w:szCs w:val="22"/>
        </w:rPr>
      </w:pPr>
    </w:p>
    <w:p w:rsidR="00B4325E" w:rsidRPr="00CB5754" w:rsidRDefault="00B4325E" w:rsidP="00B4325E">
      <w:pPr>
        <w:rPr>
          <w:rFonts w:ascii="Arial" w:hAnsi="Arial" w:cs="Arial"/>
          <w:sz w:val="22"/>
          <w:szCs w:val="22"/>
        </w:rPr>
      </w:pPr>
    </w:p>
    <w:p w:rsidR="00B4325E" w:rsidRDefault="00B4325E" w:rsidP="00B4325E"/>
    <w:p w:rsidR="00C1433C" w:rsidRDefault="00C1433C"/>
    <w:sectPr w:rsidR="00C1433C" w:rsidSect="00B4325E">
      <w:foot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325E" w:rsidRDefault="00B4325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BE0419"/>
    <w:multiLevelType w:val="hybridMultilevel"/>
    <w:tmpl w:val="5ED2F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4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5E"/>
    <w:rsid w:val="001E0358"/>
    <w:rsid w:val="0042370B"/>
    <w:rsid w:val="00B4325E"/>
    <w:rsid w:val="00C1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ACB9"/>
  <w15:chartTrackingRefBased/>
  <w15:docId w15:val="{D2EE8237-C18E-41F2-A806-949DC799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2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432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4325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hdvorakova</dc:creator>
  <cp:keywords/>
  <dc:description/>
  <cp:lastModifiedBy>hdvorakova</cp:lastModifiedBy>
  <cp:revision>1</cp:revision>
  <dcterms:created xsi:type="dcterms:W3CDTF">2024-12-16T18:17:00Z</dcterms:created>
  <dcterms:modified xsi:type="dcterms:W3CDTF">2024-12-16T18:18:00Z</dcterms:modified>
</cp:coreProperties>
</file>