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A7A" w:rsidRPr="00A06B48" w:rsidRDefault="00A06B48" w:rsidP="002747F1">
      <w:pPr>
        <w:pStyle w:val="ParagraphBold"/>
        <w:jc w:val="center"/>
        <w:rPr>
          <w:rFonts w:ascii="Arial" w:hAnsi="Arial" w:cs="Arial"/>
        </w:rPr>
      </w:pPr>
      <w:r w:rsidRPr="00A06B48">
        <w:rPr>
          <w:rFonts w:ascii="Arial" w:hAnsi="Arial" w:cs="Arial"/>
        </w:rPr>
        <w:t>OBEC DRHOVY</w:t>
      </w:r>
    </w:p>
    <w:p w:rsidR="002747F1" w:rsidRPr="00A06B48" w:rsidRDefault="002747F1" w:rsidP="002747F1">
      <w:pPr>
        <w:pStyle w:val="ParagraphBold"/>
        <w:jc w:val="center"/>
        <w:rPr>
          <w:rFonts w:ascii="Arial" w:hAnsi="Arial" w:cs="Arial"/>
        </w:rPr>
      </w:pPr>
      <w:r w:rsidRPr="00A06B48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2632075</wp:posOffset>
            </wp:positionH>
            <wp:positionV relativeFrom="paragraph">
              <wp:posOffset>34290</wp:posOffset>
            </wp:positionV>
            <wp:extent cx="575310" cy="617220"/>
            <wp:effectExtent l="19050" t="0" r="0" b="0"/>
            <wp:wrapNone/>
            <wp:docPr id="1" name="Obrázek 1" descr="Výsledek obrázku pro drhovy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drhovy 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47F1" w:rsidRPr="00A06B48" w:rsidRDefault="002747F1" w:rsidP="002747F1">
      <w:pPr>
        <w:pStyle w:val="ParagraphBold"/>
        <w:jc w:val="center"/>
        <w:rPr>
          <w:rFonts w:ascii="Arial" w:hAnsi="Arial" w:cs="Arial"/>
        </w:rPr>
      </w:pPr>
    </w:p>
    <w:p w:rsidR="002747F1" w:rsidRPr="00A06B48" w:rsidRDefault="002747F1" w:rsidP="002747F1">
      <w:pPr>
        <w:pStyle w:val="ParagraphBold"/>
        <w:jc w:val="center"/>
        <w:rPr>
          <w:rFonts w:ascii="Arial" w:hAnsi="Arial" w:cs="Arial"/>
        </w:rPr>
      </w:pPr>
    </w:p>
    <w:p w:rsidR="00F93A7A" w:rsidRPr="00A06B48" w:rsidRDefault="00E57127" w:rsidP="002747F1">
      <w:pPr>
        <w:pStyle w:val="ParagraphBold"/>
        <w:jc w:val="center"/>
        <w:rPr>
          <w:rFonts w:ascii="Arial" w:hAnsi="Arial" w:cs="Arial"/>
          <w:sz w:val="24"/>
          <w:szCs w:val="24"/>
        </w:rPr>
      </w:pPr>
      <w:r w:rsidRPr="00A06B48">
        <w:rPr>
          <w:rFonts w:ascii="Arial" w:hAnsi="Arial" w:cs="Arial"/>
          <w:sz w:val="24"/>
          <w:szCs w:val="24"/>
        </w:rPr>
        <w:t xml:space="preserve">Zastupitelstvo obce </w:t>
      </w:r>
      <w:proofErr w:type="spellStart"/>
      <w:r w:rsidRPr="00A06B48">
        <w:rPr>
          <w:rFonts w:ascii="Arial" w:hAnsi="Arial" w:cs="Arial"/>
          <w:sz w:val="24"/>
          <w:szCs w:val="24"/>
        </w:rPr>
        <w:t>Drhov</w:t>
      </w:r>
      <w:r w:rsidR="006E4B12" w:rsidRPr="00A06B48">
        <w:rPr>
          <w:rFonts w:ascii="Arial" w:hAnsi="Arial" w:cs="Arial"/>
          <w:sz w:val="24"/>
          <w:szCs w:val="24"/>
        </w:rPr>
        <w:t>y</w:t>
      </w:r>
      <w:proofErr w:type="spellEnd"/>
    </w:p>
    <w:p w:rsidR="00F93A7A" w:rsidRPr="00A06B48" w:rsidRDefault="00E57127" w:rsidP="002747F1">
      <w:pPr>
        <w:pStyle w:val="ParagraphBold"/>
        <w:jc w:val="center"/>
        <w:rPr>
          <w:rFonts w:ascii="Arial" w:hAnsi="Arial" w:cs="Arial"/>
          <w:sz w:val="24"/>
          <w:szCs w:val="24"/>
        </w:rPr>
      </w:pPr>
      <w:r w:rsidRPr="00A06B48">
        <w:rPr>
          <w:rFonts w:ascii="Arial" w:hAnsi="Arial" w:cs="Arial"/>
          <w:sz w:val="24"/>
          <w:szCs w:val="24"/>
        </w:rPr>
        <w:t xml:space="preserve">Obecně závazná vyhláška </w:t>
      </w:r>
      <w:r w:rsidR="003E767E">
        <w:rPr>
          <w:rFonts w:ascii="Arial" w:hAnsi="Arial" w:cs="Arial"/>
          <w:sz w:val="24"/>
          <w:szCs w:val="24"/>
        </w:rPr>
        <w:t>č. 2</w:t>
      </w:r>
      <w:r w:rsidR="006E4B12" w:rsidRPr="00A06B48">
        <w:rPr>
          <w:rFonts w:ascii="Arial" w:hAnsi="Arial" w:cs="Arial"/>
          <w:sz w:val="24"/>
          <w:szCs w:val="24"/>
        </w:rPr>
        <w:t xml:space="preserve">/2024 </w:t>
      </w:r>
      <w:r w:rsidRPr="00A06B48">
        <w:rPr>
          <w:rFonts w:ascii="Arial" w:hAnsi="Arial" w:cs="Arial"/>
          <w:sz w:val="24"/>
          <w:szCs w:val="24"/>
        </w:rPr>
        <w:t xml:space="preserve">obce </w:t>
      </w:r>
      <w:proofErr w:type="spellStart"/>
      <w:r w:rsidRPr="00A06B48">
        <w:rPr>
          <w:rFonts w:ascii="Arial" w:hAnsi="Arial" w:cs="Arial"/>
          <w:sz w:val="24"/>
          <w:szCs w:val="24"/>
        </w:rPr>
        <w:t>Drhovy</w:t>
      </w:r>
      <w:proofErr w:type="spellEnd"/>
      <w:r w:rsidRPr="00A06B48">
        <w:rPr>
          <w:rFonts w:ascii="Arial" w:hAnsi="Arial" w:cs="Arial"/>
          <w:sz w:val="24"/>
          <w:szCs w:val="24"/>
        </w:rPr>
        <w:t xml:space="preserve"> o místním poplatku za obecní systém odpadového hospodářství</w:t>
      </w:r>
    </w:p>
    <w:p w:rsidR="002747F1" w:rsidRDefault="002747F1">
      <w:pPr>
        <w:pStyle w:val="ParagraphUnnumbered"/>
      </w:pPr>
    </w:p>
    <w:p w:rsidR="00F93A7A" w:rsidRPr="00A06B48" w:rsidRDefault="00E57127">
      <w:pPr>
        <w:pStyle w:val="ParagraphUnnumbered"/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 xml:space="preserve">Zastupitelstvo obce </w:t>
      </w:r>
      <w:proofErr w:type="spellStart"/>
      <w:r w:rsidRPr="00A06B48">
        <w:rPr>
          <w:rFonts w:ascii="Arial" w:hAnsi="Arial" w:cs="Arial"/>
          <w:sz w:val="22"/>
        </w:rPr>
        <w:t>Drhovy</w:t>
      </w:r>
      <w:proofErr w:type="spellEnd"/>
      <w:r w:rsidRPr="00A06B48">
        <w:rPr>
          <w:rFonts w:ascii="Arial" w:hAnsi="Arial" w:cs="Arial"/>
          <w:sz w:val="22"/>
        </w:rPr>
        <w:t xml:space="preserve"> se na svém zasedání dne </w:t>
      </w:r>
      <w:proofErr w:type="gramStart"/>
      <w:r w:rsidRPr="00A06B48">
        <w:rPr>
          <w:rFonts w:ascii="Arial" w:hAnsi="Arial" w:cs="Arial"/>
          <w:sz w:val="22"/>
        </w:rPr>
        <w:t>18.11.2024</w:t>
      </w:r>
      <w:proofErr w:type="gramEnd"/>
      <w:r w:rsidRPr="00A06B48">
        <w:rPr>
          <w:rFonts w:ascii="Arial" w:hAnsi="Arial" w:cs="Arial"/>
          <w:sz w:val="22"/>
        </w:rPr>
        <w:t xml:space="preserve"> </w:t>
      </w:r>
      <w:r w:rsidR="00DC57B5">
        <w:rPr>
          <w:rFonts w:ascii="Arial" w:hAnsi="Arial" w:cs="Arial"/>
          <w:sz w:val="22"/>
        </w:rPr>
        <w:t xml:space="preserve">usnesením č. 10/06/2024 </w:t>
      </w:r>
      <w:r w:rsidRPr="00A06B48">
        <w:rPr>
          <w:rFonts w:ascii="Arial" w:hAnsi="Arial" w:cs="Arial"/>
          <w:sz w:val="22"/>
        </w:rPr>
        <w:t>usneslo vydat na základě § 14 zákona č. 565/1990 Sb., o místních poplatcích, ve znění pozdějších předpisů (dále jen „zákon o místních poplatcích“), a v souladu s § 10 písm. d) a § 84 odst. 2 písm. h) zákona č. 128/2000 Sb., o obcích (obecní zřízení), ve znění pozdějších předpisů, tuto obecně závaznou vyhlášku (dále jen „tato vyhláška“):</w:t>
      </w:r>
    </w:p>
    <w:p w:rsidR="00F93A7A" w:rsidRPr="00A06B48" w:rsidRDefault="00E57127">
      <w:pPr>
        <w:pStyle w:val="HeaderNumbered"/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Čl. 1</w:t>
      </w:r>
    </w:p>
    <w:p w:rsidR="00F93A7A" w:rsidRPr="00A06B48" w:rsidRDefault="00E57127">
      <w:pPr>
        <w:pStyle w:val="HeaderName"/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Úvodní ustanovení</w:t>
      </w:r>
    </w:p>
    <w:p w:rsidR="00F93A7A" w:rsidRPr="00A06B48" w:rsidRDefault="00E57127" w:rsidP="00E57127">
      <w:pPr>
        <w:pStyle w:val="ParagraphUnnumbered"/>
        <w:numPr>
          <w:ilvl w:val="0"/>
          <w:numId w:val="1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Obec Drhovy touto vyhláškou zavádí místní poplatek za obecní systém odpadového hospodářství (dále jen „poplatek“).</w:t>
      </w:r>
    </w:p>
    <w:p w:rsidR="00F93A7A" w:rsidRPr="00A06B48" w:rsidRDefault="00E57127" w:rsidP="00E57127">
      <w:pPr>
        <w:pStyle w:val="ParagraphUnnumbered"/>
        <w:numPr>
          <w:ilvl w:val="0"/>
          <w:numId w:val="1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Správcem poplatku je obecní úřad.</w:t>
      </w:r>
    </w:p>
    <w:p w:rsidR="00F93A7A" w:rsidRPr="00A06B48" w:rsidRDefault="00E57127">
      <w:pPr>
        <w:pStyle w:val="HeaderNumbered"/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Čl. 2</w:t>
      </w:r>
    </w:p>
    <w:p w:rsidR="00F93A7A" w:rsidRPr="00A06B48" w:rsidRDefault="00E57127">
      <w:pPr>
        <w:pStyle w:val="HeaderName"/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Poplatník</w:t>
      </w:r>
    </w:p>
    <w:p w:rsidR="00F93A7A" w:rsidRPr="00A06B48" w:rsidRDefault="00E57127" w:rsidP="00E57127">
      <w:pPr>
        <w:pStyle w:val="ParagraphUnnumbered"/>
        <w:numPr>
          <w:ilvl w:val="0"/>
          <w:numId w:val="2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Poplatníkem poplatku je:</w:t>
      </w:r>
    </w:p>
    <w:p w:rsidR="00F93A7A" w:rsidRPr="00A06B48" w:rsidRDefault="00E57127" w:rsidP="00E57127">
      <w:pPr>
        <w:pStyle w:val="ParagraphUnnumbered"/>
        <w:numPr>
          <w:ilvl w:val="1"/>
          <w:numId w:val="2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fyzická osoba přihlášená v obci nebo</w:t>
      </w:r>
    </w:p>
    <w:p w:rsidR="00F93A7A" w:rsidRPr="00A06B48" w:rsidRDefault="00E57127" w:rsidP="00E57127">
      <w:pPr>
        <w:pStyle w:val="ParagraphUnnumbered"/>
        <w:numPr>
          <w:ilvl w:val="1"/>
          <w:numId w:val="2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vlastník nemovité věci zahrnující byt, rodinný dům nebo stavbu pro rodinnou rekreaci, ve které není přihlášená žádná fyzická osoba a která je umístěna na území obce.</w:t>
      </w:r>
    </w:p>
    <w:p w:rsidR="00F93A7A" w:rsidRPr="00A06B48" w:rsidRDefault="00E57127" w:rsidP="00E57127">
      <w:pPr>
        <w:pStyle w:val="ParagraphUnnumbered"/>
        <w:numPr>
          <w:ilvl w:val="0"/>
          <w:numId w:val="2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Spoluvlastníci nemovité věci zahrnující byt, rodinný dům nebo stavbu pro rodinnou rekreaci jsou povinni plnit poplatkovou povinnost společně a nerozdílně.</w:t>
      </w:r>
    </w:p>
    <w:p w:rsidR="00F93A7A" w:rsidRPr="00A06B48" w:rsidRDefault="00E57127">
      <w:pPr>
        <w:pStyle w:val="HeaderNumbered"/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Čl. 3</w:t>
      </w:r>
    </w:p>
    <w:p w:rsidR="00F93A7A" w:rsidRPr="00A06B48" w:rsidRDefault="00E57127">
      <w:pPr>
        <w:pStyle w:val="HeaderName"/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Poplatkové období</w:t>
      </w:r>
    </w:p>
    <w:p w:rsidR="00F93A7A" w:rsidRPr="00A06B48" w:rsidRDefault="00E57127">
      <w:pPr>
        <w:pStyle w:val="ParagraphUnnumbered"/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Poplatkovým obdobím poplatku je kalendářní rok.</w:t>
      </w:r>
    </w:p>
    <w:p w:rsidR="00F93A7A" w:rsidRPr="00A06B48" w:rsidRDefault="00E57127">
      <w:pPr>
        <w:pStyle w:val="HeaderNumbered"/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Čl. 4</w:t>
      </w:r>
    </w:p>
    <w:p w:rsidR="00F93A7A" w:rsidRPr="00A06B48" w:rsidRDefault="00E57127">
      <w:pPr>
        <w:pStyle w:val="HeaderName"/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Ohlašovací povinnost</w:t>
      </w:r>
    </w:p>
    <w:p w:rsidR="00F93A7A" w:rsidRPr="00A06B48" w:rsidRDefault="00E57127" w:rsidP="00E57127">
      <w:pPr>
        <w:pStyle w:val="ParagraphUnnumbered"/>
        <w:numPr>
          <w:ilvl w:val="0"/>
          <w:numId w:val="3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Poplatník je povinen podat správci poplatku ohlášení nejpozději do 15 dnů ode dne vz</w:t>
      </w:r>
      <w:r w:rsidR="00955A12" w:rsidRPr="00A06B48">
        <w:rPr>
          <w:rFonts w:ascii="Arial" w:hAnsi="Arial" w:cs="Arial"/>
          <w:sz w:val="22"/>
        </w:rPr>
        <w:t>niku své poplatkové povinnosti, údaje uváděné v ohlášení upravuje zákon.</w:t>
      </w:r>
    </w:p>
    <w:p w:rsidR="00F93A7A" w:rsidRPr="00A06B48" w:rsidRDefault="00E57127" w:rsidP="00E57127">
      <w:pPr>
        <w:pStyle w:val="ParagraphUnnumbered"/>
        <w:numPr>
          <w:ilvl w:val="0"/>
          <w:numId w:val="3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Dojde-li ke změně údajů uvedených v ohlášení, je poplatník povinen tuto změnu oznámit do 15 dnů ode dne, kdy nastala.</w:t>
      </w:r>
    </w:p>
    <w:p w:rsidR="00F93A7A" w:rsidRPr="00A06B48" w:rsidRDefault="00E57127">
      <w:pPr>
        <w:pStyle w:val="HeaderNumbered"/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lastRenderedPageBreak/>
        <w:t>Čl. 5</w:t>
      </w:r>
    </w:p>
    <w:p w:rsidR="00F93A7A" w:rsidRPr="00A06B48" w:rsidRDefault="00E57127">
      <w:pPr>
        <w:pStyle w:val="HeaderName"/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Sazba poplatku</w:t>
      </w:r>
    </w:p>
    <w:p w:rsidR="00F93A7A" w:rsidRPr="00A06B48" w:rsidRDefault="00955A12" w:rsidP="00E57127">
      <w:pPr>
        <w:pStyle w:val="ParagraphUnnumbered"/>
        <w:numPr>
          <w:ilvl w:val="0"/>
          <w:numId w:val="4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S</w:t>
      </w:r>
      <w:r w:rsidR="0036662F">
        <w:rPr>
          <w:rFonts w:ascii="Arial" w:hAnsi="Arial" w:cs="Arial"/>
          <w:sz w:val="22"/>
        </w:rPr>
        <w:t>azba poplatku činí 100</w:t>
      </w:r>
      <w:r w:rsidRPr="00A06B48">
        <w:rPr>
          <w:rFonts w:ascii="Arial" w:hAnsi="Arial" w:cs="Arial"/>
          <w:sz w:val="22"/>
        </w:rPr>
        <w:t xml:space="preserve">0 </w:t>
      </w:r>
      <w:r w:rsidR="00E57127" w:rsidRPr="00A06B48">
        <w:rPr>
          <w:rFonts w:ascii="Arial" w:hAnsi="Arial" w:cs="Arial"/>
          <w:sz w:val="22"/>
        </w:rPr>
        <w:t>Kč.</w:t>
      </w:r>
    </w:p>
    <w:p w:rsidR="00F93A7A" w:rsidRPr="00A06B48" w:rsidRDefault="00E57127" w:rsidP="00E57127">
      <w:pPr>
        <w:pStyle w:val="ParagraphUnnumbered"/>
        <w:numPr>
          <w:ilvl w:val="0"/>
          <w:numId w:val="4"/>
        </w:numPr>
        <w:rPr>
          <w:rFonts w:ascii="Arial" w:hAnsi="Arial" w:cs="Arial"/>
          <w:sz w:val="22"/>
        </w:rPr>
      </w:pPr>
      <w:proofErr w:type="gramStart"/>
      <w:r w:rsidRPr="00A06B48">
        <w:rPr>
          <w:rFonts w:ascii="Arial" w:hAnsi="Arial" w:cs="Arial"/>
          <w:sz w:val="22"/>
        </w:rPr>
        <w:t>Poplatek</w:t>
      </w:r>
      <w:proofErr w:type="gramEnd"/>
      <w:r w:rsidR="002747F1" w:rsidRPr="00A06B48">
        <w:rPr>
          <w:rFonts w:ascii="Arial" w:hAnsi="Arial" w:cs="Arial"/>
          <w:sz w:val="22"/>
        </w:rPr>
        <w:t xml:space="preserve"> </w:t>
      </w:r>
      <w:r w:rsidRPr="00A06B48">
        <w:rPr>
          <w:rFonts w:ascii="Arial" w:hAnsi="Arial" w:cs="Arial"/>
          <w:sz w:val="22"/>
        </w:rPr>
        <w:t>se v případě, že poplatková povinnost vznikla z důvodu přihlášení fyzické osoby v obci, snižuje o jednu dvanáctinu za každý</w:t>
      </w:r>
      <w:r w:rsidR="003E767E">
        <w:rPr>
          <w:rFonts w:ascii="Arial" w:hAnsi="Arial" w:cs="Arial"/>
          <w:sz w:val="22"/>
        </w:rPr>
        <w:t xml:space="preserve"> kalendářní měsíc, na jehož </w:t>
      </w:r>
      <w:proofErr w:type="gramStart"/>
      <w:r w:rsidR="003E767E">
        <w:rPr>
          <w:rFonts w:ascii="Arial" w:hAnsi="Arial" w:cs="Arial"/>
          <w:sz w:val="22"/>
        </w:rPr>
        <w:t>kon</w:t>
      </w:r>
      <w:r w:rsidR="00237D10">
        <w:rPr>
          <w:rFonts w:ascii="Arial" w:hAnsi="Arial" w:cs="Arial"/>
          <w:sz w:val="22"/>
        </w:rPr>
        <w:t>c</w:t>
      </w:r>
      <w:r w:rsidRPr="00A06B48">
        <w:rPr>
          <w:rFonts w:ascii="Arial" w:hAnsi="Arial" w:cs="Arial"/>
          <w:sz w:val="22"/>
        </w:rPr>
        <w:t>i</w:t>
      </w:r>
      <w:proofErr w:type="gramEnd"/>
    </w:p>
    <w:p w:rsidR="00F93A7A" w:rsidRPr="00A06B48" w:rsidRDefault="00E57127" w:rsidP="00E57127">
      <w:pPr>
        <w:pStyle w:val="ParagraphUnnumbered"/>
        <w:numPr>
          <w:ilvl w:val="1"/>
          <w:numId w:val="4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není tato fyzická osoba přihlášena v obci, nebo</w:t>
      </w:r>
    </w:p>
    <w:p w:rsidR="00F93A7A" w:rsidRPr="00A06B48" w:rsidRDefault="00E57127" w:rsidP="00E57127">
      <w:pPr>
        <w:pStyle w:val="ParagraphUnnumbered"/>
        <w:numPr>
          <w:ilvl w:val="1"/>
          <w:numId w:val="4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je tato fyzická osoba od poplatku osvobozena.</w:t>
      </w:r>
    </w:p>
    <w:p w:rsidR="00F93A7A" w:rsidRPr="00A06B48" w:rsidRDefault="002747F1" w:rsidP="00E57127">
      <w:pPr>
        <w:pStyle w:val="ParagraphUnnumbered"/>
        <w:numPr>
          <w:ilvl w:val="0"/>
          <w:numId w:val="4"/>
        </w:numPr>
        <w:rPr>
          <w:rFonts w:ascii="Arial" w:hAnsi="Arial" w:cs="Arial"/>
          <w:sz w:val="22"/>
        </w:rPr>
      </w:pPr>
      <w:proofErr w:type="gramStart"/>
      <w:r w:rsidRPr="00A06B48">
        <w:rPr>
          <w:rFonts w:ascii="Arial" w:hAnsi="Arial" w:cs="Arial"/>
          <w:sz w:val="22"/>
        </w:rPr>
        <w:t>Poplatek</w:t>
      </w:r>
      <w:proofErr w:type="gramEnd"/>
      <w:r w:rsidRPr="00A06B48">
        <w:rPr>
          <w:rFonts w:ascii="Arial" w:hAnsi="Arial" w:cs="Arial"/>
          <w:sz w:val="22"/>
        </w:rPr>
        <w:t xml:space="preserve"> </w:t>
      </w:r>
      <w:r w:rsidR="00E57127" w:rsidRPr="00A06B48">
        <w:rPr>
          <w:rFonts w:ascii="Arial" w:hAnsi="Arial" w:cs="Arial"/>
          <w:sz w:val="22"/>
        </w:rPr>
        <w:t xml:space="preserve">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="00E57127" w:rsidRPr="00A06B48">
        <w:rPr>
          <w:rFonts w:ascii="Arial" w:hAnsi="Arial" w:cs="Arial"/>
          <w:sz w:val="22"/>
        </w:rPr>
        <w:t>konci</w:t>
      </w:r>
      <w:proofErr w:type="gramEnd"/>
    </w:p>
    <w:p w:rsidR="00F93A7A" w:rsidRPr="00A06B48" w:rsidRDefault="00E57127" w:rsidP="00E57127">
      <w:pPr>
        <w:pStyle w:val="ParagraphUnnumbered"/>
        <w:numPr>
          <w:ilvl w:val="1"/>
          <w:numId w:val="4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je v této nemovité věci přihlášena alespoň 1 fyzická osoba,</w:t>
      </w:r>
    </w:p>
    <w:p w:rsidR="00F93A7A" w:rsidRPr="00A06B48" w:rsidRDefault="00E57127" w:rsidP="00E57127">
      <w:pPr>
        <w:pStyle w:val="ParagraphUnnumbered"/>
        <w:numPr>
          <w:ilvl w:val="1"/>
          <w:numId w:val="4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poplatník nevlastní tuto nemovitou věc, nebo</w:t>
      </w:r>
    </w:p>
    <w:p w:rsidR="00F93A7A" w:rsidRPr="00A06B48" w:rsidRDefault="00E57127" w:rsidP="00E57127">
      <w:pPr>
        <w:pStyle w:val="ParagraphUnnumbered"/>
        <w:numPr>
          <w:ilvl w:val="1"/>
          <w:numId w:val="4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je poplatník od poplatku osvobozen.</w:t>
      </w:r>
    </w:p>
    <w:p w:rsidR="00F93A7A" w:rsidRPr="00A06B48" w:rsidRDefault="00E57127">
      <w:pPr>
        <w:pStyle w:val="HeaderNumbered"/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Čl. 6</w:t>
      </w:r>
    </w:p>
    <w:p w:rsidR="00F93A7A" w:rsidRPr="00A06B48" w:rsidRDefault="00E57127">
      <w:pPr>
        <w:pStyle w:val="HeaderName"/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Splatnost poplatku</w:t>
      </w:r>
    </w:p>
    <w:p w:rsidR="00F93A7A" w:rsidRPr="00A06B48" w:rsidRDefault="00E57127" w:rsidP="00E57127">
      <w:pPr>
        <w:pStyle w:val="ParagraphUnnumbered"/>
        <w:numPr>
          <w:ilvl w:val="0"/>
          <w:numId w:val="5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 xml:space="preserve">Poplatek je splatný ve 2 stejných splátkách, a to nejpozději </w:t>
      </w:r>
      <w:proofErr w:type="gramStart"/>
      <w:r w:rsidRPr="00A06B48">
        <w:rPr>
          <w:rFonts w:ascii="Arial" w:hAnsi="Arial" w:cs="Arial"/>
          <w:sz w:val="22"/>
        </w:rPr>
        <w:t>do</w:t>
      </w:r>
      <w:proofErr w:type="gramEnd"/>
      <w:r w:rsidRPr="00A06B48">
        <w:rPr>
          <w:rFonts w:ascii="Arial" w:hAnsi="Arial" w:cs="Arial"/>
          <w:sz w:val="22"/>
        </w:rPr>
        <w:t xml:space="preserve"> </w:t>
      </w:r>
    </w:p>
    <w:p w:rsidR="00F93A7A" w:rsidRPr="00A06B48" w:rsidRDefault="00E57127" w:rsidP="00E57127">
      <w:pPr>
        <w:pStyle w:val="ParagraphUnnumbered"/>
        <w:numPr>
          <w:ilvl w:val="1"/>
          <w:numId w:val="5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31.</w:t>
      </w:r>
      <w:r w:rsidR="00955A12" w:rsidRPr="00A06B48">
        <w:rPr>
          <w:rFonts w:ascii="Arial" w:hAnsi="Arial" w:cs="Arial"/>
          <w:sz w:val="22"/>
        </w:rPr>
        <w:t>1</w:t>
      </w:r>
      <w:r w:rsidRPr="00A06B48">
        <w:rPr>
          <w:rFonts w:ascii="Arial" w:hAnsi="Arial" w:cs="Arial"/>
          <w:sz w:val="22"/>
        </w:rPr>
        <w:t>.,</w:t>
      </w:r>
    </w:p>
    <w:p w:rsidR="00F93A7A" w:rsidRPr="00A06B48" w:rsidRDefault="00955A12" w:rsidP="00E57127">
      <w:pPr>
        <w:pStyle w:val="ParagraphUnnumbered"/>
        <w:numPr>
          <w:ilvl w:val="1"/>
          <w:numId w:val="5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30.</w:t>
      </w:r>
      <w:r w:rsidR="0036662F">
        <w:rPr>
          <w:rFonts w:ascii="Arial" w:hAnsi="Arial" w:cs="Arial"/>
          <w:sz w:val="22"/>
        </w:rPr>
        <w:t>6</w:t>
      </w:r>
      <w:r w:rsidR="00E57127" w:rsidRPr="00A06B48">
        <w:rPr>
          <w:rFonts w:ascii="Arial" w:hAnsi="Arial" w:cs="Arial"/>
          <w:sz w:val="22"/>
        </w:rPr>
        <w:t>.,</w:t>
      </w:r>
    </w:p>
    <w:p w:rsidR="00F93A7A" w:rsidRPr="00A06B48" w:rsidRDefault="00E57127" w:rsidP="00E57127">
      <w:pPr>
        <w:pStyle w:val="ParagraphUnnumbered"/>
        <w:numPr>
          <w:ilvl w:val="1"/>
          <w:numId w:val="5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 xml:space="preserve"> příslušného kalendářního roku.</w:t>
      </w:r>
    </w:p>
    <w:p w:rsidR="00F93A7A" w:rsidRPr="00A06B48" w:rsidRDefault="00E57127" w:rsidP="00E57127">
      <w:pPr>
        <w:pStyle w:val="ParagraphUnnumbered"/>
        <w:numPr>
          <w:ilvl w:val="0"/>
          <w:numId w:val="5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Vznikne-li poplatková povinnost v průběhu kalendářního roku, je poplatek splatný nejpozději do posledního dne měsíce následujícího po měsíci vzniku poplatkové povinnosti.</w:t>
      </w:r>
    </w:p>
    <w:p w:rsidR="00F93A7A" w:rsidRPr="00A06B48" w:rsidRDefault="00E57127" w:rsidP="00E57127">
      <w:pPr>
        <w:pStyle w:val="ParagraphUnnumbered"/>
        <w:numPr>
          <w:ilvl w:val="0"/>
          <w:numId w:val="5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Lhůta splatnosti neskončí poplatníkovi dříve než lhůta pro podání ohlášení podle čl. 4. odst. 1.</w:t>
      </w:r>
    </w:p>
    <w:p w:rsidR="00F93A7A" w:rsidRPr="00A06B48" w:rsidRDefault="00E57127">
      <w:pPr>
        <w:pStyle w:val="HeaderNumbered"/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Čl. 7</w:t>
      </w:r>
    </w:p>
    <w:p w:rsidR="00F93A7A" w:rsidRPr="00A06B48" w:rsidRDefault="00E57127">
      <w:pPr>
        <w:pStyle w:val="HeaderName"/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Osvobození</w:t>
      </w:r>
    </w:p>
    <w:p w:rsidR="00F93A7A" w:rsidRPr="00A06B48" w:rsidRDefault="00E57127" w:rsidP="00E57127">
      <w:pPr>
        <w:pStyle w:val="ParagraphUnnumbered"/>
        <w:numPr>
          <w:ilvl w:val="0"/>
          <w:numId w:val="6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Od poplatku je osvobozena osoba, které poplatková povinnost vznikla z dů</w:t>
      </w:r>
      <w:r w:rsidR="00955A12" w:rsidRPr="00A06B48">
        <w:rPr>
          <w:rFonts w:ascii="Arial" w:hAnsi="Arial" w:cs="Arial"/>
          <w:sz w:val="22"/>
        </w:rPr>
        <w:t xml:space="preserve">vodu přihlášení </w:t>
      </w:r>
      <w:r w:rsidRPr="00A06B48">
        <w:rPr>
          <w:rFonts w:ascii="Arial" w:hAnsi="Arial" w:cs="Arial"/>
          <w:sz w:val="22"/>
        </w:rPr>
        <w:t>v obci a která</w:t>
      </w:r>
      <w:r w:rsidR="00955A12" w:rsidRPr="00A06B48">
        <w:rPr>
          <w:rFonts w:ascii="Arial" w:hAnsi="Arial" w:cs="Arial"/>
          <w:sz w:val="22"/>
        </w:rPr>
        <w:t xml:space="preserve"> je:</w:t>
      </w:r>
      <w:r w:rsidRPr="00A06B48">
        <w:rPr>
          <w:rFonts w:ascii="Arial" w:hAnsi="Arial" w:cs="Arial"/>
          <w:sz w:val="22"/>
        </w:rPr>
        <w:t xml:space="preserve"> </w:t>
      </w:r>
    </w:p>
    <w:p w:rsidR="00F93A7A" w:rsidRPr="00A06B48" w:rsidRDefault="00E57127" w:rsidP="00E57127">
      <w:pPr>
        <w:pStyle w:val="ParagraphUnnumbered"/>
        <w:numPr>
          <w:ilvl w:val="1"/>
          <w:numId w:val="6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poplatníkem poplatku za odkládání komunálního odpadu z nemovité věci v jiné obci a má v této jiné obci bydliště,</w:t>
      </w:r>
    </w:p>
    <w:p w:rsidR="00F93A7A" w:rsidRPr="00A06B48" w:rsidRDefault="00E57127" w:rsidP="00E57127">
      <w:pPr>
        <w:pStyle w:val="ParagraphUnnumbered"/>
        <w:numPr>
          <w:ilvl w:val="1"/>
          <w:numId w:val="6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umístěna do školského zařízení pro výkon ústavní nebo ochranné výchovy nebo školského zařízení pro preventivně výchovnou péči na základě rozhodnutí soudu nebo smlouvy,</w:t>
      </w:r>
    </w:p>
    <w:p w:rsidR="00F93A7A" w:rsidRPr="00A06B48" w:rsidRDefault="00E57127" w:rsidP="00E57127">
      <w:pPr>
        <w:pStyle w:val="ParagraphUnnumbered"/>
        <w:numPr>
          <w:ilvl w:val="1"/>
          <w:numId w:val="6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F93A7A" w:rsidRPr="00A06B48" w:rsidRDefault="00E57127" w:rsidP="00E57127">
      <w:pPr>
        <w:pStyle w:val="ParagraphUnnumbered"/>
        <w:numPr>
          <w:ilvl w:val="1"/>
          <w:numId w:val="6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umístěna v domově pro osoby se zdravotním postižením, domově pro seniory, domově se zvláštním režimem nebo v chráněném bydlení, nebo</w:t>
      </w:r>
    </w:p>
    <w:p w:rsidR="00F93A7A" w:rsidRDefault="00E57127" w:rsidP="00E57127">
      <w:pPr>
        <w:pStyle w:val="ParagraphUnnumbered"/>
        <w:numPr>
          <w:ilvl w:val="1"/>
          <w:numId w:val="6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na základě zákona omezena na osobní svobodě s výjimkou osoby vykonávající trest domácího vězení.</w:t>
      </w:r>
    </w:p>
    <w:p w:rsidR="0036662F" w:rsidRDefault="0036662F" w:rsidP="0036662F">
      <w:pPr>
        <w:pStyle w:val="ParagraphUnnumbered"/>
        <w:rPr>
          <w:rFonts w:ascii="Arial" w:hAnsi="Arial" w:cs="Arial"/>
          <w:sz w:val="22"/>
        </w:rPr>
      </w:pPr>
    </w:p>
    <w:p w:rsidR="0036662F" w:rsidRPr="00A06B48" w:rsidRDefault="0036662F" w:rsidP="0036662F">
      <w:pPr>
        <w:pStyle w:val="ParagraphUnnumbered"/>
        <w:rPr>
          <w:rFonts w:ascii="Arial" w:hAnsi="Arial" w:cs="Arial"/>
          <w:sz w:val="22"/>
        </w:rPr>
      </w:pPr>
    </w:p>
    <w:p w:rsidR="0036662F" w:rsidRPr="0036662F" w:rsidRDefault="0036662F" w:rsidP="0036662F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3666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Pr="0036662F">
        <w:rPr>
          <w:rFonts w:ascii="Arial" w:eastAsia="Times New Roman" w:hAnsi="Arial" w:cs="Arial"/>
        </w:rPr>
        <w:t xml:space="preserve">Úleva se poskytuje osobě, které poplatková povinnost vznikla z důvodu přihlášení v obci a která </w:t>
      </w:r>
    </w:p>
    <w:p w:rsidR="0036662F" w:rsidRDefault="0036662F" w:rsidP="0036662F">
      <w:pPr>
        <w:pStyle w:val="Odstavecseseznamem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36662F">
        <w:rPr>
          <w:rFonts w:ascii="Arial" w:eastAsia="Times New Roman" w:hAnsi="Arial" w:cs="Arial"/>
        </w:rPr>
        <w:t xml:space="preserve">  v příslušném kalendářním roce nedovrší věk 18 let, a to ve výši 40%</w:t>
      </w:r>
    </w:p>
    <w:p w:rsidR="0036662F" w:rsidRPr="0036662F" w:rsidRDefault="0036662F" w:rsidP="0036662F">
      <w:pPr>
        <w:pStyle w:val="Odstavecseseznamem"/>
        <w:spacing w:after="0" w:line="240" w:lineRule="auto"/>
        <w:rPr>
          <w:rFonts w:ascii="Arial" w:eastAsia="Times New Roman" w:hAnsi="Arial" w:cs="Arial"/>
        </w:rPr>
      </w:pPr>
    </w:p>
    <w:p w:rsidR="00F93A7A" w:rsidRPr="00A06B48" w:rsidRDefault="00E57127" w:rsidP="00E57127">
      <w:pPr>
        <w:pStyle w:val="ParagraphUnnumbered"/>
        <w:numPr>
          <w:ilvl w:val="0"/>
          <w:numId w:val="6"/>
        </w:numPr>
        <w:rPr>
          <w:rFonts w:ascii="Arial" w:hAnsi="Arial" w:cs="Arial"/>
          <w:sz w:val="22"/>
        </w:rPr>
      </w:pPr>
      <w:r w:rsidRPr="0036662F">
        <w:rPr>
          <w:rFonts w:ascii="Arial" w:hAnsi="Arial" w:cs="Arial"/>
          <w:sz w:val="22"/>
        </w:rPr>
        <w:t>V případě, že poplatník nesplní povinnost ohlásit údaj rozhodný pro osvobození ve lhůtách stanovených touto vyhláškou nebo zákonem, nárok na osvobození zaniká</w:t>
      </w:r>
      <w:r w:rsidRPr="00A06B48">
        <w:rPr>
          <w:rFonts w:ascii="Arial" w:hAnsi="Arial" w:cs="Arial"/>
          <w:sz w:val="22"/>
        </w:rPr>
        <w:t>.</w:t>
      </w:r>
    </w:p>
    <w:p w:rsidR="00F93A7A" w:rsidRPr="00A06B48" w:rsidRDefault="00E57127">
      <w:pPr>
        <w:pStyle w:val="HeaderNumbered"/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Čl. 8</w:t>
      </w:r>
    </w:p>
    <w:p w:rsidR="00F93A7A" w:rsidRPr="00A06B48" w:rsidRDefault="00E57127">
      <w:pPr>
        <w:pStyle w:val="HeaderName"/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Odpovědnost za zaplacení poplatku</w:t>
      </w:r>
    </w:p>
    <w:p w:rsidR="00F93A7A" w:rsidRPr="00A06B48" w:rsidRDefault="00E57127" w:rsidP="00E57127">
      <w:pPr>
        <w:pStyle w:val="ParagraphUnnumbered"/>
        <w:numPr>
          <w:ilvl w:val="0"/>
          <w:numId w:val="7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F93A7A" w:rsidRPr="00A06B48" w:rsidRDefault="00E57127" w:rsidP="00E57127">
      <w:pPr>
        <w:pStyle w:val="ParagraphUnnumbered"/>
        <w:numPr>
          <w:ilvl w:val="0"/>
          <w:numId w:val="7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V případě podle odstavce 1 stanoví správce poplatku poplatek zákonnému zástupci nebo opatrovníkovi poplatníka. Právní moc dosavadních rozhodnutí o stanovení poplatku poplatníkovi není jeho stanovení zákonnému zástupci nebo opatrovníkovi poplatníka na překážku.</w:t>
      </w:r>
    </w:p>
    <w:p w:rsidR="00F93A7A" w:rsidRPr="00A06B48" w:rsidRDefault="00E57127" w:rsidP="00E57127">
      <w:pPr>
        <w:pStyle w:val="ParagraphUnnumbered"/>
        <w:numPr>
          <w:ilvl w:val="0"/>
          <w:numId w:val="7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Je-li zákonných zástupců nebo opatrovníků více, jsou povinni plnit poplatkovou povinnost společně a nerozdílně.</w:t>
      </w:r>
    </w:p>
    <w:p w:rsidR="00F93A7A" w:rsidRPr="00A06B48" w:rsidRDefault="00E57127">
      <w:pPr>
        <w:pStyle w:val="HeaderNumbered"/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Čl. 9</w:t>
      </w:r>
    </w:p>
    <w:p w:rsidR="00F93A7A" w:rsidRPr="00A06B48" w:rsidRDefault="00955A12">
      <w:pPr>
        <w:pStyle w:val="HeaderName"/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Přechodné a zrušovací ustanovení</w:t>
      </w:r>
    </w:p>
    <w:p w:rsidR="00F93A7A" w:rsidRPr="00A06B48" w:rsidRDefault="00955A12" w:rsidP="00E57127">
      <w:pPr>
        <w:pStyle w:val="ParagraphUnnumbered"/>
        <w:numPr>
          <w:ilvl w:val="0"/>
          <w:numId w:val="8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Poplatkové povinnosti vzniklé před nabytím účinnosti této vyhlášky se posuzují podle dosavadních právních předpisů.</w:t>
      </w:r>
    </w:p>
    <w:p w:rsidR="00F93A7A" w:rsidRPr="00A06B48" w:rsidRDefault="00955A12" w:rsidP="00E57127">
      <w:pPr>
        <w:pStyle w:val="ParagraphUnnumbered"/>
        <w:numPr>
          <w:ilvl w:val="0"/>
          <w:numId w:val="8"/>
        </w:numPr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 xml:space="preserve">Zrušuje se obecně závazná vyhláška č. 1/2023, o místním poplatku za obecní systém odpadového hospodářství, ze dne </w:t>
      </w:r>
      <w:proofErr w:type="gramStart"/>
      <w:r w:rsidRPr="00A06B48">
        <w:rPr>
          <w:rFonts w:ascii="Arial" w:hAnsi="Arial" w:cs="Arial"/>
          <w:sz w:val="22"/>
        </w:rPr>
        <w:t>14.12.2023</w:t>
      </w:r>
      <w:proofErr w:type="gramEnd"/>
    </w:p>
    <w:p w:rsidR="00F93A7A" w:rsidRPr="00A06B48" w:rsidRDefault="00E57127">
      <w:pPr>
        <w:pStyle w:val="HeaderNumbered"/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Čl. 10</w:t>
      </w:r>
    </w:p>
    <w:p w:rsidR="00F93A7A" w:rsidRPr="00A06B48" w:rsidRDefault="00E57127">
      <w:pPr>
        <w:pStyle w:val="HeaderName"/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Účinnost</w:t>
      </w:r>
    </w:p>
    <w:p w:rsidR="00F93A7A" w:rsidRPr="00A06B48" w:rsidRDefault="00E57127">
      <w:pPr>
        <w:pStyle w:val="ParagraphUnnumbered"/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>Tato vyhláška nabývá účinnosti dnem 1. ledna 2025.</w:t>
      </w:r>
    </w:p>
    <w:p w:rsidR="00F93A7A" w:rsidRPr="00A06B48" w:rsidRDefault="00F93A7A">
      <w:pPr>
        <w:pStyle w:val="ParagraphUnnumbered"/>
        <w:spacing w:before="800" w:line="240" w:lineRule="auto"/>
        <w:rPr>
          <w:rFonts w:ascii="Arial" w:hAnsi="Arial" w:cs="Arial"/>
          <w:sz w:val="22"/>
        </w:rPr>
      </w:pPr>
    </w:p>
    <w:p w:rsidR="002747F1" w:rsidRPr="00A06B48" w:rsidRDefault="002747F1">
      <w:pPr>
        <w:pStyle w:val="ParagraphUnnumbered"/>
        <w:spacing w:before="800" w:line="240" w:lineRule="auto"/>
        <w:rPr>
          <w:rFonts w:ascii="Arial" w:hAnsi="Arial" w:cs="Arial"/>
          <w:sz w:val="22"/>
        </w:rPr>
      </w:pPr>
    </w:p>
    <w:p w:rsidR="00955A12" w:rsidRPr="00A06B48" w:rsidRDefault="004C1635" w:rsidP="004C1635">
      <w:pPr>
        <w:pStyle w:val="ParagraphUnnumbered"/>
        <w:rPr>
          <w:rFonts w:ascii="Arial" w:hAnsi="Arial" w:cs="Arial"/>
          <w:sz w:val="22"/>
        </w:rPr>
      </w:pPr>
      <w:r w:rsidRPr="00A06B48">
        <w:rPr>
          <w:rFonts w:ascii="Arial" w:hAnsi="Arial" w:cs="Arial"/>
          <w:sz w:val="22"/>
        </w:rPr>
        <w:t xml:space="preserve">       </w:t>
      </w:r>
      <w:r w:rsidR="00E57127" w:rsidRPr="00A06B48">
        <w:rPr>
          <w:rFonts w:ascii="Arial" w:hAnsi="Arial" w:cs="Arial"/>
          <w:sz w:val="22"/>
        </w:rPr>
        <w:t xml:space="preserve">Matěj </w:t>
      </w:r>
      <w:proofErr w:type="gramStart"/>
      <w:r w:rsidR="00E57127" w:rsidRPr="00A06B48">
        <w:rPr>
          <w:rFonts w:ascii="Arial" w:hAnsi="Arial" w:cs="Arial"/>
          <w:sz w:val="22"/>
        </w:rPr>
        <w:t>Be</w:t>
      </w:r>
      <w:r w:rsidR="00955A12" w:rsidRPr="00A06B48">
        <w:rPr>
          <w:rFonts w:ascii="Arial" w:hAnsi="Arial" w:cs="Arial"/>
          <w:sz w:val="22"/>
        </w:rPr>
        <w:t>ran</w:t>
      </w:r>
      <w:r w:rsidR="00E57127" w:rsidRPr="00A06B48">
        <w:rPr>
          <w:rFonts w:ascii="Arial" w:hAnsi="Arial" w:cs="Arial"/>
          <w:sz w:val="22"/>
        </w:rPr>
        <w:t xml:space="preserve">                                       Helena</w:t>
      </w:r>
      <w:proofErr w:type="gramEnd"/>
      <w:r w:rsidR="00E57127" w:rsidRPr="00A06B48">
        <w:rPr>
          <w:rFonts w:ascii="Arial" w:hAnsi="Arial" w:cs="Arial"/>
          <w:sz w:val="22"/>
        </w:rPr>
        <w:t xml:space="preserve"> Šimková                      </w:t>
      </w:r>
      <w:r w:rsidRPr="00A06B48">
        <w:rPr>
          <w:rFonts w:ascii="Arial" w:hAnsi="Arial" w:cs="Arial"/>
          <w:sz w:val="22"/>
        </w:rPr>
        <w:t xml:space="preserve">       </w:t>
      </w:r>
      <w:r w:rsidR="00E57127" w:rsidRPr="00A06B48">
        <w:rPr>
          <w:rFonts w:ascii="Arial" w:hAnsi="Arial" w:cs="Arial"/>
          <w:sz w:val="22"/>
        </w:rPr>
        <w:t xml:space="preserve"> Jiří Mašek</w:t>
      </w:r>
    </w:p>
    <w:p w:rsidR="00F93A7A" w:rsidRPr="00A06B48" w:rsidRDefault="00E57127" w:rsidP="004C1635">
      <w:pPr>
        <w:pStyle w:val="ParagraphUnnumbered"/>
        <w:jc w:val="center"/>
        <w:rPr>
          <w:rFonts w:ascii="Arial" w:hAnsi="Arial" w:cs="Arial"/>
          <w:sz w:val="22"/>
        </w:rPr>
      </w:pPr>
      <w:proofErr w:type="gramStart"/>
      <w:r w:rsidRPr="00A06B48">
        <w:rPr>
          <w:rFonts w:ascii="Arial" w:hAnsi="Arial" w:cs="Arial"/>
          <w:sz w:val="22"/>
        </w:rPr>
        <w:t>místostarosta                                          starostka</w:t>
      </w:r>
      <w:proofErr w:type="gramEnd"/>
      <w:r w:rsidRPr="00A06B48">
        <w:rPr>
          <w:rFonts w:ascii="Arial" w:hAnsi="Arial" w:cs="Arial"/>
          <w:sz w:val="22"/>
        </w:rPr>
        <w:t xml:space="preserve">                           </w:t>
      </w:r>
      <w:r w:rsidR="004C1635" w:rsidRPr="00A06B48">
        <w:rPr>
          <w:rFonts w:ascii="Arial" w:hAnsi="Arial" w:cs="Arial"/>
          <w:sz w:val="22"/>
        </w:rPr>
        <w:t xml:space="preserve">        </w:t>
      </w:r>
      <w:r w:rsidRPr="00A06B48">
        <w:rPr>
          <w:rFonts w:ascii="Arial" w:hAnsi="Arial" w:cs="Arial"/>
          <w:sz w:val="22"/>
        </w:rPr>
        <w:t>místostarosta</w:t>
      </w:r>
    </w:p>
    <w:p w:rsidR="002747F1" w:rsidRPr="00A06B48" w:rsidRDefault="002747F1" w:rsidP="004C1635">
      <w:pPr>
        <w:pStyle w:val="ParagraphUnnumbered"/>
        <w:jc w:val="center"/>
        <w:rPr>
          <w:rFonts w:ascii="Arial" w:hAnsi="Arial" w:cs="Arial"/>
          <w:sz w:val="22"/>
        </w:rPr>
      </w:pPr>
    </w:p>
    <w:p w:rsidR="002747F1" w:rsidRPr="00A06B48" w:rsidRDefault="002747F1" w:rsidP="004C1635">
      <w:pPr>
        <w:pStyle w:val="ParagraphUnnumbered"/>
        <w:jc w:val="center"/>
        <w:rPr>
          <w:rFonts w:ascii="Arial" w:hAnsi="Arial" w:cs="Arial"/>
          <w:sz w:val="22"/>
        </w:rPr>
      </w:pPr>
    </w:p>
    <w:p w:rsidR="002747F1" w:rsidRPr="00A06B48" w:rsidRDefault="002747F1" w:rsidP="004C1635">
      <w:pPr>
        <w:pStyle w:val="ParagraphUnnumbered"/>
        <w:jc w:val="center"/>
        <w:rPr>
          <w:rFonts w:ascii="Arial" w:hAnsi="Arial" w:cs="Arial"/>
          <w:sz w:val="22"/>
        </w:rPr>
      </w:pPr>
    </w:p>
    <w:p w:rsidR="002747F1" w:rsidRPr="00A06B48" w:rsidRDefault="002747F1" w:rsidP="004C1635">
      <w:pPr>
        <w:pStyle w:val="ParagraphUnnumbered"/>
        <w:jc w:val="center"/>
        <w:rPr>
          <w:rFonts w:ascii="Arial" w:hAnsi="Arial" w:cs="Arial"/>
          <w:sz w:val="22"/>
        </w:rPr>
      </w:pPr>
    </w:p>
    <w:p w:rsidR="002747F1" w:rsidRPr="00A06B48" w:rsidRDefault="002747F1" w:rsidP="004C1635">
      <w:pPr>
        <w:pStyle w:val="ParagraphUnnumbered"/>
        <w:jc w:val="center"/>
        <w:rPr>
          <w:rFonts w:ascii="Arial" w:hAnsi="Arial" w:cs="Arial"/>
          <w:sz w:val="22"/>
        </w:rPr>
      </w:pPr>
    </w:p>
    <w:p w:rsidR="002747F1" w:rsidRPr="00A06B48" w:rsidRDefault="002747F1" w:rsidP="004C1635">
      <w:pPr>
        <w:pStyle w:val="ParagraphUnnumbered"/>
        <w:jc w:val="center"/>
        <w:rPr>
          <w:rFonts w:ascii="Arial" w:hAnsi="Arial" w:cs="Arial"/>
          <w:sz w:val="22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2747F1" w:rsidRPr="00A06B48" w:rsidTr="002747F1">
        <w:tc>
          <w:tcPr>
            <w:tcW w:w="9212" w:type="dxa"/>
          </w:tcPr>
          <w:p w:rsidR="002747F1" w:rsidRPr="00A06B48" w:rsidRDefault="002747F1" w:rsidP="002747F1">
            <w:pPr>
              <w:pStyle w:val="Zkladntext"/>
              <w:tabs>
                <w:tab w:val="left" w:pos="720"/>
                <w:tab w:val="left" w:pos="6120"/>
              </w:tabs>
              <w:spacing w:after="0" w:line="264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06B4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Doložka dle § 41 odst. 1 zákona o obcích:</w:t>
            </w:r>
          </w:p>
          <w:p w:rsidR="002747F1" w:rsidRPr="00A06B48" w:rsidRDefault="002747F1" w:rsidP="002747F1">
            <w:pPr>
              <w:pStyle w:val="Zkladntext"/>
              <w:tabs>
                <w:tab w:val="left" w:pos="720"/>
                <w:tab w:val="left" w:pos="6120"/>
              </w:tabs>
              <w:spacing w:after="0"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06B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Schváleno: zastupitelstvem obce </w:t>
            </w:r>
            <w:proofErr w:type="spellStart"/>
            <w:r w:rsidRPr="00A06B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Drhovy</w:t>
            </w:r>
            <w:proofErr w:type="spellEnd"/>
          </w:p>
          <w:p w:rsidR="002747F1" w:rsidRPr="00A06B48" w:rsidRDefault="002747F1" w:rsidP="002747F1">
            <w:pPr>
              <w:pStyle w:val="Zkladntext"/>
              <w:tabs>
                <w:tab w:val="left" w:pos="720"/>
                <w:tab w:val="left" w:pos="6120"/>
              </w:tabs>
              <w:spacing w:after="0"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06B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Datum a číslo usnesení: </w:t>
            </w:r>
            <w:proofErr w:type="gramStart"/>
            <w:r w:rsidRPr="00A06B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18.11.2024</w:t>
            </w:r>
            <w:proofErr w:type="gramEnd"/>
            <w:r w:rsidRPr="00A06B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usnesení č. </w:t>
            </w:r>
            <w:r w:rsidR="00DC57B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10/06/2024</w:t>
            </w:r>
          </w:p>
          <w:p w:rsidR="002747F1" w:rsidRPr="00A06B48" w:rsidRDefault="002747F1" w:rsidP="002747F1">
            <w:pPr>
              <w:pStyle w:val="ParagraphUnnumbered"/>
              <w:jc w:val="left"/>
              <w:rPr>
                <w:rFonts w:ascii="Arial" w:hAnsi="Arial" w:cs="Arial"/>
                <w:sz w:val="22"/>
              </w:rPr>
            </w:pPr>
            <w:r w:rsidRPr="00A06B48">
              <w:rPr>
                <w:rFonts w:ascii="Arial" w:hAnsi="Arial" w:cs="Arial"/>
                <w:bCs/>
                <w:color w:val="000000"/>
                <w:sz w:val="22"/>
              </w:rPr>
              <w:t>Zveřejněno na elektronické úřední desce:</w:t>
            </w:r>
            <w:r w:rsidR="00F74DC0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proofErr w:type="gramStart"/>
            <w:r w:rsidR="00F74DC0">
              <w:rPr>
                <w:rFonts w:ascii="Arial" w:hAnsi="Arial" w:cs="Arial"/>
                <w:bCs/>
                <w:color w:val="000000"/>
                <w:sz w:val="22"/>
              </w:rPr>
              <w:t>16.12.2024</w:t>
            </w:r>
            <w:proofErr w:type="gramEnd"/>
            <w:r w:rsidR="00F74DC0">
              <w:rPr>
                <w:rFonts w:ascii="Arial" w:hAnsi="Arial" w:cs="Arial"/>
                <w:bCs/>
                <w:color w:val="000000"/>
                <w:sz w:val="22"/>
              </w:rPr>
              <w:t xml:space="preserve"> – 31.12.2024</w:t>
            </w:r>
          </w:p>
        </w:tc>
      </w:tr>
    </w:tbl>
    <w:p w:rsidR="002747F1" w:rsidRPr="00A06B48" w:rsidRDefault="002747F1" w:rsidP="002747F1">
      <w:pPr>
        <w:pStyle w:val="ParagraphUnnumbered"/>
        <w:jc w:val="left"/>
        <w:rPr>
          <w:rFonts w:ascii="Arial" w:hAnsi="Arial" w:cs="Arial"/>
          <w:sz w:val="22"/>
        </w:rPr>
      </w:pPr>
    </w:p>
    <w:sectPr w:rsidR="002747F1" w:rsidRPr="00A06B48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67E" w:rsidRDefault="003E767E" w:rsidP="003E767E">
      <w:pPr>
        <w:spacing w:after="0" w:line="240" w:lineRule="auto"/>
      </w:pPr>
      <w:r>
        <w:separator/>
      </w:r>
    </w:p>
  </w:endnote>
  <w:endnote w:type="continuationSeparator" w:id="1">
    <w:p w:rsidR="003E767E" w:rsidRDefault="003E767E" w:rsidP="003E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67E" w:rsidRDefault="003E767E" w:rsidP="003E767E">
      <w:pPr>
        <w:spacing w:after="0" w:line="240" w:lineRule="auto"/>
      </w:pPr>
      <w:r>
        <w:separator/>
      </w:r>
    </w:p>
  </w:footnote>
  <w:footnote w:type="continuationSeparator" w:id="1">
    <w:p w:rsidR="003E767E" w:rsidRDefault="003E767E" w:rsidP="003E7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152"/>
    <w:multiLevelType w:val="hybridMultilevel"/>
    <w:tmpl w:val="452CF43A"/>
    <w:lvl w:ilvl="0" w:tplc="0756C322">
      <w:start w:val="1"/>
      <w:numFmt w:val="decimal"/>
      <w:lvlText w:val="%1."/>
      <w:lvlJc w:val="left"/>
      <w:pPr>
        <w:ind w:left="360" w:hanging="360"/>
      </w:pPr>
    </w:lvl>
    <w:lvl w:ilvl="1" w:tplc="6C9035A4">
      <w:start w:val="1"/>
      <w:numFmt w:val="lowerLetter"/>
      <w:lvlText w:val="%2)"/>
      <w:lvlJc w:val="left"/>
      <w:pPr>
        <w:ind w:left="720" w:hanging="360"/>
      </w:pPr>
    </w:lvl>
    <w:lvl w:ilvl="2" w:tplc="50F41B0A">
      <w:start w:val="1"/>
      <w:numFmt w:val="lowerRoman"/>
      <w:lvlText w:val="%3."/>
      <w:lvlJc w:val="left"/>
      <w:pPr>
        <w:ind w:left="1080" w:hanging="360"/>
      </w:pPr>
    </w:lvl>
    <w:lvl w:ilvl="3" w:tplc="C7BE7CE0">
      <w:start w:val="1"/>
      <w:numFmt w:val="decimal"/>
      <w:lvlText w:val="%4."/>
      <w:lvlJc w:val="left"/>
      <w:pPr>
        <w:ind w:left="2880" w:hanging="360"/>
      </w:pPr>
    </w:lvl>
    <w:lvl w:ilvl="4" w:tplc="08027822">
      <w:start w:val="1"/>
      <w:numFmt w:val="lowerLetter"/>
      <w:lvlText w:val="%5."/>
      <w:lvlJc w:val="left"/>
      <w:pPr>
        <w:ind w:left="3600" w:hanging="360"/>
      </w:pPr>
    </w:lvl>
    <w:lvl w:ilvl="5" w:tplc="4DB6A89C">
      <w:start w:val="1"/>
      <w:numFmt w:val="lowerRoman"/>
      <w:lvlText w:val="%6."/>
      <w:lvlJc w:val="left"/>
      <w:pPr>
        <w:ind w:left="4320" w:hanging="360"/>
      </w:pPr>
    </w:lvl>
    <w:lvl w:ilvl="6" w:tplc="06786DBA">
      <w:start w:val="1"/>
      <w:numFmt w:val="decimal"/>
      <w:lvlText w:val="%7."/>
      <w:lvlJc w:val="left"/>
      <w:pPr>
        <w:ind w:left="5040" w:hanging="360"/>
      </w:pPr>
    </w:lvl>
    <w:lvl w:ilvl="7" w:tplc="115A19C0">
      <w:start w:val="1"/>
      <w:numFmt w:val="lowerLetter"/>
      <w:lvlText w:val="%8."/>
      <w:lvlJc w:val="left"/>
      <w:pPr>
        <w:ind w:left="5760" w:hanging="360"/>
      </w:pPr>
    </w:lvl>
    <w:lvl w:ilvl="8" w:tplc="224879E6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3B992397"/>
    <w:multiLevelType w:val="hybridMultilevel"/>
    <w:tmpl w:val="3634C97E"/>
    <w:lvl w:ilvl="0" w:tplc="9C981892">
      <w:start w:val="1"/>
      <w:numFmt w:val="decimal"/>
      <w:lvlText w:val="%1."/>
      <w:lvlJc w:val="left"/>
      <w:pPr>
        <w:ind w:left="360" w:hanging="360"/>
      </w:pPr>
    </w:lvl>
    <w:lvl w:ilvl="1" w:tplc="0BA65E8A">
      <w:start w:val="1"/>
      <w:numFmt w:val="lowerLetter"/>
      <w:lvlText w:val="%2)"/>
      <w:lvlJc w:val="left"/>
      <w:pPr>
        <w:ind w:left="720" w:hanging="360"/>
      </w:pPr>
    </w:lvl>
    <w:lvl w:ilvl="2" w:tplc="6138367C">
      <w:start w:val="1"/>
      <w:numFmt w:val="lowerRoman"/>
      <w:lvlText w:val="%3."/>
      <w:lvlJc w:val="left"/>
      <w:pPr>
        <w:ind w:left="1080" w:hanging="360"/>
      </w:pPr>
    </w:lvl>
    <w:lvl w:ilvl="3" w:tplc="B552B720">
      <w:start w:val="1"/>
      <w:numFmt w:val="decimal"/>
      <w:lvlText w:val="%4."/>
      <w:lvlJc w:val="left"/>
      <w:pPr>
        <w:ind w:left="2880" w:hanging="360"/>
      </w:pPr>
    </w:lvl>
    <w:lvl w:ilvl="4" w:tplc="C958A886">
      <w:start w:val="1"/>
      <w:numFmt w:val="lowerLetter"/>
      <w:lvlText w:val="%5."/>
      <w:lvlJc w:val="left"/>
      <w:pPr>
        <w:ind w:left="3600" w:hanging="360"/>
      </w:pPr>
    </w:lvl>
    <w:lvl w:ilvl="5" w:tplc="D0EC6E54">
      <w:start w:val="1"/>
      <w:numFmt w:val="lowerRoman"/>
      <w:lvlText w:val="%6."/>
      <w:lvlJc w:val="left"/>
      <w:pPr>
        <w:ind w:left="4320" w:hanging="360"/>
      </w:pPr>
    </w:lvl>
    <w:lvl w:ilvl="6" w:tplc="109EBC8A">
      <w:start w:val="1"/>
      <w:numFmt w:val="decimal"/>
      <w:lvlText w:val="%7."/>
      <w:lvlJc w:val="left"/>
      <w:pPr>
        <w:ind w:left="5040" w:hanging="360"/>
      </w:pPr>
    </w:lvl>
    <w:lvl w:ilvl="7" w:tplc="6F50B398">
      <w:start w:val="1"/>
      <w:numFmt w:val="lowerLetter"/>
      <w:lvlText w:val="%8."/>
      <w:lvlJc w:val="left"/>
      <w:pPr>
        <w:ind w:left="5760" w:hanging="360"/>
      </w:pPr>
    </w:lvl>
    <w:lvl w:ilvl="8" w:tplc="7014174E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3CE6786A"/>
    <w:multiLevelType w:val="hybridMultilevel"/>
    <w:tmpl w:val="B05406A8"/>
    <w:lvl w:ilvl="0" w:tplc="C136A610">
      <w:start w:val="1"/>
      <w:numFmt w:val="decimal"/>
      <w:lvlText w:val="%1."/>
      <w:lvlJc w:val="left"/>
      <w:pPr>
        <w:ind w:left="360" w:hanging="360"/>
      </w:pPr>
    </w:lvl>
    <w:lvl w:ilvl="1" w:tplc="66C861D6">
      <w:start w:val="1"/>
      <w:numFmt w:val="lowerLetter"/>
      <w:lvlText w:val="%2)"/>
      <w:lvlJc w:val="left"/>
      <w:pPr>
        <w:ind w:left="720" w:hanging="360"/>
      </w:pPr>
    </w:lvl>
    <w:lvl w:ilvl="2" w:tplc="BA34DCEA">
      <w:start w:val="1"/>
      <w:numFmt w:val="lowerRoman"/>
      <w:lvlText w:val="%3."/>
      <w:lvlJc w:val="left"/>
      <w:pPr>
        <w:ind w:left="1080" w:hanging="360"/>
      </w:pPr>
    </w:lvl>
    <w:lvl w:ilvl="3" w:tplc="B1D4A982">
      <w:start w:val="1"/>
      <w:numFmt w:val="decimal"/>
      <w:lvlText w:val="%4."/>
      <w:lvlJc w:val="left"/>
      <w:pPr>
        <w:ind w:left="2880" w:hanging="360"/>
      </w:pPr>
    </w:lvl>
    <w:lvl w:ilvl="4" w:tplc="52085A4C">
      <w:start w:val="1"/>
      <w:numFmt w:val="lowerLetter"/>
      <w:lvlText w:val="%5."/>
      <w:lvlJc w:val="left"/>
      <w:pPr>
        <w:ind w:left="3600" w:hanging="360"/>
      </w:pPr>
    </w:lvl>
    <w:lvl w:ilvl="5" w:tplc="88E8D20E">
      <w:start w:val="1"/>
      <w:numFmt w:val="lowerRoman"/>
      <w:lvlText w:val="%6."/>
      <w:lvlJc w:val="left"/>
      <w:pPr>
        <w:ind w:left="4320" w:hanging="360"/>
      </w:pPr>
    </w:lvl>
    <w:lvl w:ilvl="6" w:tplc="F96ADFC6">
      <w:start w:val="1"/>
      <w:numFmt w:val="decimal"/>
      <w:lvlText w:val="%7."/>
      <w:lvlJc w:val="left"/>
      <w:pPr>
        <w:ind w:left="5040" w:hanging="360"/>
      </w:pPr>
    </w:lvl>
    <w:lvl w:ilvl="7" w:tplc="4928F862">
      <w:start w:val="1"/>
      <w:numFmt w:val="lowerLetter"/>
      <w:lvlText w:val="%8."/>
      <w:lvlJc w:val="left"/>
      <w:pPr>
        <w:ind w:left="5760" w:hanging="360"/>
      </w:pPr>
    </w:lvl>
    <w:lvl w:ilvl="8" w:tplc="51BE7E2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53D31CBC"/>
    <w:multiLevelType w:val="hybridMultilevel"/>
    <w:tmpl w:val="3752CAE6"/>
    <w:lvl w:ilvl="0" w:tplc="5F8AB5B2">
      <w:start w:val="1"/>
      <w:numFmt w:val="decimal"/>
      <w:lvlText w:val="%1."/>
      <w:lvlJc w:val="left"/>
      <w:pPr>
        <w:ind w:left="360" w:hanging="360"/>
      </w:pPr>
    </w:lvl>
    <w:lvl w:ilvl="1" w:tplc="E0CEBD56">
      <w:start w:val="1"/>
      <w:numFmt w:val="lowerLetter"/>
      <w:lvlText w:val="%2)"/>
      <w:lvlJc w:val="left"/>
      <w:pPr>
        <w:ind w:left="720" w:hanging="360"/>
      </w:pPr>
    </w:lvl>
    <w:lvl w:ilvl="2" w:tplc="FE64CBF8">
      <w:start w:val="1"/>
      <w:numFmt w:val="lowerRoman"/>
      <w:lvlText w:val="%3."/>
      <w:lvlJc w:val="left"/>
      <w:pPr>
        <w:ind w:left="1080" w:hanging="360"/>
      </w:pPr>
    </w:lvl>
    <w:lvl w:ilvl="3" w:tplc="7DD48DAC">
      <w:start w:val="1"/>
      <w:numFmt w:val="decimal"/>
      <w:lvlText w:val="%4."/>
      <w:lvlJc w:val="left"/>
      <w:pPr>
        <w:ind w:left="2880" w:hanging="360"/>
      </w:pPr>
    </w:lvl>
    <w:lvl w:ilvl="4" w:tplc="6B0AB880">
      <w:start w:val="1"/>
      <w:numFmt w:val="lowerLetter"/>
      <w:lvlText w:val="%5."/>
      <w:lvlJc w:val="left"/>
      <w:pPr>
        <w:ind w:left="3600" w:hanging="360"/>
      </w:pPr>
    </w:lvl>
    <w:lvl w:ilvl="5" w:tplc="A0322BC8">
      <w:start w:val="1"/>
      <w:numFmt w:val="lowerRoman"/>
      <w:lvlText w:val="%6."/>
      <w:lvlJc w:val="left"/>
      <w:pPr>
        <w:ind w:left="4320" w:hanging="360"/>
      </w:pPr>
    </w:lvl>
    <w:lvl w:ilvl="6" w:tplc="266C8B14">
      <w:start w:val="1"/>
      <w:numFmt w:val="decimal"/>
      <w:lvlText w:val="%7."/>
      <w:lvlJc w:val="left"/>
      <w:pPr>
        <w:ind w:left="5040" w:hanging="360"/>
      </w:pPr>
    </w:lvl>
    <w:lvl w:ilvl="7" w:tplc="DFF20B40">
      <w:start w:val="1"/>
      <w:numFmt w:val="lowerLetter"/>
      <w:lvlText w:val="%8."/>
      <w:lvlJc w:val="left"/>
      <w:pPr>
        <w:ind w:left="5760" w:hanging="360"/>
      </w:pPr>
    </w:lvl>
    <w:lvl w:ilvl="8" w:tplc="0A98BB82">
      <w:start w:val="1"/>
      <w:numFmt w:val="lowerRoman"/>
      <w:lvlText w:val="%9."/>
      <w:lvlJc w:val="left"/>
      <w:pPr>
        <w:ind w:left="6480" w:hanging="360"/>
      </w:pPr>
    </w:lvl>
  </w:abstractNum>
  <w:abstractNum w:abstractNumId="4">
    <w:nsid w:val="55E2007D"/>
    <w:multiLevelType w:val="hybridMultilevel"/>
    <w:tmpl w:val="DA5CA83E"/>
    <w:lvl w:ilvl="0" w:tplc="FFCA8826">
      <w:start w:val="1"/>
      <w:numFmt w:val="decimal"/>
      <w:lvlText w:val="%1."/>
      <w:lvlJc w:val="left"/>
      <w:pPr>
        <w:ind w:left="360" w:hanging="360"/>
      </w:pPr>
    </w:lvl>
    <w:lvl w:ilvl="1" w:tplc="A68A6828">
      <w:start w:val="1"/>
      <w:numFmt w:val="lowerLetter"/>
      <w:lvlText w:val="%2)"/>
      <w:lvlJc w:val="left"/>
      <w:pPr>
        <w:ind w:left="720" w:hanging="360"/>
      </w:pPr>
    </w:lvl>
    <w:lvl w:ilvl="2" w:tplc="3CE6C440">
      <w:start w:val="1"/>
      <w:numFmt w:val="lowerRoman"/>
      <w:lvlText w:val="%3."/>
      <w:lvlJc w:val="left"/>
      <w:pPr>
        <w:ind w:left="1080" w:hanging="360"/>
      </w:pPr>
    </w:lvl>
    <w:lvl w:ilvl="3" w:tplc="7FB852E2">
      <w:start w:val="1"/>
      <w:numFmt w:val="decimal"/>
      <w:lvlText w:val="%4."/>
      <w:lvlJc w:val="left"/>
      <w:pPr>
        <w:ind w:left="2880" w:hanging="360"/>
      </w:pPr>
    </w:lvl>
    <w:lvl w:ilvl="4" w:tplc="1D56D0A0">
      <w:start w:val="1"/>
      <w:numFmt w:val="lowerLetter"/>
      <w:lvlText w:val="%5."/>
      <w:lvlJc w:val="left"/>
      <w:pPr>
        <w:ind w:left="3600" w:hanging="360"/>
      </w:pPr>
    </w:lvl>
    <w:lvl w:ilvl="5" w:tplc="110C7278">
      <w:start w:val="1"/>
      <w:numFmt w:val="lowerRoman"/>
      <w:lvlText w:val="%6."/>
      <w:lvlJc w:val="left"/>
      <w:pPr>
        <w:ind w:left="4320" w:hanging="360"/>
      </w:pPr>
    </w:lvl>
    <w:lvl w:ilvl="6" w:tplc="D0282060">
      <w:start w:val="1"/>
      <w:numFmt w:val="decimal"/>
      <w:lvlText w:val="%7."/>
      <w:lvlJc w:val="left"/>
      <w:pPr>
        <w:ind w:left="5040" w:hanging="360"/>
      </w:pPr>
    </w:lvl>
    <w:lvl w:ilvl="7" w:tplc="4B6C0126">
      <w:start w:val="1"/>
      <w:numFmt w:val="lowerLetter"/>
      <w:lvlText w:val="%8."/>
      <w:lvlJc w:val="left"/>
      <w:pPr>
        <w:ind w:left="5760" w:hanging="360"/>
      </w:pPr>
    </w:lvl>
    <w:lvl w:ilvl="8" w:tplc="8DC8C97E">
      <w:start w:val="1"/>
      <w:numFmt w:val="lowerRoman"/>
      <w:lvlText w:val="%9."/>
      <w:lvlJc w:val="left"/>
      <w:pPr>
        <w:ind w:left="6480" w:hanging="360"/>
      </w:pPr>
    </w:lvl>
  </w:abstractNum>
  <w:abstractNum w:abstractNumId="5">
    <w:nsid w:val="693A22C7"/>
    <w:multiLevelType w:val="hybridMultilevel"/>
    <w:tmpl w:val="D640E39C"/>
    <w:lvl w:ilvl="0" w:tplc="64DE0ECA">
      <w:start w:val="1"/>
      <w:numFmt w:val="decimal"/>
      <w:lvlText w:val="%1."/>
      <w:lvlJc w:val="left"/>
      <w:pPr>
        <w:ind w:left="360" w:hanging="360"/>
      </w:pPr>
    </w:lvl>
    <w:lvl w:ilvl="1" w:tplc="E03E5BF2">
      <w:start w:val="1"/>
      <w:numFmt w:val="lowerLetter"/>
      <w:lvlText w:val="%2)"/>
      <w:lvlJc w:val="left"/>
      <w:pPr>
        <w:ind w:left="720" w:hanging="360"/>
      </w:pPr>
    </w:lvl>
    <w:lvl w:ilvl="2" w:tplc="ABE88BDA">
      <w:start w:val="1"/>
      <w:numFmt w:val="lowerRoman"/>
      <w:lvlText w:val="%3."/>
      <w:lvlJc w:val="left"/>
      <w:pPr>
        <w:ind w:left="1080" w:hanging="360"/>
      </w:pPr>
    </w:lvl>
    <w:lvl w:ilvl="3" w:tplc="99467C24">
      <w:start w:val="1"/>
      <w:numFmt w:val="decimal"/>
      <w:lvlText w:val="%4."/>
      <w:lvlJc w:val="left"/>
      <w:pPr>
        <w:ind w:left="2880" w:hanging="360"/>
      </w:pPr>
    </w:lvl>
    <w:lvl w:ilvl="4" w:tplc="CEEA76C8">
      <w:start w:val="1"/>
      <w:numFmt w:val="lowerLetter"/>
      <w:lvlText w:val="%5."/>
      <w:lvlJc w:val="left"/>
      <w:pPr>
        <w:ind w:left="3600" w:hanging="360"/>
      </w:pPr>
    </w:lvl>
    <w:lvl w:ilvl="5" w:tplc="4130315A">
      <w:start w:val="1"/>
      <w:numFmt w:val="lowerRoman"/>
      <w:lvlText w:val="%6."/>
      <w:lvlJc w:val="left"/>
      <w:pPr>
        <w:ind w:left="4320" w:hanging="360"/>
      </w:pPr>
    </w:lvl>
    <w:lvl w:ilvl="6" w:tplc="B582BCC4">
      <w:start w:val="1"/>
      <w:numFmt w:val="decimal"/>
      <w:lvlText w:val="%7."/>
      <w:lvlJc w:val="left"/>
      <w:pPr>
        <w:ind w:left="5040" w:hanging="360"/>
      </w:pPr>
    </w:lvl>
    <w:lvl w:ilvl="7" w:tplc="654A4994">
      <w:start w:val="1"/>
      <w:numFmt w:val="lowerLetter"/>
      <w:lvlText w:val="%8."/>
      <w:lvlJc w:val="left"/>
      <w:pPr>
        <w:ind w:left="5760" w:hanging="360"/>
      </w:pPr>
    </w:lvl>
    <w:lvl w:ilvl="8" w:tplc="1E5E8314">
      <w:start w:val="1"/>
      <w:numFmt w:val="lowerRoman"/>
      <w:lvlText w:val="%9."/>
      <w:lvlJc w:val="left"/>
      <w:pPr>
        <w:ind w:left="6480" w:hanging="360"/>
      </w:pPr>
    </w:lvl>
  </w:abstractNum>
  <w:abstractNum w:abstractNumId="6">
    <w:nsid w:val="6A1D26A6"/>
    <w:multiLevelType w:val="hybridMultilevel"/>
    <w:tmpl w:val="B9DA6F4E"/>
    <w:lvl w:ilvl="0" w:tplc="9940BDDA">
      <w:start w:val="1"/>
      <w:numFmt w:val="decimal"/>
      <w:lvlText w:val="%1."/>
      <w:lvlJc w:val="left"/>
      <w:pPr>
        <w:ind w:left="360" w:hanging="360"/>
      </w:pPr>
    </w:lvl>
    <w:lvl w:ilvl="1" w:tplc="02F60A2C">
      <w:start w:val="1"/>
      <w:numFmt w:val="lowerLetter"/>
      <w:lvlText w:val="%2)"/>
      <w:lvlJc w:val="left"/>
      <w:pPr>
        <w:ind w:left="720" w:hanging="360"/>
      </w:pPr>
    </w:lvl>
    <w:lvl w:ilvl="2" w:tplc="A000A6C0">
      <w:start w:val="1"/>
      <w:numFmt w:val="lowerRoman"/>
      <w:lvlText w:val="%3."/>
      <w:lvlJc w:val="left"/>
      <w:pPr>
        <w:ind w:left="1080" w:hanging="360"/>
      </w:pPr>
    </w:lvl>
    <w:lvl w:ilvl="3" w:tplc="B8424394">
      <w:start w:val="1"/>
      <w:numFmt w:val="decimal"/>
      <w:lvlText w:val="%4."/>
      <w:lvlJc w:val="left"/>
      <w:pPr>
        <w:ind w:left="2880" w:hanging="360"/>
      </w:pPr>
    </w:lvl>
    <w:lvl w:ilvl="4" w:tplc="12383C96">
      <w:start w:val="1"/>
      <w:numFmt w:val="lowerLetter"/>
      <w:lvlText w:val="%5."/>
      <w:lvlJc w:val="left"/>
      <w:pPr>
        <w:ind w:left="3600" w:hanging="360"/>
      </w:pPr>
    </w:lvl>
    <w:lvl w:ilvl="5" w:tplc="A9F0F380">
      <w:start w:val="1"/>
      <w:numFmt w:val="lowerRoman"/>
      <w:lvlText w:val="%6."/>
      <w:lvlJc w:val="left"/>
      <w:pPr>
        <w:ind w:left="4320" w:hanging="360"/>
      </w:pPr>
    </w:lvl>
    <w:lvl w:ilvl="6" w:tplc="1506DE62">
      <w:start w:val="1"/>
      <w:numFmt w:val="decimal"/>
      <w:lvlText w:val="%7."/>
      <w:lvlJc w:val="left"/>
      <w:pPr>
        <w:ind w:left="5040" w:hanging="360"/>
      </w:pPr>
    </w:lvl>
    <w:lvl w:ilvl="7" w:tplc="0B3C4260">
      <w:start w:val="1"/>
      <w:numFmt w:val="lowerLetter"/>
      <w:lvlText w:val="%8."/>
      <w:lvlJc w:val="left"/>
      <w:pPr>
        <w:ind w:left="5760" w:hanging="360"/>
      </w:pPr>
    </w:lvl>
    <w:lvl w:ilvl="8" w:tplc="F24E31FE">
      <w:start w:val="1"/>
      <w:numFmt w:val="lowerRoman"/>
      <w:lvlText w:val="%9."/>
      <w:lvlJc w:val="left"/>
      <w:pPr>
        <w:ind w:left="6480" w:hanging="360"/>
      </w:pPr>
    </w:lvl>
  </w:abstractNum>
  <w:abstractNum w:abstractNumId="7">
    <w:nsid w:val="72F45D9C"/>
    <w:multiLevelType w:val="hybridMultilevel"/>
    <w:tmpl w:val="E76842E2"/>
    <w:lvl w:ilvl="0" w:tplc="2E42DDFA">
      <w:start w:val="1"/>
      <w:numFmt w:val="decimal"/>
      <w:lvlText w:val="%1."/>
      <w:lvlJc w:val="left"/>
      <w:pPr>
        <w:ind w:left="360" w:hanging="360"/>
      </w:pPr>
    </w:lvl>
    <w:lvl w:ilvl="1" w:tplc="6C2A0C8C">
      <w:start w:val="1"/>
      <w:numFmt w:val="lowerLetter"/>
      <w:lvlText w:val="%2)"/>
      <w:lvlJc w:val="left"/>
      <w:pPr>
        <w:ind w:left="720" w:hanging="360"/>
      </w:pPr>
    </w:lvl>
    <w:lvl w:ilvl="2" w:tplc="BE4271CE">
      <w:start w:val="1"/>
      <w:numFmt w:val="lowerRoman"/>
      <w:lvlText w:val="%3."/>
      <w:lvlJc w:val="left"/>
      <w:pPr>
        <w:ind w:left="1080" w:hanging="360"/>
      </w:pPr>
    </w:lvl>
    <w:lvl w:ilvl="3" w:tplc="516ACB40">
      <w:start w:val="1"/>
      <w:numFmt w:val="decimal"/>
      <w:lvlText w:val="%4."/>
      <w:lvlJc w:val="left"/>
      <w:pPr>
        <w:ind w:left="2880" w:hanging="360"/>
      </w:pPr>
    </w:lvl>
    <w:lvl w:ilvl="4" w:tplc="C98A598E">
      <w:start w:val="1"/>
      <w:numFmt w:val="lowerLetter"/>
      <w:lvlText w:val="%5."/>
      <w:lvlJc w:val="left"/>
      <w:pPr>
        <w:ind w:left="3600" w:hanging="360"/>
      </w:pPr>
    </w:lvl>
    <w:lvl w:ilvl="5" w:tplc="F66AF70E">
      <w:start w:val="1"/>
      <w:numFmt w:val="lowerRoman"/>
      <w:lvlText w:val="%6."/>
      <w:lvlJc w:val="left"/>
      <w:pPr>
        <w:ind w:left="4320" w:hanging="360"/>
      </w:pPr>
    </w:lvl>
    <w:lvl w:ilvl="6" w:tplc="99C6ED7A">
      <w:start w:val="1"/>
      <w:numFmt w:val="decimal"/>
      <w:lvlText w:val="%7."/>
      <w:lvlJc w:val="left"/>
      <w:pPr>
        <w:ind w:left="5040" w:hanging="360"/>
      </w:pPr>
    </w:lvl>
    <w:lvl w:ilvl="7" w:tplc="1486A0B4">
      <w:start w:val="1"/>
      <w:numFmt w:val="lowerLetter"/>
      <w:lvlText w:val="%8."/>
      <w:lvlJc w:val="left"/>
      <w:pPr>
        <w:ind w:left="5760" w:hanging="360"/>
      </w:pPr>
    </w:lvl>
    <w:lvl w:ilvl="8" w:tplc="86DAD6F6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64E"/>
    <w:rsid w:val="00065F9C"/>
    <w:rsid w:val="000F6147"/>
    <w:rsid w:val="00112029"/>
    <w:rsid w:val="00126B88"/>
    <w:rsid w:val="00135412"/>
    <w:rsid w:val="001B3DBA"/>
    <w:rsid w:val="00237D10"/>
    <w:rsid w:val="002747F1"/>
    <w:rsid w:val="002F16A2"/>
    <w:rsid w:val="00361FF4"/>
    <w:rsid w:val="0036662F"/>
    <w:rsid w:val="003B5299"/>
    <w:rsid w:val="003E767E"/>
    <w:rsid w:val="00467486"/>
    <w:rsid w:val="00493A0C"/>
    <w:rsid w:val="004C1635"/>
    <w:rsid w:val="004D6B48"/>
    <w:rsid w:val="00531A4E"/>
    <w:rsid w:val="00535F5A"/>
    <w:rsid w:val="00555F58"/>
    <w:rsid w:val="006E4B12"/>
    <w:rsid w:val="006E6663"/>
    <w:rsid w:val="00742820"/>
    <w:rsid w:val="00806F0B"/>
    <w:rsid w:val="008B3AC2"/>
    <w:rsid w:val="008E7C98"/>
    <w:rsid w:val="008F680D"/>
    <w:rsid w:val="00955A12"/>
    <w:rsid w:val="00A06B48"/>
    <w:rsid w:val="00AC197E"/>
    <w:rsid w:val="00B21D59"/>
    <w:rsid w:val="00BD419F"/>
    <w:rsid w:val="00C75935"/>
    <w:rsid w:val="00DC57B5"/>
    <w:rsid w:val="00DF064E"/>
    <w:rsid w:val="00E57127"/>
    <w:rsid w:val="00EF70EE"/>
    <w:rsid w:val="00F74DC0"/>
    <w:rsid w:val="00F93A7A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Body Text" w:uiPriority="0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F93A7A"/>
  </w:style>
  <w:style w:type="numbering" w:customStyle="1" w:styleId="NoListPHPDOCX">
    <w:name w:val="No List PHPDOCX"/>
    <w:uiPriority w:val="99"/>
    <w:semiHidden/>
    <w:unhideWhenUsed/>
    <w:rsid w:val="00F93A7A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F93A7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F93A7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table" w:styleId="Mkatabulky">
    <w:name w:val="Table Grid"/>
    <w:basedOn w:val="Normlntabulka"/>
    <w:uiPriority w:val="99"/>
    <w:unhideWhenUsed/>
    <w:rsid w:val="002747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rsid w:val="002747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747F1"/>
    <w:rPr>
      <w:rFonts w:ascii="Times New Roman" w:eastAsia="Times New Roman" w:hAnsi="Times New Roman" w:cs="Times New Roman"/>
      <w:sz w:val="24"/>
      <w:szCs w:val="24"/>
    </w:rPr>
  </w:style>
  <w:style w:type="character" w:customStyle="1" w:styleId="numberingparagraph">
    <w:name w:val="numbering_paragraph"/>
    <w:basedOn w:val="Standardnpsmoodstavce"/>
    <w:rsid w:val="0036662F"/>
  </w:style>
  <w:style w:type="character" w:customStyle="1" w:styleId="numberingsubparagraph">
    <w:name w:val="numbering_subparagraph"/>
    <w:basedOn w:val="Standardnpsmoodstavce"/>
    <w:rsid w:val="0036662F"/>
  </w:style>
  <w:style w:type="paragraph" w:styleId="Odstavecseseznamem">
    <w:name w:val="List Paragraph"/>
    <w:basedOn w:val="Normln"/>
    <w:uiPriority w:val="99"/>
    <w:unhideWhenUsed/>
    <w:rsid w:val="0036662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6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6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8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5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6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2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0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880069265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4598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místním poplatku za obecní systém odpadového hospodářství</vt:lpstr>
      <vt:lpstr/>
    </vt:vector>
  </TitlesOfParts>
  <Company>Drhovy</Company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místním poplatku za obecní systém odpadového hospodářství</dc:title>
  <dc:subject>Touto obecně závaznou vyhláškou se zavádí tzv. poplatek na hlavu, a to především podle kritéria přihlášení (k trvalému pobytu) v obci bez zohlednění toho, kdo kolik odpadu vyprodukuje.</dc:subject>
  <dc:creator>www.poradnaproobce.cz</dc:creator>
  <dc:description>Touto obecně závaznou vyhláškou se zavádí tzv. poplatek na hlavu, a to především podle kritéria přihlášení (k trvalému pobytu) v obci bez zohlednění toho, kdo kolik odpadu vyprodukuje.</dc:description>
  <cp:lastModifiedBy>helat</cp:lastModifiedBy>
  <cp:revision>3</cp:revision>
  <cp:lastPrinted>2024-11-17T16:19:00Z</cp:lastPrinted>
  <dcterms:created xsi:type="dcterms:W3CDTF">2024-12-08T19:24:00Z</dcterms:created>
  <dcterms:modified xsi:type="dcterms:W3CDTF">2024-12-15T19:26:00Z</dcterms:modified>
  <cp:contentStatus>Návrh pro jednání orgánu obce</cp:contentStatus>
</cp:coreProperties>
</file>