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CC5B9" w14:textId="7A3DD40E" w:rsidR="006A579C" w:rsidRPr="007F55FC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F55FC" w:rsidRPr="007F55FC">
        <w:rPr>
          <w:rFonts w:ascii="Arial" w:hAnsi="Arial" w:cs="Arial"/>
          <w:b/>
          <w:sz w:val="24"/>
          <w:szCs w:val="24"/>
        </w:rPr>
        <w:t>Petrov</w:t>
      </w:r>
    </w:p>
    <w:p w14:paraId="323A264C" w14:textId="030994E9" w:rsidR="006A579C" w:rsidRPr="007F55FC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55FC">
        <w:rPr>
          <w:rFonts w:ascii="Arial" w:hAnsi="Arial" w:cs="Arial"/>
          <w:b/>
          <w:sz w:val="24"/>
          <w:szCs w:val="24"/>
        </w:rPr>
        <w:t>Zastupitelstvo obce</w:t>
      </w:r>
      <w:r w:rsidR="007F55FC" w:rsidRPr="007F55FC">
        <w:rPr>
          <w:rFonts w:ascii="Arial" w:hAnsi="Arial" w:cs="Arial"/>
          <w:b/>
          <w:sz w:val="24"/>
          <w:szCs w:val="24"/>
        </w:rPr>
        <w:t xml:space="preserve"> Petrov</w:t>
      </w:r>
    </w:p>
    <w:p w14:paraId="7BDBEE26" w14:textId="68342087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7F55FC">
        <w:rPr>
          <w:rFonts w:ascii="Arial" w:hAnsi="Arial" w:cs="Arial"/>
          <w:b/>
          <w:sz w:val="24"/>
          <w:szCs w:val="24"/>
        </w:rPr>
        <w:t xml:space="preserve"> Petrov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7800CBE1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1DDE0A37" w14:textId="386A67ED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7A074A" w:rsidRPr="007A074A">
        <w:rPr>
          <w:rFonts w:ascii="Arial" w:hAnsi="Arial" w:cs="Arial"/>
        </w:rPr>
        <w:t>Petrov</w:t>
      </w:r>
      <w:r w:rsidRPr="007A074A">
        <w:rPr>
          <w:rFonts w:ascii="Arial" w:hAnsi="Arial" w:cs="Arial"/>
        </w:rPr>
        <w:t xml:space="preserve"> </w:t>
      </w:r>
      <w:r w:rsidR="00987D62">
        <w:rPr>
          <w:rFonts w:ascii="Arial" w:hAnsi="Arial" w:cs="Arial"/>
        </w:rPr>
        <w:t>se na svém zasedání dne 29. 4. 2025 u</w:t>
      </w:r>
      <w:bookmarkStart w:id="0" w:name="_GoBack"/>
      <w:bookmarkEnd w:id="0"/>
      <w:r w:rsidRPr="0062486B">
        <w:rPr>
          <w:rFonts w:ascii="Arial" w:hAnsi="Arial" w:cs="Arial"/>
        </w:rPr>
        <w:t>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11FAF716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686D75AA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7F55FC">
        <w:rPr>
          <w:rFonts w:ascii="Arial" w:hAnsi="Arial" w:cs="Arial"/>
        </w:rPr>
        <w:t> zastavěném území obce</w:t>
      </w:r>
      <w:r>
        <w:rPr>
          <w:rFonts w:ascii="Arial" w:hAnsi="Arial" w:cs="Arial"/>
        </w:rPr>
        <w:t xml:space="preserve"> je možný pohyb psů pouze</w:t>
      </w:r>
      <w:r w:rsidR="007F55FC">
        <w:rPr>
          <w:rFonts w:ascii="Arial" w:hAnsi="Arial" w:cs="Arial"/>
        </w:rPr>
        <w:t xml:space="preserve"> na vodítku,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3DA81886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7F55FC" w:rsidRPr="007F55FC">
        <w:rPr>
          <w:rFonts w:ascii="Arial" w:hAnsi="Arial" w:cs="Arial"/>
        </w:rPr>
        <w:t>Petrov</w:t>
      </w:r>
      <w:r w:rsidR="007A074A">
        <w:rPr>
          <w:rFonts w:ascii="Arial" w:hAnsi="Arial" w:cs="Arial"/>
        </w:rPr>
        <w:t xml:space="preserve"> o pravidlech pro pohyb psů v obci</w:t>
      </w:r>
      <w:r w:rsidRPr="007F55FC"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 xml:space="preserve">ze dne </w:t>
      </w:r>
      <w:r w:rsidR="007F55FC">
        <w:rPr>
          <w:rFonts w:ascii="Arial" w:hAnsi="Arial" w:cs="Arial"/>
        </w:rPr>
        <w:t>25. února 2025.</w:t>
      </w: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FF97D3" w14:textId="7AB4C7DE" w:rsidR="00351BCA" w:rsidRPr="0062486B" w:rsidRDefault="007F55FC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Pavlína Menclová</w:t>
      </w:r>
    </w:p>
    <w:p w14:paraId="54749D2D" w14:textId="2A59F8D1" w:rsidR="00351BCA" w:rsidRPr="0062486B" w:rsidRDefault="00351BCA" w:rsidP="007F55F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7F55FC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="007F55FC">
        <w:rPr>
          <w:rFonts w:ascii="Arial" w:hAnsi="Arial" w:cs="Arial"/>
        </w:rPr>
        <w:lastRenderedPageBreak/>
        <w:t>Jiří Lesák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7B1B9CE2" w14:textId="5BF31C77" w:rsidR="00851AAA" w:rsidRPr="00851AAA" w:rsidRDefault="00851AAA" w:rsidP="007F55FC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6C424" w14:textId="77777777" w:rsidR="0014387A" w:rsidRDefault="0014387A" w:rsidP="006A579C">
      <w:pPr>
        <w:spacing w:after="0"/>
      </w:pPr>
      <w:r>
        <w:separator/>
      </w:r>
    </w:p>
  </w:endnote>
  <w:endnote w:type="continuationSeparator" w:id="0">
    <w:p w14:paraId="247B16DA" w14:textId="77777777" w:rsidR="0014387A" w:rsidRDefault="0014387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58DAE5C7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87D62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3D1C" w14:textId="77777777" w:rsidR="0014387A" w:rsidRDefault="0014387A" w:rsidP="006A579C">
      <w:pPr>
        <w:spacing w:after="0"/>
      </w:pPr>
      <w:r>
        <w:separator/>
      </w:r>
    </w:p>
  </w:footnote>
  <w:footnote w:type="continuationSeparator" w:id="0">
    <w:p w14:paraId="3AA3EC6A" w14:textId="77777777" w:rsidR="0014387A" w:rsidRDefault="0014387A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4387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A074A"/>
    <w:rsid w:val="007B0B47"/>
    <w:rsid w:val="007C01F6"/>
    <w:rsid w:val="007D5D4E"/>
    <w:rsid w:val="007D7E18"/>
    <w:rsid w:val="007E71AA"/>
    <w:rsid w:val="007F55FC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87D62"/>
    <w:rsid w:val="00990770"/>
    <w:rsid w:val="00992CA6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615F3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C60B-F6D1-4FEF-AA91-6039E2EF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Pavlína Menclová</cp:lastModifiedBy>
  <cp:revision>4</cp:revision>
  <dcterms:created xsi:type="dcterms:W3CDTF">2025-03-10T06:32:00Z</dcterms:created>
  <dcterms:modified xsi:type="dcterms:W3CDTF">2025-04-30T10:43:00Z</dcterms:modified>
</cp:coreProperties>
</file>