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08768D" w:rsidRPr="0008768D" w:rsidP="0008768D" w14:paraId="4207A1C4" w14:textId="35F68B54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Město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</w:p>
    <w:p w:rsidR="00A354EB" w:rsidP="00A354EB" w14:paraId="33DEFE89" w14:textId="5263C525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</w:p>
    <w:p w:rsidR="0008768D" w:rsidP="00A354EB" w14:paraId="39D5A8A1" w14:textId="3A3C6350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F621A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9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F621A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20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F621AD" w:rsidR="00F621A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k</w:t>
      </w:r>
      <w:r w:rsidR="00F621A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Pr="00F621AD" w:rsidR="00F621A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zabezpečení místních záležitostí veřejného pořádku ve městě Stříbře a</w:t>
      </w:r>
      <w:r w:rsidR="00F621A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Pr="00F621AD" w:rsidR="00F621A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na</w:t>
      </w:r>
      <w:r w:rsidR="00F621A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Pr="00F621AD" w:rsidR="00F621A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jeho veřejných prostranstvích, o ochraně nočního klidu a regulaci hlučných činností</w:t>
      </w:r>
    </w:p>
    <w:p w:rsidR="00A354EB" w:rsidRPr="0008768D" w:rsidP="00A354EB" w14:paraId="25ED08AC" w14:textId="77777777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:rsidR="00ED51E9" w:rsidRPr="00747D58" w:rsidP="008A4574" w14:paraId="56D0BED8" w14:textId="33A68791">
      <w:pPr>
        <w:spacing w:after="0" w:line="240" w:lineRule="auto"/>
        <w:jc w:val="both"/>
        <w:rPr>
          <w:rFonts w:ascii="Arial" w:hAnsi="Arial" w:cs="Arial"/>
          <w:b/>
        </w:rPr>
      </w:pPr>
      <w:r w:rsidRPr="00747D58">
        <w:rPr>
          <w:rFonts w:ascii="Arial" w:hAnsi="Arial" w:cs="Arial"/>
        </w:rPr>
        <w:t xml:space="preserve">Zastupitelstvo </w:t>
      </w:r>
      <w:r w:rsidR="00181DDD">
        <w:rPr>
          <w:rFonts w:ascii="Arial" w:hAnsi="Arial" w:cs="Arial"/>
        </w:rPr>
        <w:t>města</w:t>
      </w:r>
      <w:r w:rsidRPr="00747D58">
        <w:rPr>
          <w:rFonts w:ascii="Arial" w:hAnsi="Arial" w:cs="Arial"/>
        </w:rPr>
        <w:t xml:space="preserve"> </w:t>
      </w:r>
      <w:r w:rsidR="00181DDD">
        <w:rPr>
          <w:rFonts w:ascii="Arial" w:hAnsi="Arial" w:cs="Arial"/>
        </w:rPr>
        <w:t>Stříbro</w:t>
      </w:r>
      <w:r w:rsidRPr="00747D58">
        <w:rPr>
          <w:rFonts w:ascii="Arial" w:hAnsi="Arial" w:cs="Arial"/>
        </w:rPr>
        <w:t xml:space="preserve"> se na svém zasedání dne</w:t>
      </w:r>
      <w:r w:rsidRPr="00747D58" w:rsidR="00090B77">
        <w:rPr>
          <w:rFonts w:ascii="Arial" w:hAnsi="Arial" w:cs="Arial"/>
        </w:rPr>
        <w:t xml:space="preserve"> </w:t>
      </w:r>
      <w:r w:rsidR="00007597">
        <w:rPr>
          <w:rFonts w:ascii="Arial" w:hAnsi="Arial" w:cs="Arial"/>
        </w:rPr>
        <w:t>21.05.</w:t>
      </w:r>
      <w:r w:rsidRPr="009813EE">
        <w:rPr>
          <w:rFonts w:ascii="Arial" w:hAnsi="Arial" w:cs="Arial"/>
          <w:color w:val="000000" w:themeColor="text1"/>
        </w:rPr>
        <w:t>202</w:t>
      </w:r>
      <w:r w:rsidRPr="009813EE" w:rsidR="00090B77">
        <w:rPr>
          <w:rFonts w:ascii="Arial" w:hAnsi="Arial" w:cs="Arial"/>
          <w:color w:val="000000" w:themeColor="text1"/>
        </w:rPr>
        <w:t>5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Pr="0062486B" w:rsidR="008A4574">
        <w:rPr>
          <w:rFonts w:ascii="Arial" w:hAnsi="Arial" w:cs="Arial"/>
        </w:rPr>
        <w:t>usneslo vydat na základě § 10 písm. </w:t>
      </w:r>
      <w:r w:rsidR="003C06E2">
        <w:rPr>
          <w:rFonts w:ascii="Arial" w:hAnsi="Arial" w:cs="Arial"/>
        </w:rPr>
        <w:t>a) a písm. c</w:t>
      </w:r>
      <w:r w:rsidRPr="0062486B" w:rsidR="008A4574">
        <w:rPr>
          <w:rFonts w:ascii="Arial" w:hAnsi="Arial" w:cs="Arial"/>
        </w:rPr>
        <w:t>) a</w:t>
      </w:r>
      <w:r w:rsidR="008A4574">
        <w:rPr>
          <w:rFonts w:ascii="Arial" w:hAnsi="Arial" w:cs="Arial"/>
        </w:rPr>
        <w:t> </w:t>
      </w:r>
      <w:r w:rsidRPr="0062486B" w:rsidR="008A4574">
        <w:rPr>
          <w:rFonts w:ascii="Arial" w:hAnsi="Arial" w:cs="Arial"/>
        </w:rPr>
        <w:t>§ 84 odst. 2 písm. h) zákona č. 128/2000 Sb., o</w:t>
      </w:r>
      <w:r w:rsidR="008A4574">
        <w:rPr>
          <w:rFonts w:ascii="Arial" w:hAnsi="Arial" w:cs="Arial"/>
        </w:rPr>
        <w:t> </w:t>
      </w:r>
      <w:r w:rsidRPr="0062486B" w:rsidR="008A4574">
        <w:rPr>
          <w:rFonts w:ascii="Arial" w:hAnsi="Arial" w:cs="Arial"/>
        </w:rPr>
        <w:t>obcích (obecní zřízení), ve znění pozdějších předpisů</w:t>
      </w:r>
      <w:r w:rsidR="008A4574">
        <w:rPr>
          <w:rFonts w:ascii="Arial" w:hAnsi="Arial" w:cs="Arial"/>
        </w:rPr>
        <w:t>,</w:t>
      </w:r>
      <w:r w:rsidRPr="0062486B" w:rsidR="008A4574">
        <w:rPr>
          <w:rFonts w:ascii="Arial" w:hAnsi="Arial" w:cs="Arial"/>
        </w:rPr>
        <w:t xml:space="preserve"> tuto obecně závaznou vyhlášku</w:t>
      </w:r>
      <w:r w:rsidR="008A4574">
        <w:rPr>
          <w:rFonts w:ascii="Arial" w:hAnsi="Arial" w:cs="Arial"/>
        </w:rPr>
        <w:t xml:space="preserve"> </w:t>
      </w:r>
      <w:r w:rsidRPr="00747D58">
        <w:rPr>
          <w:rFonts w:ascii="Arial" w:hAnsi="Arial" w:cs="Arial"/>
        </w:rPr>
        <w:t>(dále jen „vyhláška“):</w:t>
      </w:r>
    </w:p>
    <w:p w:rsidR="0008768D" w:rsidRPr="00747D58" w:rsidP="00B64D1F" w14:paraId="54F36664" w14:textId="6BEB0727">
      <w:pPr>
        <w:spacing w:after="0" w:line="240" w:lineRule="auto"/>
        <w:jc w:val="both"/>
        <w:rPr>
          <w:rFonts w:ascii="Arial" w:hAnsi="Arial" w:cs="Arial"/>
        </w:rPr>
      </w:pPr>
    </w:p>
    <w:p w:rsidR="00510199" w:rsidRPr="00747D58" w:rsidP="00B64D1F" w14:paraId="327E4434" w14:textId="77777777">
      <w:pPr>
        <w:spacing w:after="0" w:line="240" w:lineRule="auto"/>
        <w:jc w:val="both"/>
        <w:rPr>
          <w:rFonts w:ascii="Arial" w:hAnsi="Arial" w:cs="Arial"/>
        </w:rPr>
      </w:pPr>
    </w:p>
    <w:p w:rsidR="00ED51E9" w:rsidRPr="00747D58" w:rsidP="00B64D1F" w14:paraId="71383DEE" w14:textId="2F2AF27C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747D58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:rsidR="00ED51E9" w:rsidRPr="00225381" w:rsidP="00B64D1F" w14:paraId="6DFCB39A" w14:textId="2021661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225381">
        <w:rPr>
          <w:rFonts w:ascii="Arial" w:hAnsi="Arial" w:cs="Arial"/>
          <w:sz w:val="22"/>
          <w:szCs w:val="22"/>
        </w:rPr>
        <w:t xml:space="preserve">Obecně závazná vyhláška </w:t>
      </w:r>
      <w:r w:rsidR="00181DDD">
        <w:rPr>
          <w:rFonts w:ascii="Arial" w:hAnsi="Arial" w:cs="Arial"/>
          <w:sz w:val="22"/>
          <w:szCs w:val="22"/>
        </w:rPr>
        <w:t>města</w:t>
      </w:r>
      <w:r w:rsidRPr="00225381">
        <w:rPr>
          <w:rFonts w:ascii="Arial" w:hAnsi="Arial" w:cs="Arial"/>
          <w:sz w:val="22"/>
          <w:szCs w:val="22"/>
        </w:rPr>
        <w:t xml:space="preserve"> </w:t>
      </w:r>
      <w:r w:rsidR="00181DDD">
        <w:rPr>
          <w:rFonts w:ascii="Arial" w:hAnsi="Arial" w:cs="Arial"/>
          <w:sz w:val="22"/>
          <w:szCs w:val="22"/>
        </w:rPr>
        <w:t>Stříbro</w:t>
      </w:r>
      <w:r w:rsidRPr="00225381">
        <w:rPr>
          <w:rFonts w:ascii="Arial" w:hAnsi="Arial" w:cs="Arial"/>
          <w:sz w:val="22"/>
          <w:szCs w:val="22"/>
        </w:rPr>
        <w:t xml:space="preserve"> </w:t>
      </w:r>
      <w:r w:rsidRPr="008B667B" w:rsidR="008B667B">
        <w:rPr>
          <w:rFonts w:ascii="Arial" w:hAnsi="Arial" w:cs="Arial"/>
          <w:sz w:val="22"/>
          <w:szCs w:val="22"/>
        </w:rPr>
        <w:t>č. 9/2020, k zabezpečení místních záležitostí veřejného pořádku ve městě Stříbře a na jeho veřejných prostranstvích, o ochraně nočního klidu a regulaci hlučných činností</w:t>
      </w:r>
      <w:r w:rsidRPr="00225381" w:rsidR="0049707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25381">
        <w:rPr>
          <w:rFonts w:ascii="Arial" w:hAnsi="Arial" w:cs="Arial"/>
          <w:color w:val="000000"/>
          <w:sz w:val="22"/>
          <w:szCs w:val="22"/>
        </w:rPr>
        <w:t xml:space="preserve">se </w:t>
      </w:r>
      <w:r w:rsidRPr="00225381" w:rsidR="00A44E98">
        <w:rPr>
          <w:rFonts w:ascii="Arial" w:hAnsi="Arial" w:cs="Arial"/>
          <w:color w:val="000000"/>
          <w:sz w:val="22"/>
          <w:szCs w:val="22"/>
        </w:rPr>
        <w:t xml:space="preserve">mění </w:t>
      </w:r>
      <w:r w:rsidRPr="00225381">
        <w:rPr>
          <w:rFonts w:ascii="Arial" w:hAnsi="Arial" w:cs="Arial"/>
          <w:sz w:val="22"/>
          <w:szCs w:val="22"/>
        </w:rPr>
        <w:t>takto:</w:t>
      </w:r>
    </w:p>
    <w:p w:rsidR="003C06E2" w:rsidP="003C06E2" w14:paraId="6220BBCD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3C06E2" w:rsidP="003C06E2" w14:paraId="1E80A07B" w14:textId="2F2832D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Ruší se Čl. 4.</w:t>
      </w:r>
    </w:p>
    <w:p w:rsidR="00ED51E9" w:rsidRPr="00225381" w:rsidP="00B64D1F" w14:paraId="7C97A40F" w14:textId="62BC479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C06E2" w:rsidP="003C06E2" w14:paraId="638C0C62" w14:textId="50BB8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> Příloze č.</w:t>
      </w:r>
      <w:r w:rsidR="003B1138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se stávající text ruší a nově se nahrazuje textem ve znění: </w:t>
      </w:r>
    </w:p>
    <w:p w:rsidR="003C06E2" w:rsidRPr="009B56EB" w:rsidP="003C06E2" w14:paraId="01ED204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kern w:val="0"/>
        </w:rPr>
      </w:pPr>
      <w:r w:rsidRPr="003C06E2">
        <w:rPr>
          <w:rFonts w:ascii="Arial" w:hAnsi="Arial" w:cs="Arial"/>
          <w:bCs/>
        </w:rPr>
        <w:t>„</w:t>
      </w:r>
      <w:r w:rsidRPr="009B56EB">
        <w:rPr>
          <w:rFonts w:ascii="Arial" w:hAnsi="Arial" w:cs="Arial"/>
          <w:bCs/>
          <w:i/>
          <w:iCs/>
          <w:kern w:val="0"/>
        </w:rPr>
        <w:t>Vymezené plochy, jichž se týká ustanovení čl. 3 písm. c)</w:t>
      </w:r>
    </w:p>
    <w:p w:rsidR="003C06E2" w:rsidRPr="009B56EB" w:rsidP="003C06E2" w14:paraId="5D3236D6" w14:textId="32D78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kern w:val="0"/>
        </w:rPr>
      </w:pPr>
      <w:r w:rsidRPr="009B56EB">
        <w:rPr>
          <w:rFonts w:ascii="Arial" w:hAnsi="Arial" w:cs="Arial"/>
          <w:bCs/>
          <w:i/>
          <w:iCs/>
          <w:kern w:val="0"/>
        </w:rPr>
        <w:t>Zákaz pořádání ohňostrojů a pyrotechnických efektů</w:t>
      </w:r>
    </w:p>
    <w:p w:rsidR="003C06E2" w:rsidRPr="009B56EB" w:rsidP="003C06E2" w14:paraId="6728223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kern w:val="0"/>
        </w:rPr>
      </w:pPr>
    </w:p>
    <w:p w:rsidR="003C06E2" w:rsidRPr="009B56EB" w:rsidP="003C06E2" w14:paraId="6A6EA527" w14:textId="3C553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kern w:val="0"/>
        </w:rPr>
      </w:pPr>
      <w:r w:rsidRPr="009B56EB">
        <w:rPr>
          <w:rFonts w:ascii="Arial" w:hAnsi="Arial" w:cs="Arial"/>
          <w:bCs/>
          <w:i/>
          <w:iCs/>
          <w:kern w:val="0"/>
        </w:rPr>
        <w:t>se nachází v těchto prostorech:</w:t>
      </w:r>
    </w:p>
    <w:p w:rsidR="008B667B" w:rsidRPr="009B56EB" w:rsidP="003C06E2" w14:paraId="2C43B75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kern w:val="0"/>
        </w:rPr>
      </w:pPr>
    </w:p>
    <w:p w:rsidR="003C06E2" w:rsidRPr="003C06E2" w:rsidP="003C06E2" w14:paraId="65549E20" w14:textId="09BCE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0"/>
        </w:rPr>
      </w:pPr>
      <w:r w:rsidRPr="009B56EB">
        <w:rPr>
          <w:rFonts w:ascii="Arial" w:hAnsi="Arial" w:cs="Arial"/>
          <w:bCs/>
          <w:i/>
          <w:iCs/>
          <w:kern w:val="0"/>
        </w:rPr>
        <w:t xml:space="preserve">Masarykovo náměstí, ul. Soběslavova, ul. Pastýřská, ul. Palackého, ul. Gagarinova, ul. Benešova, ul. Větrná, ul. Dukelská, ul. Plzeňská, ul. V Lipkách, ul. Tř. 5. </w:t>
      </w:r>
      <w:r w:rsidRPr="009B56EB">
        <w:rPr>
          <w:rFonts w:ascii="Arial" w:hAnsi="Arial" w:cs="Arial"/>
          <w:bCs/>
          <w:i/>
          <w:iCs/>
          <w:kern w:val="0"/>
        </w:rPr>
        <w:t>Května</w:t>
      </w:r>
      <w:r w:rsidRPr="009B56EB">
        <w:rPr>
          <w:rFonts w:ascii="Arial" w:hAnsi="Arial" w:cs="Arial"/>
          <w:bCs/>
          <w:i/>
          <w:iCs/>
          <w:kern w:val="0"/>
        </w:rPr>
        <w:t>, ul. Na Vinici, ul. Nádražní, náměstí Svobody</w:t>
      </w:r>
      <w:r w:rsidR="009B56EB">
        <w:rPr>
          <w:rFonts w:ascii="Arial" w:hAnsi="Arial" w:cs="Arial"/>
          <w:bCs/>
          <w:kern w:val="0"/>
        </w:rPr>
        <w:t>.</w:t>
      </w:r>
      <w:r>
        <w:rPr>
          <w:rFonts w:ascii="Arial" w:hAnsi="Arial" w:cs="Arial"/>
          <w:bCs/>
          <w:kern w:val="0"/>
        </w:rPr>
        <w:t>“.</w:t>
      </w:r>
    </w:p>
    <w:p w:rsidR="003C06E2" w:rsidP="003C06E2" w14:paraId="04A4C0CA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181DDD" w:rsidP="00E81EA0" w14:paraId="78F2363B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510199" w:rsidRPr="00747D58" w:rsidP="00B64D1F" w14:paraId="16E582D2" w14:textId="7777777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47FD4" w:rsidRPr="00747D58" w:rsidP="00B64D1F" w14:paraId="27A2B4A6" w14:textId="1EC615C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:rsidR="0008768D" w:rsidRPr="00747D58" w:rsidP="00B64D1F" w14:paraId="683DACA8" w14:textId="0AD002F8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:rsidR="00155C46" w:rsidRPr="00747D58" w:rsidP="00B64D1F" w14:paraId="45E8FBE5" w14:textId="101FA797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:rsidR="00155C46" w:rsidP="00A44E98" w14:paraId="296D0BFF" w14:textId="4E7756F5">
      <w:pPr>
        <w:spacing w:after="0" w:line="240" w:lineRule="auto"/>
        <w:jc w:val="both"/>
        <w:rPr>
          <w:rFonts w:ascii="Arial" w:hAnsi="Arial" w:cs="Arial"/>
        </w:rPr>
      </w:pPr>
    </w:p>
    <w:p w:rsidR="00225381" w:rsidP="00A44E98" w14:paraId="534FC540" w14:textId="364F16B2">
      <w:pPr>
        <w:spacing w:after="0" w:line="240" w:lineRule="auto"/>
        <w:jc w:val="both"/>
        <w:rPr>
          <w:rFonts w:ascii="Arial" w:hAnsi="Arial" w:cs="Arial"/>
        </w:rPr>
      </w:pPr>
    </w:p>
    <w:p w:rsidR="00225381" w:rsidP="00A44E98" w14:paraId="13267A77" w14:textId="4634EBDD">
      <w:pPr>
        <w:spacing w:after="0" w:line="240" w:lineRule="auto"/>
        <w:jc w:val="both"/>
        <w:rPr>
          <w:rFonts w:ascii="Arial" w:hAnsi="Arial" w:cs="Arial"/>
        </w:rPr>
      </w:pPr>
    </w:p>
    <w:p w:rsidR="00225381" w:rsidP="00A44E98" w14:paraId="774965CF" w14:textId="77777777">
      <w:pPr>
        <w:spacing w:after="0" w:line="240" w:lineRule="auto"/>
        <w:jc w:val="both"/>
        <w:rPr>
          <w:rFonts w:ascii="Arial" w:hAnsi="Arial" w:cs="Arial"/>
        </w:rPr>
      </w:pPr>
    </w:p>
    <w:p w:rsidR="00181DDD" w:rsidRPr="000E1814" w:rsidP="00181DDD" w14:paraId="23A5D0AA" w14:textId="77777777">
      <w:pPr>
        <w:autoSpaceDE w:val="0"/>
        <w:autoSpaceDN w:val="0"/>
        <w:adjustRightInd w:val="0"/>
        <w:spacing w:after="0" w:line="240" w:lineRule="auto"/>
      </w:pPr>
    </w:p>
    <w:p w:rsidR="00181DDD" w:rsidRPr="00EA3DA8" w:rsidP="00181DDD" w14:paraId="2B42D0A4" w14:textId="77777777">
      <w:pPr>
        <w:spacing w:after="0" w:line="240" w:lineRule="auto"/>
        <w:rPr>
          <w:rFonts w:ascii="Arial" w:hAnsi="Arial" w:cs="Arial"/>
          <w:bCs/>
          <w:color w:val="000000"/>
        </w:rPr>
      </w:pPr>
      <w:r w:rsidRPr="00EA3DA8">
        <w:rPr>
          <w:rFonts w:ascii="Arial" w:hAnsi="Arial" w:cs="Arial"/>
          <w:bCs/>
          <w:color w:val="000000"/>
        </w:rPr>
        <w:t>……………</w:t>
      </w:r>
      <w:r>
        <w:rPr>
          <w:rFonts w:ascii="Arial" w:hAnsi="Arial" w:cs="Arial"/>
          <w:bCs/>
          <w:color w:val="000000"/>
        </w:rPr>
        <w:t>…………….</w:t>
      </w:r>
      <w:r w:rsidRPr="00EA3DA8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….</w:t>
      </w:r>
      <w:r w:rsidRPr="00EA3DA8">
        <w:rPr>
          <w:rFonts w:ascii="Arial" w:hAnsi="Arial" w:cs="Arial"/>
          <w:bCs/>
          <w:color w:val="000000"/>
        </w:rPr>
        <w:t>..</w:t>
      </w:r>
      <w:r>
        <w:rPr>
          <w:rFonts w:ascii="Arial" w:hAnsi="Arial" w:cs="Arial"/>
          <w:bCs/>
          <w:color w:val="000000"/>
        </w:rPr>
        <w:t xml:space="preserve">   </w:t>
      </w:r>
      <w:r w:rsidRPr="00EA3DA8">
        <w:rPr>
          <w:rFonts w:ascii="Arial" w:hAnsi="Arial" w:cs="Arial"/>
          <w:bCs/>
          <w:color w:val="000000"/>
        </w:rPr>
        <w:t>……………</w:t>
      </w:r>
      <w:r>
        <w:rPr>
          <w:rFonts w:ascii="Arial" w:hAnsi="Arial" w:cs="Arial"/>
          <w:bCs/>
          <w:color w:val="000000"/>
        </w:rPr>
        <w:t>…………….</w:t>
      </w:r>
      <w:r w:rsidRPr="00EA3DA8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….</w:t>
      </w:r>
      <w:r w:rsidRPr="00EA3DA8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  </w:t>
      </w:r>
      <w:r w:rsidRPr="00EA3DA8">
        <w:rPr>
          <w:rFonts w:ascii="Arial" w:hAnsi="Arial" w:cs="Arial"/>
          <w:bCs/>
          <w:color w:val="000000"/>
        </w:rPr>
        <w:t>……………</w:t>
      </w:r>
      <w:r>
        <w:rPr>
          <w:rFonts w:ascii="Arial" w:hAnsi="Arial" w:cs="Arial"/>
          <w:bCs/>
          <w:color w:val="000000"/>
        </w:rPr>
        <w:t>…………….</w:t>
      </w:r>
      <w:r w:rsidRPr="00EA3DA8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….</w:t>
      </w:r>
      <w:r w:rsidRPr="00EA3DA8">
        <w:rPr>
          <w:rFonts w:ascii="Arial" w:hAnsi="Arial" w:cs="Arial"/>
          <w:bCs/>
          <w:color w:val="000000"/>
        </w:rPr>
        <w:t>..</w:t>
      </w:r>
    </w:p>
    <w:p w:rsidR="00181DDD" w:rsidP="00181DDD" w14:paraId="3D4AF6F9" w14:textId="77777777">
      <w:pPr>
        <w:spacing w:after="0" w:line="240" w:lineRule="auto"/>
        <w:ind w:firstLine="708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Martin Záhoř v. r. 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 xml:space="preserve">Bc. Karel Lukeš v. r.  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Karel Ticháček</w:t>
      </w:r>
      <w:r w:rsidRPr="00F70AE5">
        <w:rPr>
          <w:rFonts w:ascii="Arial" w:hAnsi="Arial" w:cs="Arial"/>
          <w:bCs/>
          <w:iCs/>
          <w:color w:val="000000"/>
        </w:rPr>
        <w:t xml:space="preserve"> </w:t>
      </w:r>
      <w:r>
        <w:rPr>
          <w:rFonts w:ascii="Arial" w:hAnsi="Arial" w:cs="Arial"/>
          <w:bCs/>
          <w:iCs/>
          <w:color w:val="000000"/>
        </w:rPr>
        <w:t xml:space="preserve">v. r.  </w:t>
      </w:r>
    </w:p>
    <w:p w:rsidR="004360AF" w:rsidP="008B667B" w14:paraId="2972FE19" w14:textId="26AD19D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Cs/>
          <w:iCs/>
          <w:color w:val="000000"/>
        </w:rPr>
        <w:t xml:space="preserve">      </w:t>
      </w:r>
      <w:r w:rsidRPr="00BB4814">
        <w:rPr>
          <w:rFonts w:ascii="Arial" w:hAnsi="Arial" w:cs="Arial"/>
          <w:bCs/>
          <w:iCs/>
          <w:color w:val="000000"/>
        </w:rPr>
        <w:t>starosta</w:t>
      </w:r>
      <w:r w:rsidRPr="00BB4814"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 xml:space="preserve">                           místo</w:t>
      </w:r>
      <w:r w:rsidRPr="00BB4814">
        <w:rPr>
          <w:rFonts w:ascii="Arial" w:hAnsi="Arial" w:cs="Arial"/>
          <w:bCs/>
          <w:iCs/>
          <w:color w:val="000000"/>
        </w:rPr>
        <w:t>starosta</w:t>
      </w:r>
      <w:r w:rsidRPr="00BB4814">
        <w:rPr>
          <w:rFonts w:ascii="Arial" w:hAnsi="Arial" w:cs="Arial"/>
          <w:bCs/>
          <w:iCs/>
          <w:color w:val="000000"/>
        </w:rPr>
        <w:tab/>
      </w:r>
      <w:r w:rsidRPr="00BB4814"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 xml:space="preserve"> </w:t>
      </w:r>
      <w:r>
        <w:rPr>
          <w:rFonts w:ascii="Arial" w:hAnsi="Arial" w:cs="Arial"/>
          <w:bCs/>
          <w:iCs/>
          <w:color w:val="000000"/>
        </w:rPr>
        <w:t>místo</w:t>
      </w:r>
      <w:r w:rsidRPr="00BB4814">
        <w:rPr>
          <w:rFonts w:ascii="Arial" w:hAnsi="Arial" w:cs="Arial"/>
          <w:bCs/>
          <w:iCs/>
          <w:color w:val="000000"/>
        </w:rPr>
        <w:t>starosta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B70B9"/>
    <w:multiLevelType w:val="hybridMultilevel"/>
    <w:tmpl w:val="69C8A4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AB66F70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508A6"/>
    <w:multiLevelType w:val="hybridMultilevel"/>
    <w:tmpl w:val="F8A225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nsid w:val="33F4543C"/>
    <w:multiLevelType w:val="hybridMultilevel"/>
    <w:tmpl w:val="CAA22D12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23436"/>
    <w:multiLevelType w:val="hybridMultilevel"/>
    <w:tmpl w:val="21D2DD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B0FC8"/>
    <w:multiLevelType w:val="hybridMultilevel"/>
    <w:tmpl w:val="856AAEAA"/>
    <w:lvl w:ilvl="0">
      <w:start w:val="0"/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7">
    <w:nsid w:val="5931629A"/>
    <w:multiLevelType w:val="hybridMultilevel"/>
    <w:tmpl w:val="0734A7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F043D"/>
    <w:multiLevelType w:val="hybridMultilevel"/>
    <w:tmpl w:val="DE9C95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>
    <w:nsid w:val="7695799C"/>
    <w:multiLevelType w:val="hybridMultilevel"/>
    <w:tmpl w:val="EB5A85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07597"/>
    <w:rsid w:val="000348EF"/>
    <w:rsid w:val="0008768D"/>
    <w:rsid w:val="00090B77"/>
    <w:rsid w:val="000E1814"/>
    <w:rsid w:val="00155C46"/>
    <w:rsid w:val="001722A7"/>
    <w:rsid w:val="00181DDD"/>
    <w:rsid w:val="00225381"/>
    <w:rsid w:val="002D7B2E"/>
    <w:rsid w:val="002E0851"/>
    <w:rsid w:val="003051CF"/>
    <w:rsid w:val="00326CEC"/>
    <w:rsid w:val="0033194F"/>
    <w:rsid w:val="00347FD4"/>
    <w:rsid w:val="00390617"/>
    <w:rsid w:val="003B1138"/>
    <w:rsid w:val="003C06E2"/>
    <w:rsid w:val="00427250"/>
    <w:rsid w:val="004360AF"/>
    <w:rsid w:val="00497073"/>
    <w:rsid w:val="00510199"/>
    <w:rsid w:val="005464C4"/>
    <w:rsid w:val="00585A31"/>
    <w:rsid w:val="0062486B"/>
    <w:rsid w:val="006725D8"/>
    <w:rsid w:val="00747D58"/>
    <w:rsid w:val="00760C7D"/>
    <w:rsid w:val="00774205"/>
    <w:rsid w:val="007C6BFE"/>
    <w:rsid w:val="008A4574"/>
    <w:rsid w:val="008B667B"/>
    <w:rsid w:val="008D6A47"/>
    <w:rsid w:val="008E6B6F"/>
    <w:rsid w:val="009813EE"/>
    <w:rsid w:val="009B56EB"/>
    <w:rsid w:val="00A354EB"/>
    <w:rsid w:val="00A44E98"/>
    <w:rsid w:val="00A519FE"/>
    <w:rsid w:val="00AD3C08"/>
    <w:rsid w:val="00B64D1F"/>
    <w:rsid w:val="00BB4814"/>
    <w:rsid w:val="00BD6CB9"/>
    <w:rsid w:val="00C3309C"/>
    <w:rsid w:val="00C7106A"/>
    <w:rsid w:val="00CD2EDB"/>
    <w:rsid w:val="00D52BC4"/>
    <w:rsid w:val="00D75827"/>
    <w:rsid w:val="00D81AAB"/>
    <w:rsid w:val="00DE721A"/>
    <w:rsid w:val="00E47CAB"/>
    <w:rsid w:val="00E81EA0"/>
    <w:rsid w:val="00EA3DA8"/>
    <w:rsid w:val="00ED51E9"/>
    <w:rsid w:val="00F10C73"/>
    <w:rsid w:val="00F621AD"/>
    <w:rsid w:val="00F62C5B"/>
    <w:rsid w:val="00F70AE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DefaultParagraphFont"/>
    <w:link w:val="Subtitle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DefaultParagraphFont"/>
    <w:link w:val="Quote"/>
    <w:uiPriority w:val="29"/>
    <w:rsid w:val="00087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DefaultParagraphFont"/>
    <w:link w:val="IntenseQuote"/>
    <w:uiPriority w:val="30"/>
    <w:rsid w:val="00087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DefaultParagraphFont"/>
    <w:link w:val="BodyTextIndent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al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Vlčková</dc:creator>
  <cp:lastModifiedBy>Strankmüller Radek</cp:lastModifiedBy>
  <cp:revision>2</cp:revision>
  <dcterms:created xsi:type="dcterms:W3CDTF">2025-06-24T10:21:00Z</dcterms:created>
  <dcterms:modified xsi:type="dcterms:W3CDTF">2025-06-24T10:21:00Z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20/TAJ/25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16/TAJ/25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27.6.2025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&lt;TABLE&gt;&lt;TR&gt;&lt;TD&gt;Č.j.:&lt;/TD&gt;&lt;TD&gt;20/TAJ/25&lt;/TD&gt;&lt;/TR&gt;&lt;TR&gt;&lt;TD&gt;&lt;/TD&gt;&lt;TD&gt;&lt;/TD&gt;&lt;/TR&gt;&lt;/TABLE&gt;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Tajemník</vt:lpwstr>
  </property>
  <property fmtid="{D5CDD505-2E9C-101B-9397-08002B2CF9AE}" pid="16" name="DisplayName_UserPoriz_Pisemnost">
    <vt:lpwstr>Radek Strankmüller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13338/25-STRIBRO</vt:lpwstr>
  </property>
  <property fmtid="{D5CDD505-2E9C-101B-9397-08002B2CF9AE}" pid="19" name="Key_BarCode_Pisemnost">
    <vt:lpwstr>*B001038146*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13338/25-STRIBRO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2399/25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OZV - veřejný pořádek - novelizace OZV/9/2020</vt:lpwstr>
  </property>
  <property fmtid="{D5CDD505-2E9C-101B-9397-08002B2CF9AE}" pid="41" name="Zkratka_SpisovyUzel_PoziceZodpo_Pisemnost">
    <vt:lpwstr>TAJ</vt:lpwstr>
  </property>
</Properties>
</file>