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1192527" w14:textId="77777777" w:rsidR="00B07A97" w:rsidRPr="003B2032" w:rsidRDefault="00B07A97" w:rsidP="008E0BD1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3B2032">
        <w:rPr>
          <w:rFonts w:ascii="Arial" w:hAnsi="Arial" w:cs="Arial"/>
          <w:b/>
          <w:bCs/>
          <w:caps/>
          <w:sz w:val="28"/>
          <w:szCs w:val="28"/>
        </w:rPr>
        <w:t>Obec Pasohlávky</w:t>
      </w:r>
      <w:r w:rsidRPr="003B2032">
        <w:rPr>
          <w:rFonts w:ascii="Arial" w:hAnsi="Arial" w:cs="Arial"/>
          <w:b/>
          <w:bCs/>
          <w:caps/>
        </w:rPr>
        <w:br/>
      </w:r>
      <w:r w:rsidRPr="003B2032">
        <w:rPr>
          <w:rFonts w:ascii="Arial" w:hAnsi="Arial" w:cs="Arial"/>
          <w:b/>
          <w:bCs/>
          <w:sz w:val="24"/>
          <w:szCs w:val="24"/>
        </w:rPr>
        <w:t>Zastupitelstvo obce Pasohlávky</w:t>
      </w:r>
    </w:p>
    <w:p w14:paraId="42A9A8A4" w14:textId="77777777" w:rsidR="00927F57" w:rsidRPr="003B2032" w:rsidRDefault="00927F57" w:rsidP="00927F57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14:paraId="66BABF29" w14:textId="77777777" w:rsidR="00115C05" w:rsidRPr="003B2032" w:rsidRDefault="00B07A97" w:rsidP="008E0BD1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3B2032">
        <w:rPr>
          <w:rFonts w:ascii="Arial" w:hAnsi="Arial" w:cs="Arial"/>
          <w:b/>
          <w:sz w:val="24"/>
          <w:szCs w:val="24"/>
        </w:rPr>
        <w:t xml:space="preserve">Obecně závazná vyhláška obce Pasohlávky </w:t>
      </w:r>
    </w:p>
    <w:p w14:paraId="2B536BAB" w14:textId="08CC181E" w:rsidR="00C378F9" w:rsidRPr="003B2032" w:rsidRDefault="00B07A97" w:rsidP="008E0BD1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3B2032">
        <w:rPr>
          <w:rFonts w:ascii="Arial" w:hAnsi="Arial" w:cs="Arial"/>
          <w:b/>
          <w:sz w:val="24"/>
          <w:szCs w:val="24"/>
        </w:rPr>
        <w:t xml:space="preserve">o </w:t>
      </w:r>
      <w:r w:rsidR="005C3E1E" w:rsidRPr="003B2032">
        <w:rPr>
          <w:rFonts w:ascii="Arial" w:hAnsi="Arial" w:cs="Arial"/>
          <w:b/>
          <w:sz w:val="24"/>
          <w:szCs w:val="24"/>
        </w:rPr>
        <w:t>nočním klidu</w:t>
      </w:r>
    </w:p>
    <w:p w14:paraId="34B437B6" w14:textId="77777777" w:rsidR="00FB5E60" w:rsidRPr="003B2032" w:rsidRDefault="00FB5E60" w:rsidP="008E0BD1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14:paraId="1630D866" w14:textId="77777777" w:rsidR="007C6D69" w:rsidRPr="003B2032" w:rsidRDefault="007C6D69" w:rsidP="008E0BD1">
      <w:pPr>
        <w:spacing w:after="0" w:line="240" w:lineRule="auto"/>
        <w:jc w:val="both"/>
        <w:rPr>
          <w:rFonts w:ascii="Arial" w:hAnsi="Arial" w:cs="Arial"/>
        </w:rPr>
      </w:pPr>
    </w:p>
    <w:p w14:paraId="14F27662" w14:textId="1D6B36BB" w:rsidR="00FB5E60" w:rsidRPr="003B2032" w:rsidRDefault="007618E3" w:rsidP="009D30DE">
      <w:pPr>
        <w:spacing w:after="0" w:line="240" w:lineRule="auto"/>
        <w:jc w:val="both"/>
        <w:rPr>
          <w:rFonts w:ascii="Arial" w:hAnsi="Arial" w:cs="Arial"/>
        </w:rPr>
      </w:pPr>
      <w:r w:rsidRPr="003B2032">
        <w:rPr>
          <w:rFonts w:ascii="Arial" w:hAnsi="Arial" w:cs="Arial"/>
        </w:rPr>
        <w:t>Zastupitelstvo obce Pasohlávky se na svém zasedání dne</w:t>
      </w:r>
      <w:r w:rsidR="001A305B" w:rsidRPr="003B2032">
        <w:rPr>
          <w:rFonts w:ascii="Arial" w:hAnsi="Arial" w:cs="Arial"/>
        </w:rPr>
        <w:t xml:space="preserve"> 19. prosince 2024</w:t>
      </w:r>
      <w:r w:rsidR="003B2032" w:rsidRPr="003B2032">
        <w:rPr>
          <w:rFonts w:ascii="Arial" w:hAnsi="Arial" w:cs="Arial"/>
        </w:rPr>
        <w:t xml:space="preserve"> </w:t>
      </w:r>
      <w:r w:rsidR="009C7376" w:rsidRPr="003B2032">
        <w:rPr>
          <w:rFonts w:ascii="Arial" w:hAnsi="Arial" w:cs="Arial"/>
        </w:rPr>
        <w:t xml:space="preserve">usnesením </w:t>
      </w:r>
      <w:r w:rsidR="003B2032">
        <w:rPr>
          <w:rFonts w:ascii="Arial" w:hAnsi="Arial" w:cs="Arial"/>
        </w:rPr>
        <w:br/>
      </w:r>
      <w:r w:rsidR="009C7376" w:rsidRPr="003B2032">
        <w:rPr>
          <w:rFonts w:ascii="Arial" w:hAnsi="Arial" w:cs="Arial"/>
        </w:rPr>
        <w:t xml:space="preserve">č. 13/6/2024 </w:t>
      </w:r>
      <w:r w:rsidRPr="003B2032">
        <w:rPr>
          <w:rFonts w:ascii="Arial" w:hAnsi="Arial" w:cs="Arial"/>
        </w:rPr>
        <w:t xml:space="preserve">usneslo vydat </w:t>
      </w:r>
      <w:r w:rsidR="00192E36" w:rsidRPr="003B2032">
        <w:rPr>
          <w:rFonts w:ascii="Arial" w:hAnsi="Arial" w:cs="Arial"/>
        </w:rPr>
        <w:t>na základě § 5 odst. 7 zákona č. 251/2016 Sb., o některých přestupcích, ve znění pozdějších předpisů, a v souladu s § 10 písm. d) a § 84 odst. 2 písm. h) zákona č. 128/2000 Sb., o obcích (obecní zřízení), ve znění pozdějších předpisů, tuto obecně závaznou vyhlášku:</w:t>
      </w:r>
    </w:p>
    <w:p w14:paraId="5E4E6143" w14:textId="77777777" w:rsidR="009D30DE" w:rsidRPr="003B2032" w:rsidRDefault="009D30DE" w:rsidP="009D30DE">
      <w:pPr>
        <w:spacing w:after="0" w:line="240" w:lineRule="auto"/>
        <w:jc w:val="both"/>
        <w:rPr>
          <w:rFonts w:ascii="Arial" w:hAnsi="Arial" w:cs="Arial"/>
        </w:rPr>
      </w:pPr>
    </w:p>
    <w:p w14:paraId="7FF632EF" w14:textId="77777777" w:rsidR="009D30DE" w:rsidRPr="003B2032" w:rsidRDefault="009D30DE" w:rsidP="009D30DE">
      <w:pPr>
        <w:spacing w:after="0" w:line="240" w:lineRule="auto"/>
        <w:jc w:val="both"/>
        <w:rPr>
          <w:rFonts w:ascii="Arial" w:hAnsi="Arial" w:cs="Arial"/>
        </w:rPr>
      </w:pPr>
    </w:p>
    <w:p w14:paraId="4CF6795D" w14:textId="0F264CE7" w:rsidR="007618E3" w:rsidRPr="003B2032" w:rsidRDefault="007618E3" w:rsidP="00132B5C">
      <w:pPr>
        <w:spacing w:after="120" w:line="240" w:lineRule="auto"/>
        <w:jc w:val="center"/>
        <w:rPr>
          <w:rFonts w:ascii="Arial" w:hAnsi="Arial" w:cs="Arial"/>
          <w:b/>
        </w:rPr>
      </w:pPr>
      <w:r w:rsidRPr="003B2032">
        <w:rPr>
          <w:rFonts w:ascii="Arial" w:hAnsi="Arial" w:cs="Arial"/>
          <w:b/>
        </w:rPr>
        <w:t>Článek 1.</w:t>
      </w:r>
      <w:r w:rsidR="00EA6B1B" w:rsidRPr="003B2032">
        <w:rPr>
          <w:rFonts w:ascii="Arial" w:hAnsi="Arial" w:cs="Arial"/>
          <w:b/>
        </w:rPr>
        <w:t xml:space="preserve"> </w:t>
      </w:r>
    </w:p>
    <w:p w14:paraId="269ABBEE" w14:textId="77777777" w:rsidR="007618E3" w:rsidRPr="003B2032" w:rsidRDefault="007618E3" w:rsidP="008E0BD1">
      <w:pPr>
        <w:spacing w:after="0" w:line="240" w:lineRule="auto"/>
        <w:jc w:val="center"/>
        <w:rPr>
          <w:rFonts w:ascii="Arial" w:hAnsi="Arial" w:cs="Arial"/>
          <w:b/>
        </w:rPr>
      </w:pPr>
      <w:r w:rsidRPr="003B2032">
        <w:rPr>
          <w:rFonts w:ascii="Arial" w:hAnsi="Arial" w:cs="Arial"/>
          <w:b/>
        </w:rPr>
        <w:t>Základní ustanovení</w:t>
      </w:r>
      <w:r w:rsidR="004044D2" w:rsidRPr="003B2032">
        <w:rPr>
          <w:rFonts w:ascii="Arial" w:hAnsi="Arial" w:cs="Arial"/>
          <w:b/>
        </w:rPr>
        <w:t xml:space="preserve"> a účel regulace</w:t>
      </w:r>
    </w:p>
    <w:p w14:paraId="19285675" w14:textId="77777777" w:rsidR="00CA2F77" w:rsidRPr="003B2032" w:rsidRDefault="00CA2F77" w:rsidP="008E0BD1">
      <w:pPr>
        <w:spacing w:after="0" w:line="240" w:lineRule="auto"/>
        <w:jc w:val="center"/>
        <w:rPr>
          <w:rFonts w:ascii="Arial" w:hAnsi="Arial" w:cs="Arial"/>
          <w:b/>
        </w:rPr>
      </w:pPr>
    </w:p>
    <w:p w14:paraId="06F0E43F" w14:textId="1EC931A6" w:rsidR="005C3E1E" w:rsidRPr="003B2032" w:rsidRDefault="005C3E1E" w:rsidP="0039084E">
      <w:pPr>
        <w:spacing w:after="0" w:line="240" w:lineRule="auto"/>
        <w:ind w:left="705" w:hanging="705"/>
        <w:jc w:val="both"/>
        <w:rPr>
          <w:rFonts w:ascii="Arial" w:hAnsi="Arial" w:cs="Arial"/>
        </w:rPr>
      </w:pPr>
      <w:r w:rsidRPr="003B2032">
        <w:rPr>
          <w:rFonts w:ascii="Arial" w:hAnsi="Arial" w:cs="Arial"/>
        </w:rPr>
        <w:t>(1)</w:t>
      </w:r>
      <w:r w:rsidRPr="003B2032">
        <w:rPr>
          <w:rFonts w:ascii="Arial" w:hAnsi="Arial" w:cs="Arial"/>
        </w:rPr>
        <w:tab/>
        <w:t>Dobou nočního klidu se rozumí doba od dvacáté druhé do šesté hodiny</w:t>
      </w:r>
      <w:r w:rsidR="00C265CF" w:rsidRPr="003B2032">
        <w:rPr>
          <w:rFonts w:ascii="Arial" w:hAnsi="Arial" w:cs="Arial"/>
        </w:rPr>
        <w:t xml:space="preserve"> </w:t>
      </w:r>
      <w:r w:rsidR="00C95425" w:rsidRPr="003B2032">
        <w:rPr>
          <w:rFonts w:ascii="Arial" w:hAnsi="Arial" w:cs="Arial"/>
        </w:rPr>
        <w:br/>
      </w:r>
      <w:r w:rsidRPr="003B2032">
        <w:rPr>
          <w:rFonts w:ascii="Arial" w:hAnsi="Arial" w:cs="Arial"/>
        </w:rPr>
        <w:t>(dále jen „doba nočního klidu“).</w:t>
      </w:r>
      <w:r w:rsidRPr="003B2032">
        <w:rPr>
          <w:rStyle w:val="Znakapoznpodarou"/>
          <w:rFonts w:ascii="Arial" w:hAnsi="Arial" w:cs="Arial"/>
        </w:rPr>
        <w:footnoteReference w:id="1"/>
      </w:r>
    </w:p>
    <w:p w14:paraId="6154A2A8" w14:textId="77777777" w:rsidR="005C3E1E" w:rsidRPr="003B2032" w:rsidRDefault="005C3E1E" w:rsidP="00B26420">
      <w:pPr>
        <w:spacing w:after="0" w:line="240" w:lineRule="auto"/>
        <w:rPr>
          <w:rFonts w:ascii="Arial" w:hAnsi="Arial" w:cs="Arial"/>
          <w:b/>
        </w:rPr>
      </w:pPr>
    </w:p>
    <w:p w14:paraId="28449771" w14:textId="4DE4D009" w:rsidR="005C3E1E" w:rsidRPr="003B2032" w:rsidRDefault="005C3E1E" w:rsidP="0039084E">
      <w:pPr>
        <w:spacing w:after="0" w:line="240" w:lineRule="auto"/>
        <w:ind w:left="705" w:hanging="705"/>
        <w:jc w:val="both"/>
        <w:rPr>
          <w:rFonts w:ascii="Arial" w:hAnsi="Arial" w:cs="Arial"/>
        </w:rPr>
      </w:pPr>
      <w:r w:rsidRPr="003B2032">
        <w:rPr>
          <w:rFonts w:ascii="Arial" w:hAnsi="Arial" w:cs="Arial"/>
        </w:rPr>
        <w:t>(2)</w:t>
      </w:r>
      <w:r w:rsidRPr="003B2032">
        <w:rPr>
          <w:rFonts w:ascii="Arial" w:hAnsi="Arial" w:cs="Arial"/>
        </w:rPr>
        <w:tab/>
        <w:t xml:space="preserve">Tato vyhláška stanovuje výjimečné případy, zejména </w:t>
      </w:r>
      <w:r w:rsidR="00C265CF" w:rsidRPr="003B2032">
        <w:rPr>
          <w:rFonts w:ascii="Arial" w:hAnsi="Arial" w:cs="Arial"/>
        </w:rPr>
        <w:t xml:space="preserve">tradiční </w:t>
      </w:r>
      <w:r w:rsidRPr="003B2032">
        <w:rPr>
          <w:rFonts w:ascii="Arial" w:hAnsi="Arial" w:cs="Arial"/>
        </w:rPr>
        <w:t xml:space="preserve">slavnosti nebo obdobné společenské nebo rodinné akce, při kterých je doba nočního klidu vymezena dobou kratší. </w:t>
      </w:r>
    </w:p>
    <w:p w14:paraId="300C2AA2" w14:textId="77777777" w:rsidR="005C3E1E" w:rsidRPr="003B2032" w:rsidRDefault="005C3E1E" w:rsidP="008E0BD1">
      <w:pPr>
        <w:spacing w:after="0" w:line="240" w:lineRule="auto"/>
        <w:jc w:val="both"/>
        <w:rPr>
          <w:rFonts w:ascii="Arial" w:hAnsi="Arial" w:cs="Arial"/>
        </w:rPr>
      </w:pPr>
    </w:p>
    <w:p w14:paraId="12F985C8" w14:textId="77777777" w:rsidR="00F303DE" w:rsidRPr="003B2032" w:rsidRDefault="00F303DE" w:rsidP="008E0BD1">
      <w:pPr>
        <w:spacing w:after="0" w:line="240" w:lineRule="auto"/>
        <w:jc w:val="both"/>
        <w:rPr>
          <w:rFonts w:ascii="Arial" w:hAnsi="Arial" w:cs="Arial"/>
        </w:rPr>
      </w:pPr>
    </w:p>
    <w:p w14:paraId="01D3D5EE" w14:textId="62D0CD37" w:rsidR="005C3E1E" w:rsidRPr="003B2032" w:rsidRDefault="005C3E1E" w:rsidP="00132B5C">
      <w:pPr>
        <w:spacing w:after="120" w:line="240" w:lineRule="auto"/>
        <w:jc w:val="center"/>
        <w:rPr>
          <w:rFonts w:ascii="Arial" w:hAnsi="Arial" w:cs="Arial"/>
          <w:b/>
        </w:rPr>
      </w:pPr>
      <w:r w:rsidRPr="003B2032">
        <w:rPr>
          <w:rFonts w:ascii="Arial" w:hAnsi="Arial" w:cs="Arial"/>
          <w:b/>
        </w:rPr>
        <w:t xml:space="preserve">Článek 2. </w:t>
      </w:r>
    </w:p>
    <w:p w14:paraId="674958B0" w14:textId="66EDB13C" w:rsidR="005C3E1E" w:rsidRPr="003B2032" w:rsidRDefault="005C3E1E" w:rsidP="008E0BD1">
      <w:pPr>
        <w:spacing w:after="0" w:line="240" w:lineRule="auto"/>
        <w:jc w:val="center"/>
        <w:rPr>
          <w:rFonts w:ascii="Arial" w:hAnsi="Arial" w:cs="Arial"/>
          <w:b/>
        </w:rPr>
      </w:pPr>
      <w:r w:rsidRPr="003B2032">
        <w:rPr>
          <w:rFonts w:ascii="Arial" w:hAnsi="Arial" w:cs="Arial"/>
          <w:b/>
        </w:rPr>
        <w:t xml:space="preserve">Výjimečné případy, při kterých je doba nočního klidu vymezena dobou kratší </w:t>
      </w:r>
    </w:p>
    <w:p w14:paraId="6A219D84" w14:textId="77777777" w:rsidR="005C3E1E" w:rsidRPr="003B2032" w:rsidRDefault="005C3E1E" w:rsidP="008E0BD1">
      <w:pPr>
        <w:spacing w:after="0" w:line="240" w:lineRule="auto"/>
        <w:jc w:val="both"/>
        <w:rPr>
          <w:rFonts w:ascii="Arial" w:hAnsi="Arial" w:cs="Arial"/>
          <w:b/>
        </w:rPr>
      </w:pPr>
      <w:r w:rsidRPr="003B2032">
        <w:rPr>
          <w:rFonts w:ascii="Arial" w:hAnsi="Arial" w:cs="Arial"/>
          <w:b/>
        </w:rPr>
        <w:tab/>
      </w:r>
    </w:p>
    <w:p w14:paraId="4CD5CD06" w14:textId="20F57AF3" w:rsidR="005C3E1E" w:rsidRPr="003B2032" w:rsidRDefault="005C3E1E" w:rsidP="00B26420">
      <w:pPr>
        <w:spacing w:after="0" w:line="240" w:lineRule="auto"/>
        <w:ind w:left="705" w:hanging="705"/>
        <w:jc w:val="both"/>
        <w:rPr>
          <w:rFonts w:ascii="Arial" w:hAnsi="Arial" w:cs="Arial"/>
        </w:rPr>
      </w:pPr>
      <w:r w:rsidRPr="003B2032">
        <w:rPr>
          <w:rFonts w:ascii="Arial" w:hAnsi="Arial" w:cs="Arial"/>
        </w:rPr>
        <w:t>(1)</w:t>
      </w:r>
      <w:r w:rsidRPr="003B2032">
        <w:rPr>
          <w:rFonts w:ascii="Arial" w:hAnsi="Arial" w:cs="Arial"/>
        </w:rPr>
        <w:tab/>
      </w:r>
      <w:r w:rsidR="008B295E" w:rsidRPr="003B2032">
        <w:rPr>
          <w:rFonts w:ascii="Arial" w:hAnsi="Arial" w:cs="Arial"/>
        </w:rPr>
        <w:t xml:space="preserve">Doba nočního klidu </w:t>
      </w:r>
      <w:r w:rsidR="00C17075" w:rsidRPr="003B2032">
        <w:rPr>
          <w:rFonts w:ascii="Arial" w:hAnsi="Arial" w:cs="Arial"/>
        </w:rPr>
        <w:t xml:space="preserve">se stanovuje kratší dobou </w:t>
      </w:r>
      <w:r w:rsidR="008B295E" w:rsidRPr="003B2032">
        <w:rPr>
          <w:rFonts w:ascii="Arial" w:hAnsi="Arial" w:cs="Arial"/>
          <w:b/>
        </w:rPr>
        <w:t>od 03</w:t>
      </w:r>
      <w:r w:rsidR="002D49E8" w:rsidRPr="003B2032">
        <w:rPr>
          <w:rFonts w:ascii="Arial" w:hAnsi="Arial" w:cs="Arial"/>
          <w:b/>
        </w:rPr>
        <w:t>:</w:t>
      </w:r>
      <w:r w:rsidR="008B295E" w:rsidRPr="003B2032">
        <w:rPr>
          <w:rFonts w:ascii="Arial" w:hAnsi="Arial" w:cs="Arial"/>
          <w:b/>
        </w:rPr>
        <w:t>00 do 06</w:t>
      </w:r>
      <w:r w:rsidR="002D49E8" w:rsidRPr="003B2032">
        <w:rPr>
          <w:rFonts w:ascii="Arial" w:hAnsi="Arial" w:cs="Arial"/>
          <w:b/>
        </w:rPr>
        <w:t>:</w:t>
      </w:r>
      <w:r w:rsidR="008B295E" w:rsidRPr="003B2032">
        <w:rPr>
          <w:rFonts w:ascii="Arial" w:hAnsi="Arial" w:cs="Arial"/>
          <w:b/>
        </w:rPr>
        <w:t>00 hod</w:t>
      </w:r>
      <w:r w:rsidR="008B295E" w:rsidRPr="003B2032">
        <w:rPr>
          <w:rFonts w:ascii="Arial" w:hAnsi="Arial" w:cs="Arial"/>
        </w:rPr>
        <w:t xml:space="preserve"> </w:t>
      </w:r>
      <w:r w:rsidR="00C17075" w:rsidRPr="003B2032">
        <w:rPr>
          <w:rFonts w:ascii="Arial" w:hAnsi="Arial" w:cs="Arial"/>
        </w:rPr>
        <w:t xml:space="preserve">pro celé území obce </w:t>
      </w:r>
      <w:r w:rsidR="008B295E" w:rsidRPr="003B2032">
        <w:rPr>
          <w:rFonts w:ascii="Arial" w:hAnsi="Arial" w:cs="Arial"/>
        </w:rPr>
        <w:t>v</w:t>
      </w:r>
      <w:r w:rsidR="000D2BFD" w:rsidRPr="003B2032">
        <w:rPr>
          <w:rFonts w:ascii="Arial" w:hAnsi="Arial" w:cs="Arial"/>
        </w:rPr>
        <w:t xml:space="preserve"> následujících případech: </w:t>
      </w:r>
    </w:p>
    <w:p w14:paraId="27AC1360" w14:textId="77777777" w:rsidR="008B295E" w:rsidRPr="003B2032" w:rsidRDefault="008B295E" w:rsidP="008E0BD1">
      <w:pPr>
        <w:spacing w:after="0" w:line="240" w:lineRule="auto"/>
        <w:jc w:val="both"/>
        <w:rPr>
          <w:rFonts w:ascii="Arial" w:hAnsi="Arial" w:cs="Arial"/>
        </w:rPr>
      </w:pPr>
    </w:p>
    <w:p w14:paraId="76A5C66C" w14:textId="72CD1FA0" w:rsidR="008B295E" w:rsidRPr="003B2032" w:rsidRDefault="008B295E" w:rsidP="00B26420">
      <w:pPr>
        <w:pStyle w:val="Odstavecseseznamem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</w:rPr>
      </w:pPr>
      <w:r w:rsidRPr="003B2032">
        <w:rPr>
          <w:rFonts w:ascii="Arial" w:hAnsi="Arial" w:cs="Arial"/>
        </w:rPr>
        <w:t xml:space="preserve">v noci </w:t>
      </w:r>
      <w:r w:rsidR="00FD3E1E" w:rsidRPr="003B2032">
        <w:rPr>
          <w:rFonts w:ascii="Arial" w:hAnsi="Arial" w:cs="Arial"/>
        </w:rPr>
        <w:t>z</w:t>
      </w:r>
      <w:r w:rsidR="00667500" w:rsidRPr="003B2032">
        <w:rPr>
          <w:rFonts w:ascii="Arial" w:hAnsi="Arial" w:cs="Arial"/>
        </w:rPr>
        <w:t> 31.</w:t>
      </w:r>
      <w:r w:rsidR="00851CB3" w:rsidRPr="003B2032">
        <w:rPr>
          <w:rFonts w:ascii="Arial" w:hAnsi="Arial" w:cs="Arial"/>
        </w:rPr>
        <w:t>12.202</w:t>
      </w:r>
      <w:r w:rsidR="00FB3A53" w:rsidRPr="003B2032">
        <w:rPr>
          <w:rFonts w:ascii="Arial" w:hAnsi="Arial" w:cs="Arial"/>
        </w:rPr>
        <w:t xml:space="preserve">4 na 1.1.2025 </w:t>
      </w:r>
      <w:r w:rsidRPr="003B2032">
        <w:rPr>
          <w:rFonts w:ascii="Arial" w:hAnsi="Arial" w:cs="Arial"/>
        </w:rPr>
        <w:t>z důvodu konání oslav příchodu nového roku;</w:t>
      </w:r>
    </w:p>
    <w:p w14:paraId="6F052D06" w14:textId="77777777" w:rsidR="00DE6860" w:rsidRPr="003B2032" w:rsidRDefault="00DE6860" w:rsidP="008E0BD1">
      <w:pPr>
        <w:spacing w:after="0" w:line="240" w:lineRule="auto"/>
        <w:jc w:val="both"/>
        <w:rPr>
          <w:rFonts w:ascii="Arial" w:hAnsi="Arial" w:cs="Arial"/>
        </w:rPr>
      </w:pPr>
    </w:p>
    <w:p w14:paraId="046725DA" w14:textId="502115BA" w:rsidR="008B295E" w:rsidRPr="003B2032" w:rsidRDefault="008B295E" w:rsidP="00B26420">
      <w:pPr>
        <w:pStyle w:val="Odstavecseseznamem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bCs/>
        </w:rPr>
      </w:pPr>
      <w:r w:rsidRPr="003B2032">
        <w:rPr>
          <w:rFonts w:ascii="Arial" w:hAnsi="Arial" w:cs="Arial"/>
        </w:rPr>
        <w:t xml:space="preserve">v noci </w:t>
      </w:r>
      <w:r w:rsidR="00FB3A53" w:rsidRPr="003B2032">
        <w:rPr>
          <w:rFonts w:ascii="Arial" w:hAnsi="Arial" w:cs="Arial"/>
        </w:rPr>
        <w:t xml:space="preserve">z </w:t>
      </w:r>
      <w:r w:rsidRPr="003B2032">
        <w:rPr>
          <w:rFonts w:ascii="Arial" w:hAnsi="Arial" w:cs="Arial"/>
          <w:bCs/>
        </w:rPr>
        <w:t xml:space="preserve">8.2. na 9.2.2025 z důvodu konání </w:t>
      </w:r>
      <w:r w:rsidR="00B26420" w:rsidRPr="003B2032">
        <w:rPr>
          <w:rFonts w:ascii="Arial" w:hAnsi="Arial" w:cs="Arial"/>
          <w:bCs/>
        </w:rPr>
        <w:t>tradiční akce</w:t>
      </w:r>
      <w:r w:rsidR="000D2BFD" w:rsidRPr="003B2032">
        <w:rPr>
          <w:rFonts w:ascii="Arial" w:hAnsi="Arial" w:cs="Arial"/>
          <w:bCs/>
        </w:rPr>
        <w:t xml:space="preserve"> </w:t>
      </w:r>
      <w:r w:rsidRPr="003B2032">
        <w:rPr>
          <w:rFonts w:ascii="Arial" w:hAnsi="Arial" w:cs="Arial"/>
          <w:bCs/>
        </w:rPr>
        <w:t>„Myslivecký ples“</w:t>
      </w:r>
      <w:r w:rsidR="000D2BFD" w:rsidRPr="003B2032">
        <w:rPr>
          <w:rFonts w:ascii="Arial" w:hAnsi="Arial" w:cs="Arial"/>
          <w:bCs/>
        </w:rPr>
        <w:t>;</w:t>
      </w:r>
    </w:p>
    <w:p w14:paraId="349D3DA9" w14:textId="77777777" w:rsidR="00DE6860" w:rsidRPr="003B2032" w:rsidRDefault="00DE6860" w:rsidP="008E0BD1">
      <w:pPr>
        <w:spacing w:after="0" w:line="240" w:lineRule="auto"/>
        <w:jc w:val="both"/>
        <w:rPr>
          <w:rFonts w:ascii="Arial" w:hAnsi="Arial" w:cs="Arial"/>
        </w:rPr>
      </w:pPr>
    </w:p>
    <w:p w14:paraId="346D6260" w14:textId="06F7B2E3" w:rsidR="0066522E" w:rsidRPr="003B2032" w:rsidRDefault="008B295E" w:rsidP="00B26420">
      <w:pPr>
        <w:pStyle w:val="Odstavecseseznamem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</w:rPr>
      </w:pPr>
      <w:r w:rsidRPr="003B2032">
        <w:rPr>
          <w:rFonts w:ascii="Arial" w:hAnsi="Arial" w:cs="Arial"/>
        </w:rPr>
        <w:t>v noci z</w:t>
      </w:r>
      <w:r w:rsidR="00F811CA" w:rsidRPr="003B2032">
        <w:rPr>
          <w:rFonts w:ascii="Arial" w:hAnsi="Arial" w:cs="Arial"/>
        </w:rPr>
        <w:t xml:space="preserve"> </w:t>
      </w:r>
      <w:r w:rsidRPr="003B2032">
        <w:rPr>
          <w:rFonts w:ascii="Arial" w:hAnsi="Arial" w:cs="Arial"/>
        </w:rPr>
        <w:t xml:space="preserve">1.3. </w:t>
      </w:r>
      <w:r w:rsidR="009A3ACE" w:rsidRPr="003B2032">
        <w:rPr>
          <w:rFonts w:ascii="Arial" w:hAnsi="Arial" w:cs="Arial"/>
        </w:rPr>
        <w:t xml:space="preserve">na </w:t>
      </w:r>
      <w:r w:rsidRPr="003B2032">
        <w:rPr>
          <w:rFonts w:ascii="Arial" w:hAnsi="Arial" w:cs="Arial"/>
        </w:rPr>
        <w:t xml:space="preserve">2.3.2025 z důvodu konání </w:t>
      </w:r>
      <w:r w:rsidR="00B26420" w:rsidRPr="003B2032">
        <w:rPr>
          <w:rFonts w:ascii="Arial" w:hAnsi="Arial" w:cs="Arial"/>
        </w:rPr>
        <w:t>tradiční akce</w:t>
      </w:r>
      <w:r w:rsidR="000D2BFD" w:rsidRPr="003B2032">
        <w:rPr>
          <w:rFonts w:ascii="Arial" w:hAnsi="Arial" w:cs="Arial"/>
        </w:rPr>
        <w:t xml:space="preserve"> </w:t>
      </w:r>
      <w:r w:rsidRPr="003B2032">
        <w:rPr>
          <w:rFonts w:ascii="Arial" w:hAnsi="Arial" w:cs="Arial"/>
        </w:rPr>
        <w:t>„Masopust“</w:t>
      </w:r>
      <w:r w:rsidR="000D2BFD" w:rsidRPr="003B2032">
        <w:rPr>
          <w:rFonts w:ascii="Arial" w:hAnsi="Arial" w:cs="Arial"/>
        </w:rPr>
        <w:t>;</w:t>
      </w:r>
    </w:p>
    <w:p w14:paraId="0F534740" w14:textId="77777777" w:rsidR="00DE6860" w:rsidRPr="003B2032" w:rsidRDefault="00DE6860" w:rsidP="008E0BD1">
      <w:pPr>
        <w:spacing w:after="0" w:line="240" w:lineRule="auto"/>
        <w:jc w:val="both"/>
        <w:rPr>
          <w:rFonts w:ascii="Arial" w:hAnsi="Arial" w:cs="Arial"/>
        </w:rPr>
      </w:pPr>
    </w:p>
    <w:p w14:paraId="64ECB3AB" w14:textId="7B84DC1C" w:rsidR="000D2BFD" w:rsidRPr="003B2032" w:rsidRDefault="0066522E" w:rsidP="00B26420">
      <w:pPr>
        <w:pStyle w:val="Odstavecseseznamem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</w:rPr>
      </w:pPr>
      <w:r w:rsidRPr="003B2032">
        <w:rPr>
          <w:rFonts w:ascii="Arial" w:hAnsi="Arial" w:cs="Arial"/>
        </w:rPr>
        <w:t>v noci z</w:t>
      </w:r>
      <w:r w:rsidR="0048693D" w:rsidRPr="003B2032">
        <w:rPr>
          <w:rFonts w:ascii="Arial" w:hAnsi="Arial" w:cs="Arial"/>
        </w:rPr>
        <w:t xml:space="preserve"> </w:t>
      </w:r>
      <w:r w:rsidRPr="003B2032">
        <w:rPr>
          <w:rFonts w:ascii="Arial" w:hAnsi="Arial" w:cs="Arial"/>
        </w:rPr>
        <w:t xml:space="preserve">26.7. </w:t>
      </w:r>
      <w:r w:rsidR="009A3ACE" w:rsidRPr="003B2032">
        <w:rPr>
          <w:rFonts w:ascii="Arial" w:hAnsi="Arial" w:cs="Arial"/>
        </w:rPr>
        <w:t xml:space="preserve">na </w:t>
      </w:r>
      <w:r w:rsidRPr="003B2032">
        <w:rPr>
          <w:rFonts w:ascii="Arial" w:hAnsi="Arial" w:cs="Arial"/>
        </w:rPr>
        <w:t xml:space="preserve">27.7.2025 </w:t>
      </w:r>
      <w:r w:rsidR="00B26420" w:rsidRPr="003B2032">
        <w:rPr>
          <w:rFonts w:ascii="Arial" w:hAnsi="Arial" w:cs="Arial"/>
        </w:rPr>
        <w:t>a v noci z</w:t>
      </w:r>
      <w:r w:rsidR="00156623" w:rsidRPr="003B2032">
        <w:rPr>
          <w:rFonts w:ascii="Arial" w:hAnsi="Arial" w:cs="Arial"/>
        </w:rPr>
        <w:t xml:space="preserve"> </w:t>
      </w:r>
      <w:r w:rsidR="00B26420" w:rsidRPr="003B2032">
        <w:rPr>
          <w:rFonts w:ascii="Arial" w:hAnsi="Arial" w:cs="Arial"/>
        </w:rPr>
        <w:t>27.7.</w:t>
      </w:r>
      <w:r w:rsidR="008D630B" w:rsidRPr="003B2032">
        <w:rPr>
          <w:rFonts w:ascii="Arial" w:hAnsi="Arial" w:cs="Arial"/>
        </w:rPr>
        <w:t xml:space="preserve"> </w:t>
      </w:r>
      <w:r w:rsidR="00B26420" w:rsidRPr="003B2032">
        <w:rPr>
          <w:rFonts w:ascii="Arial" w:hAnsi="Arial" w:cs="Arial"/>
        </w:rPr>
        <w:t xml:space="preserve">na 28.7. 2025 </w:t>
      </w:r>
      <w:r w:rsidRPr="003B2032">
        <w:rPr>
          <w:rFonts w:ascii="Arial" w:hAnsi="Arial" w:cs="Arial"/>
        </w:rPr>
        <w:t xml:space="preserve">z důvodu </w:t>
      </w:r>
      <w:r w:rsidR="000D2BFD" w:rsidRPr="003B2032">
        <w:rPr>
          <w:rFonts w:ascii="Arial" w:hAnsi="Arial" w:cs="Arial"/>
        </w:rPr>
        <w:t xml:space="preserve">konání </w:t>
      </w:r>
      <w:r w:rsidR="00B26420" w:rsidRPr="003B2032">
        <w:rPr>
          <w:rFonts w:ascii="Arial" w:hAnsi="Arial" w:cs="Arial"/>
        </w:rPr>
        <w:t>tradiční akce</w:t>
      </w:r>
      <w:r w:rsidR="000D2BFD" w:rsidRPr="003B2032">
        <w:rPr>
          <w:rFonts w:ascii="Arial" w:hAnsi="Arial" w:cs="Arial"/>
        </w:rPr>
        <w:t xml:space="preserve"> </w:t>
      </w:r>
      <w:r w:rsidRPr="003B2032">
        <w:rPr>
          <w:rFonts w:ascii="Arial" w:hAnsi="Arial" w:cs="Arial"/>
        </w:rPr>
        <w:t>„Anenské hody“</w:t>
      </w:r>
      <w:r w:rsidR="000D2BFD" w:rsidRPr="003B2032">
        <w:rPr>
          <w:rFonts w:ascii="Arial" w:hAnsi="Arial" w:cs="Arial"/>
        </w:rPr>
        <w:t>;</w:t>
      </w:r>
    </w:p>
    <w:p w14:paraId="08E12756" w14:textId="77777777" w:rsidR="00DE6860" w:rsidRPr="003B2032" w:rsidRDefault="00DE6860" w:rsidP="008E0BD1">
      <w:pPr>
        <w:spacing w:after="0" w:line="240" w:lineRule="auto"/>
        <w:jc w:val="both"/>
        <w:rPr>
          <w:rFonts w:ascii="Arial" w:hAnsi="Arial" w:cs="Arial"/>
        </w:rPr>
      </w:pPr>
    </w:p>
    <w:p w14:paraId="0E022239" w14:textId="289AC089" w:rsidR="00DE6860" w:rsidRPr="003B2032" w:rsidRDefault="009A3ACE" w:rsidP="00B26420">
      <w:pPr>
        <w:pStyle w:val="Odstavecseseznamem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</w:rPr>
      </w:pPr>
      <w:r w:rsidRPr="003B2032">
        <w:rPr>
          <w:rFonts w:ascii="Arial" w:hAnsi="Arial" w:cs="Arial"/>
        </w:rPr>
        <w:t>v noci z</w:t>
      </w:r>
      <w:r w:rsidR="009D11C6" w:rsidRPr="003B2032">
        <w:rPr>
          <w:rFonts w:ascii="Arial" w:hAnsi="Arial" w:cs="Arial"/>
        </w:rPr>
        <w:t xml:space="preserve"> </w:t>
      </w:r>
      <w:r w:rsidRPr="003B2032">
        <w:rPr>
          <w:rFonts w:ascii="Arial" w:hAnsi="Arial" w:cs="Arial"/>
        </w:rPr>
        <w:t xml:space="preserve">15.11. na 16.11.2025 z důvodu konání </w:t>
      </w:r>
      <w:r w:rsidR="00B26420" w:rsidRPr="003B2032">
        <w:rPr>
          <w:rFonts w:ascii="Arial" w:hAnsi="Arial" w:cs="Arial"/>
        </w:rPr>
        <w:t xml:space="preserve">tradiční akce </w:t>
      </w:r>
      <w:r w:rsidRPr="003B2032">
        <w:rPr>
          <w:rFonts w:ascii="Arial" w:hAnsi="Arial" w:cs="Arial"/>
        </w:rPr>
        <w:t>„Babské hody“</w:t>
      </w:r>
      <w:r w:rsidR="000D2BFD" w:rsidRPr="003B2032">
        <w:rPr>
          <w:rFonts w:ascii="Arial" w:hAnsi="Arial" w:cs="Arial"/>
        </w:rPr>
        <w:t>.</w:t>
      </w:r>
      <w:r w:rsidRPr="003B2032">
        <w:rPr>
          <w:rFonts w:ascii="Arial" w:hAnsi="Arial" w:cs="Arial"/>
        </w:rPr>
        <w:t xml:space="preserve"> </w:t>
      </w:r>
    </w:p>
    <w:p w14:paraId="6363CE2C" w14:textId="63004AA1" w:rsidR="0066522E" w:rsidRPr="003B2032" w:rsidRDefault="0066522E" w:rsidP="008E0BD1">
      <w:pPr>
        <w:spacing w:after="0" w:line="240" w:lineRule="auto"/>
        <w:jc w:val="both"/>
        <w:rPr>
          <w:rFonts w:ascii="Arial" w:hAnsi="Arial" w:cs="Arial"/>
        </w:rPr>
      </w:pPr>
    </w:p>
    <w:p w14:paraId="32009170" w14:textId="1D13CA2B" w:rsidR="0066522E" w:rsidRPr="003B2032" w:rsidRDefault="000D2BFD" w:rsidP="00B26420">
      <w:pPr>
        <w:spacing w:after="0" w:line="240" w:lineRule="auto"/>
        <w:ind w:left="705" w:hanging="705"/>
        <w:jc w:val="both"/>
        <w:rPr>
          <w:rFonts w:ascii="Arial" w:hAnsi="Arial" w:cs="Arial"/>
        </w:rPr>
      </w:pPr>
      <w:r w:rsidRPr="003B2032">
        <w:rPr>
          <w:rFonts w:ascii="Arial" w:hAnsi="Arial" w:cs="Arial"/>
        </w:rPr>
        <w:t>(2)</w:t>
      </w:r>
      <w:r w:rsidRPr="003B2032">
        <w:rPr>
          <w:rFonts w:ascii="Arial" w:hAnsi="Arial" w:cs="Arial"/>
        </w:rPr>
        <w:tab/>
        <w:t xml:space="preserve">Doba nočního klidu se stanovuje kratší dobou </w:t>
      </w:r>
      <w:r w:rsidRPr="003B2032">
        <w:rPr>
          <w:rFonts w:ascii="Arial" w:hAnsi="Arial" w:cs="Arial"/>
          <w:b/>
        </w:rPr>
        <w:t>od 00</w:t>
      </w:r>
      <w:r w:rsidR="0056318A" w:rsidRPr="003B2032">
        <w:rPr>
          <w:rFonts w:ascii="Arial" w:hAnsi="Arial" w:cs="Arial"/>
          <w:b/>
        </w:rPr>
        <w:t>:</w:t>
      </w:r>
      <w:r w:rsidRPr="003B2032">
        <w:rPr>
          <w:rFonts w:ascii="Arial" w:hAnsi="Arial" w:cs="Arial"/>
          <w:b/>
        </w:rPr>
        <w:t>00 do 06</w:t>
      </w:r>
      <w:r w:rsidR="0056318A" w:rsidRPr="003B2032">
        <w:rPr>
          <w:rFonts w:ascii="Arial" w:hAnsi="Arial" w:cs="Arial"/>
          <w:b/>
        </w:rPr>
        <w:t>:</w:t>
      </w:r>
      <w:r w:rsidRPr="003B2032">
        <w:rPr>
          <w:rFonts w:ascii="Arial" w:hAnsi="Arial" w:cs="Arial"/>
          <w:b/>
        </w:rPr>
        <w:t>00 hod</w:t>
      </w:r>
      <w:r w:rsidRPr="003B2032">
        <w:rPr>
          <w:rFonts w:ascii="Arial" w:hAnsi="Arial" w:cs="Arial"/>
        </w:rPr>
        <w:t xml:space="preserve"> </w:t>
      </w:r>
      <w:r w:rsidR="00C17075" w:rsidRPr="003B2032">
        <w:rPr>
          <w:rFonts w:ascii="Arial" w:hAnsi="Arial" w:cs="Arial"/>
        </w:rPr>
        <w:t xml:space="preserve">pro celé území obce v noci </w:t>
      </w:r>
      <w:r w:rsidR="00E435D6" w:rsidRPr="003B2032">
        <w:rPr>
          <w:rFonts w:ascii="Arial" w:hAnsi="Arial" w:cs="Arial"/>
        </w:rPr>
        <w:t>z</w:t>
      </w:r>
      <w:r w:rsidR="0056318A" w:rsidRPr="003B2032">
        <w:rPr>
          <w:rFonts w:ascii="Arial" w:hAnsi="Arial" w:cs="Arial"/>
        </w:rPr>
        <w:t xml:space="preserve"> </w:t>
      </w:r>
      <w:r w:rsidR="00C17075" w:rsidRPr="003B2032">
        <w:rPr>
          <w:rFonts w:ascii="Arial" w:hAnsi="Arial" w:cs="Arial"/>
        </w:rPr>
        <w:t>22.3. na</w:t>
      </w:r>
      <w:r w:rsidR="00E435D6" w:rsidRPr="003B2032">
        <w:rPr>
          <w:rFonts w:ascii="Arial" w:hAnsi="Arial" w:cs="Arial"/>
        </w:rPr>
        <w:t xml:space="preserve"> </w:t>
      </w:r>
      <w:r w:rsidR="00C17075" w:rsidRPr="003B2032">
        <w:rPr>
          <w:rFonts w:ascii="Arial" w:hAnsi="Arial" w:cs="Arial"/>
        </w:rPr>
        <w:t xml:space="preserve">23.3.2025 z důvodu konání </w:t>
      </w:r>
      <w:r w:rsidR="00C265CF" w:rsidRPr="003B2032">
        <w:rPr>
          <w:rFonts w:ascii="Arial" w:hAnsi="Arial" w:cs="Arial"/>
        </w:rPr>
        <w:t xml:space="preserve">tradiční </w:t>
      </w:r>
      <w:r w:rsidR="00C17075" w:rsidRPr="003B2032">
        <w:rPr>
          <w:rFonts w:ascii="Arial" w:hAnsi="Arial" w:cs="Arial"/>
        </w:rPr>
        <w:t xml:space="preserve">akce „Tradiční výstava vín“. </w:t>
      </w:r>
      <w:r w:rsidR="00167431" w:rsidRPr="003B2032">
        <w:rPr>
          <w:rFonts w:ascii="Arial" w:hAnsi="Arial" w:cs="Arial"/>
        </w:rPr>
        <w:t xml:space="preserve"> </w:t>
      </w:r>
    </w:p>
    <w:p w14:paraId="61B539F7" w14:textId="77777777" w:rsidR="00FB5E60" w:rsidRPr="003B2032" w:rsidRDefault="00FB5E60" w:rsidP="008E0BD1">
      <w:pPr>
        <w:spacing w:after="0" w:line="240" w:lineRule="auto"/>
        <w:jc w:val="both"/>
        <w:rPr>
          <w:rFonts w:ascii="Arial" w:hAnsi="Arial" w:cs="Arial"/>
        </w:rPr>
      </w:pPr>
    </w:p>
    <w:p w14:paraId="5190DE27" w14:textId="0E126591" w:rsidR="00C17075" w:rsidRPr="003B2032" w:rsidRDefault="00FB5E60" w:rsidP="009C7376">
      <w:pPr>
        <w:spacing w:after="0" w:line="240" w:lineRule="auto"/>
        <w:ind w:left="705" w:hanging="705"/>
        <w:jc w:val="both"/>
        <w:rPr>
          <w:rFonts w:ascii="Arial" w:hAnsi="Arial" w:cs="Arial"/>
        </w:rPr>
      </w:pPr>
      <w:r w:rsidRPr="003B2032">
        <w:rPr>
          <w:rFonts w:ascii="Arial" w:hAnsi="Arial" w:cs="Arial"/>
        </w:rPr>
        <w:t>(3)</w:t>
      </w:r>
      <w:r w:rsidRPr="003B2032">
        <w:rPr>
          <w:rFonts w:ascii="Arial" w:hAnsi="Arial" w:cs="Arial"/>
        </w:rPr>
        <w:tab/>
      </w:r>
      <w:r w:rsidR="00C17075" w:rsidRPr="003B2032">
        <w:rPr>
          <w:rFonts w:ascii="Arial" w:hAnsi="Arial" w:cs="Arial"/>
        </w:rPr>
        <w:tab/>
        <w:t xml:space="preserve">Doba nočního klidu se stanovuje kratší dobou </w:t>
      </w:r>
      <w:r w:rsidR="00C17075" w:rsidRPr="003B2032">
        <w:rPr>
          <w:rFonts w:ascii="Arial" w:hAnsi="Arial" w:cs="Arial"/>
          <w:b/>
        </w:rPr>
        <w:t>od 00</w:t>
      </w:r>
      <w:r w:rsidR="00490112" w:rsidRPr="003B2032">
        <w:rPr>
          <w:rFonts w:ascii="Arial" w:hAnsi="Arial" w:cs="Arial"/>
          <w:b/>
        </w:rPr>
        <w:t>:</w:t>
      </w:r>
      <w:r w:rsidR="00C17075" w:rsidRPr="003B2032">
        <w:rPr>
          <w:rFonts w:ascii="Arial" w:hAnsi="Arial" w:cs="Arial"/>
          <w:b/>
        </w:rPr>
        <w:t>00 do 06</w:t>
      </w:r>
      <w:r w:rsidR="00490112" w:rsidRPr="003B2032">
        <w:rPr>
          <w:rFonts w:ascii="Arial" w:hAnsi="Arial" w:cs="Arial"/>
          <w:b/>
        </w:rPr>
        <w:t>:</w:t>
      </w:r>
      <w:r w:rsidR="00C17075" w:rsidRPr="003B2032">
        <w:rPr>
          <w:rFonts w:ascii="Arial" w:hAnsi="Arial" w:cs="Arial"/>
          <w:b/>
        </w:rPr>
        <w:t xml:space="preserve">00 hod </w:t>
      </w:r>
      <w:r w:rsidR="00C17075" w:rsidRPr="003B2032">
        <w:rPr>
          <w:rFonts w:ascii="Arial" w:hAnsi="Arial" w:cs="Arial"/>
        </w:rPr>
        <w:t xml:space="preserve">pro </w:t>
      </w:r>
      <w:r w:rsidRPr="003B2032">
        <w:rPr>
          <w:rFonts w:ascii="Arial" w:hAnsi="Arial" w:cs="Arial"/>
        </w:rPr>
        <w:t xml:space="preserve">celé území obce </w:t>
      </w:r>
      <w:r w:rsidR="00C17075" w:rsidRPr="003B2032">
        <w:rPr>
          <w:rFonts w:ascii="Arial" w:hAnsi="Arial" w:cs="Arial"/>
        </w:rPr>
        <w:t>v následujících případech:</w:t>
      </w:r>
    </w:p>
    <w:p w14:paraId="7A42EAB5" w14:textId="77777777" w:rsidR="00C17075" w:rsidRPr="003B2032" w:rsidRDefault="00C17075" w:rsidP="008E0BD1">
      <w:pPr>
        <w:spacing w:after="0" w:line="240" w:lineRule="auto"/>
        <w:jc w:val="both"/>
        <w:rPr>
          <w:rFonts w:ascii="Arial" w:hAnsi="Arial" w:cs="Arial"/>
        </w:rPr>
      </w:pPr>
    </w:p>
    <w:p w14:paraId="33FDEA21" w14:textId="1242A89C" w:rsidR="00B26420" w:rsidRPr="003B2032" w:rsidRDefault="00CC50D1" w:rsidP="008E0BD1">
      <w:pPr>
        <w:pStyle w:val="Odstavecseseznamem"/>
        <w:numPr>
          <w:ilvl w:val="0"/>
          <w:numId w:val="3"/>
        </w:numPr>
        <w:spacing w:after="0" w:line="240" w:lineRule="auto"/>
        <w:jc w:val="both"/>
        <w:rPr>
          <w:rFonts w:ascii="Arial" w:hAnsi="Arial" w:cs="Arial"/>
        </w:rPr>
      </w:pPr>
      <w:r w:rsidRPr="003B2032">
        <w:rPr>
          <w:rFonts w:ascii="Arial" w:hAnsi="Arial" w:cs="Arial"/>
        </w:rPr>
        <w:t>v noci z</w:t>
      </w:r>
      <w:r w:rsidR="007D27C6" w:rsidRPr="003B2032">
        <w:rPr>
          <w:rFonts w:ascii="Arial" w:hAnsi="Arial" w:cs="Arial"/>
        </w:rPr>
        <w:t xml:space="preserve"> </w:t>
      </w:r>
      <w:r w:rsidRPr="003B2032">
        <w:rPr>
          <w:rFonts w:ascii="Arial" w:hAnsi="Arial" w:cs="Arial"/>
        </w:rPr>
        <w:t xml:space="preserve">9.5.na 10.5.2025 </w:t>
      </w:r>
      <w:r w:rsidR="00B26420" w:rsidRPr="003B2032">
        <w:rPr>
          <w:rFonts w:ascii="Arial" w:hAnsi="Arial" w:cs="Arial"/>
        </w:rPr>
        <w:t>a v noci z</w:t>
      </w:r>
      <w:r w:rsidR="007D27C6" w:rsidRPr="003B2032">
        <w:rPr>
          <w:rFonts w:ascii="Arial" w:hAnsi="Arial" w:cs="Arial"/>
        </w:rPr>
        <w:t xml:space="preserve"> </w:t>
      </w:r>
      <w:r w:rsidR="00B26420" w:rsidRPr="003B2032">
        <w:rPr>
          <w:rFonts w:ascii="Arial" w:hAnsi="Arial" w:cs="Arial"/>
        </w:rPr>
        <w:t xml:space="preserve">10.5. na 11.5.2025 </w:t>
      </w:r>
      <w:r w:rsidRPr="003B2032">
        <w:rPr>
          <w:rFonts w:ascii="Arial" w:hAnsi="Arial" w:cs="Arial"/>
        </w:rPr>
        <w:t xml:space="preserve">z důvodu konání </w:t>
      </w:r>
      <w:r w:rsidR="001355CB" w:rsidRPr="003B2032">
        <w:rPr>
          <w:rFonts w:ascii="Arial" w:hAnsi="Arial" w:cs="Arial"/>
        </w:rPr>
        <w:t xml:space="preserve">tradiční </w:t>
      </w:r>
      <w:r w:rsidRPr="003B2032">
        <w:rPr>
          <w:rFonts w:ascii="Arial" w:hAnsi="Arial" w:cs="Arial"/>
        </w:rPr>
        <w:t>společensko rodinné akce „Zahájení turistické sezóny Kemp Merkur 2025“;</w:t>
      </w:r>
    </w:p>
    <w:p w14:paraId="5B75F5A1" w14:textId="77777777" w:rsidR="00B26420" w:rsidRPr="003B2032" w:rsidRDefault="00B26420" w:rsidP="00B26420">
      <w:pPr>
        <w:pStyle w:val="Odstavecseseznamem"/>
        <w:spacing w:after="0" w:line="240" w:lineRule="auto"/>
        <w:ind w:left="1065"/>
        <w:jc w:val="both"/>
        <w:rPr>
          <w:rFonts w:ascii="Arial" w:hAnsi="Arial" w:cs="Arial"/>
        </w:rPr>
      </w:pPr>
    </w:p>
    <w:p w14:paraId="507780CA" w14:textId="65DCC64A" w:rsidR="00B26420" w:rsidRPr="003B2032" w:rsidRDefault="001355CB" w:rsidP="008E0BD1">
      <w:pPr>
        <w:pStyle w:val="Odstavecseseznamem"/>
        <w:numPr>
          <w:ilvl w:val="0"/>
          <w:numId w:val="3"/>
        </w:numPr>
        <w:spacing w:after="0" w:line="240" w:lineRule="auto"/>
        <w:jc w:val="both"/>
        <w:rPr>
          <w:rFonts w:ascii="Arial" w:hAnsi="Arial" w:cs="Arial"/>
        </w:rPr>
      </w:pPr>
      <w:r w:rsidRPr="003B2032">
        <w:rPr>
          <w:rFonts w:ascii="Arial" w:hAnsi="Arial" w:cs="Arial"/>
        </w:rPr>
        <w:lastRenderedPageBreak/>
        <w:t xml:space="preserve">v noci ze 6.6. na 7.6.2025 </w:t>
      </w:r>
      <w:r w:rsidR="00B26420" w:rsidRPr="003B2032">
        <w:rPr>
          <w:rFonts w:ascii="Arial" w:hAnsi="Arial" w:cs="Arial"/>
        </w:rPr>
        <w:t>a v noci ze 7.6.</w:t>
      </w:r>
      <w:r w:rsidR="007D27C6" w:rsidRPr="003B2032">
        <w:rPr>
          <w:rFonts w:ascii="Arial" w:hAnsi="Arial" w:cs="Arial"/>
        </w:rPr>
        <w:t xml:space="preserve"> </w:t>
      </w:r>
      <w:r w:rsidR="00B26420" w:rsidRPr="003B2032">
        <w:rPr>
          <w:rFonts w:ascii="Arial" w:hAnsi="Arial" w:cs="Arial"/>
        </w:rPr>
        <w:t xml:space="preserve">na 8.6.2025 </w:t>
      </w:r>
      <w:r w:rsidRPr="003B2032">
        <w:rPr>
          <w:rFonts w:ascii="Arial" w:hAnsi="Arial" w:cs="Arial"/>
        </w:rPr>
        <w:t>z důvodu konání tradiční společensko rodinné akce „</w:t>
      </w:r>
      <w:r w:rsidR="00DE6860" w:rsidRPr="003B2032">
        <w:rPr>
          <w:rFonts w:ascii="Arial" w:hAnsi="Arial" w:cs="Arial"/>
        </w:rPr>
        <w:t>Festival Radosti a Života pod Pálavou</w:t>
      </w:r>
      <w:r w:rsidRPr="003B2032">
        <w:rPr>
          <w:rFonts w:ascii="Arial" w:hAnsi="Arial" w:cs="Arial"/>
        </w:rPr>
        <w:t>“;</w:t>
      </w:r>
    </w:p>
    <w:p w14:paraId="1394933D" w14:textId="77777777" w:rsidR="00B26420" w:rsidRPr="003B2032" w:rsidRDefault="00B26420" w:rsidP="00B26420">
      <w:pPr>
        <w:pStyle w:val="Odstavecseseznamem"/>
        <w:rPr>
          <w:rFonts w:ascii="Arial" w:hAnsi="Arial" w:cs="Arial"/>
        </w:rPr>
      </w:pPr>
    </w:p>
    <w:p w14:paraId="338896E1" w14:textId="68C28659" w:rsidR="009C7376" w:rsidRPr="003B2032" w:rsidRDefault="00DE6860" w:rsidP="009C7376">
      <w:pPr>
        <w:pStyle w:val="Odstavecseseznamem"/>
        <w:numPr>
          <w:ilvl w:val="0"/>
          <w:numId w:val="3"/>
        </w:numPr>
        <w:spacing w:after="0" w:line="240" w:lineRule="auto"/>
        <w:jc w:val="both"/>
        <w:rPr>
          <w:rFonts w:ascii="Arial" w:hAnsi="Arial" w:cs="Arial"/>
        </w:rPr>
      </w:pPr>
      <w:r w:rsidRPr="003B2032">
        <w:rPr>
          <w:rFonts w:ascii="Arial" w:hAnsi="Arial" w:cs="Arial"/>
        </w:rPr>
        <w:t>v noci z</w:t>
      </w:r>
      <w:r w:rsidR="007D27C6" w:rsidRPr="003B2032">
        <w:rPr>
          <w:rFonts w:ascii="Arial" w:hAnsi="Arial" w:cs="Arial"/>
        </w:rPr>
        <w:t xml:space="preserve"> </w:t>
      </w:r>
      <w:r w:rsidR="0024702D" w:rsidRPr="003B2032">
        <w:rPr>
          <w:rFonts w:ascii="Arial" w:hAnsi="Arial" w:cs="Arial"/>
        </w:rPr>
        <w:t>12</w:t>
      </w:r>
      <w:r w:rsidRPr="003B2032">
        <w:rPr>
          <w:rFonts w:ascii="Arial" w:hAnsi="Arial" w:cs="Arial"/>
        </w:rPr>
        <w:t>.6.</w:t>
      </w:r>
      <w:r w:rsidR="007D27C6" w:rsidRPr="003B2032">
        <w:rPr>
          <w:rFonts w:ascii="Arial" w:hAnsi="Arial" w:cs="Arial"/>
        </w:rPr>
        <w:t xml:space="preserve"> </w:t>
      </w:r>
      <w:r w:rsidRPr="003B2032">
        <w:rPr>
          <w:rFonts w:ascii="Arial" w:hAnsi="Arial" w:cs="Arial"/>
        </w:rPr>
        <w:t xml:space="preserve">na </w:t>
      </w:r>
      <w:r w:rsidR="0024702D" w:rsidRPr="003B2032">
        <w:rPr>
          <w:rFonts w:ascii="Arial" w:hAnsi="Arial" w:cs="Arial"/>
        </w:rPr>
        <w:t>13</w:t>
      </w:r>
      <w:r w:rsidRPr="003B2032">
        <w:rPr>
          <w:rFonts w:ascii="Arial" w:hAnsi="Arial" w:cs="Arial"/>
        </w:rPr>
        <w:t>.6.2025</w:t>
      </w:r>
      <w:r w:rsidR="00B26420" w:rsidRPr="003B2032">
        <w:rPr>
          <w:rFonts w:ascii="Arial" w:hAnsi="Arial" w:cs="Arial"/>
        </w:rPr>
        <w:t>, v noci z</w:t>
      </w:r>
      <w:r w:rsidR="00E95F42" w:rsidRPr="003B2032">
        <w:rPr>
          <w:rFonts w:ascii="Arial" w:hAnsi="Arial" w:cs="Arial"/>
        </w:rPr>
        <w:t xml:space="preserve"> </w:t>
      </w:r>
      <w:r w:rsidR="00B26420" w:rsidRPr="003B2032">
        <w:rPr>
          <w:rFonts w:ascii="Arial" w:hAnsi="Arial" w:cs="Arial"/>
        </w:rPr>
        <w:t>13.6.</w:t>
      </w:r>
      <w:r w:rsidR="00E95F42" w:rsidRPr="003B2032">
        <w:rPr>
          <w:rFonts w:ascii="Arial" w:hAnsi="Arial" w:cs="Arial"/>
        </w:rPr>
        <w:t xml:space="preserve"> n</w:t>
      </w:r>
      <w:r w:rsidR="00B26420" w:rsidRPr="003B2032">
        <w:rPr>
          <w:rFonts w:ascii="Arial" w:hAnsi="Arial" w:cs="Arial"/>
        </w:rPr>
        <w:t>a 14.6.2025 a v noci ze 14.6.</w:t>
      </w:r>
      <w:r w:rsidR="00D9595A" w:rsidRPr="003B2032">
        <w:rPr>
          <w:rFonts w:ascii="Arial" w:hAnsi="Arial" w:cs="Arial"/>
        </w:rPr>
        <w:t xml:space="preserve"> </w:t>
      </w:r>
      <w:r w:rsidR="00B26420" w:rsidRPr="003B2032">
        <w:rPr>
          <w:rFonts w:ascii="Arial" w:hAnsi="Arial" w:cs="Arial"/>
        </w:rPr>
        <w:t xml:space="preserve">na </w:t>
      </w:r>
      <w:r w:rsidR="00E95F42" w:rsidRPr="003B2032">
        <w:rPr>
          <w:rFonts w:ascii="Arial" w:hAnsi="Arial" w:cs="Arial"/>
        </w:rPr>
        <w:t>1</w:t>
      </w:r>
      <w:r w:rsidR="00B26420" w:rsidRPr="003B2032">
        <w:rPr>
          <w:rFonts w:ascii="Arial" w:hAnsi="Arial" w:cs="Arial"/>
        </w:rPr>
        <w:t>5.6.2025</w:t>
      </w:r>
      <w:r w:rsidR="00E95F42" w:rsidRPr="003B2032">
        <w:rPr>
          <w:rFonts w:ascii="Arial" w:hAnsi="Arial" w:cs="Arial"/>
        </w:rPr>
        <w:t xml:space="preserve"> </w:t>
      </w:r>
      <w:r w:rsidRPr="003B2032">
        <w:rPr>
          <w:rFonts w:ascii="Arial" w:hAnsi="Arial" w:cs="Arial"/>
        </w:rPr>
        <w:t>z důvodu konání tradiční společensko rodinné akce</w:t>
      </w:r>
      <w:r w:rsidR="0024702D" w:rsidRPr="003B2032">
        <w:rPr>
          <w:rFonts w:ascii="Arial" w:hAnsi="Arial" w:cs="Arial"/>
        </w:rPr>
        <w:t xml:space="preserve"> „Lucky </w:t>
      </w:r>
      <w:proofErr w:type="spellStart"/>
      <w:r w:rsidR="0024702D" w:rsidRPr="003B2032">
        <w:rPr>
          <w:rFonts w:ascii="Arial" w:hAnsi="Arial" w:cs="Arial"/>
        </w:rPr>
        <w:t>Cruisers</w:t>
      </w:r>
      <w:proofErr w:type="spellEnd"/>
      <w:r w:rsidR="0024702D" w:rsidRPr="003B2032">
        <w:rPr>
          <w:rFonts w:ascii="Arial" w:hAnsi="Arial" w:cs="Arial"/>
        </w:rPr>
        <w:t xml:space="preserve"> </w:t>
      </w:r>
      <w:proofErr w:type="spellStart"/>
      <w:r w:rsidR="0024702D" w:rsidRPr="003B2032">
        <w:rPr>
          <w:rFonts w:ascii="Arial" w:hAnsi="Arial" w:cs="Arial"/>
        </w:rPr>
        <w:t>Weekend</w:t>
      </w:r>
      <w:proofErr w:type="spellEnd"/>
      <w:r w:rsidR="0024702D" w:rsidRPr="003B2032">
        <w:rPr>
          <w:rFonts w:ascii="Arial" w:hAnsi="Arial" w:cs="Arial"/>
        </w:rPr>
        <w:t>“</w:t>
      </w:r>
      <w:r w:rsidR="009C7376" w:rsidRPr="003B2032">
        <w:rPr>
          <w:rFonts w:ascii="Arial" w:hAnsi="Arial" w:cs="Arial"/>
        </w:rPr>
        <w:t>;</w:t>
      </w:r>
    </w:p>
    <w:p w14:paraId="00BE4CCD" w14:textId="77777777" w:rsidR="009C7376" w:rsidRPr="003B2032" w:rsidRDefault="009C7376" w:rsidP="009C7376">
      <w:pPr>
        <w:pStyle w:val="Odstavecseseznamem"/>
        <w:spacing w:after="0" w:line="240" w:lineRule="auto"/>
        <w:ind w:left="1065"/>
        <w:jc w:val="both"/>
        <w:rPr>
          <w:rFonts w:ascii="Arial" w:hAnsi="Arial" w:cs="Arial"/>
        </w:rPr>
      </w:pPr>
    </w:p>
    <w:p w14:paraId="43D3F015" w14:textId="7F7C2D96" w:rsidR="009C7376" w:rsidRPr="003B2032" w:rsidRDefault="009C7376" w:rsidP="009C7376">
      <w:pPr>
        <w:pStyle w:val="Odstavecseseznamem"/>
        <w:numPr>
          <w:ilvl w:val="0"/>
          <w:numId w:val="3"/>
        </w:numPr>
        <w:spacing w:after="0" w:line="240" w:lineRule="auto"/>
        <w:jc w:val="both"/>
        <w:rPr>
          <w:rFonts w:ascii="Arial" w:hAnsi="Arial" w:cs="Arial"/>
        </w:rPr>
      </w:pPr>
      <w:r w:rsidRPr="003B2032">
        <w:rPr>
          <w:rFonts w:ascii="Arial" w:hAnsi="Arial" w:cs="Arial"/>
        </w:rPr>
        <w:t>v noci z 29.5. na 30.5.2025, v noci z 30.5. na 31.5.2025 a v noci z 31.5. na 1.6.2025 z důvodu konání tradiční akce nadregionálního významu s názvem „Euro Bike Fest Mušov“.</w:t>
      </w:r>
    </w:p>
    <w:p w14:paraId="2FBEBFE1" w14:textId="77777777" w:rsidR="009C7376" w:rsidRPr="003B2032" w:rsidRDefault="009C7376" w:rsidP="009C7376">
      <w:pPr>
        <w:pStyle w:val="Odstavecseseznamem"/>
        <w:spacing w:after="0" w:line="240" w:lineRule="auto"/>
        <w:ind w:left="1065"/>
        <w:jc w:val="both"/>
        <w:rPr>
          <w:rFonts w:ascii="Arial" w:hAnsi="Arial" w:cs="Arial"/>
        </w:rPr>
      </w:pPr>
    </w:p>
    <w:p w14:paraId="7A83685E" w14:textId="77777777" w:rsidR="00B26420" w:rsidRPr="003B2032" w:rsidRDefault="00B26420" w:rsidP="008E0BD1">
      <w:pPr>
        <w:spacing w:after="0" w:line="240" w:lineRule="auto"/>
        <w:jc w:val="both"/>
        <w:rPr>
          <w:rFonts w:ascii="Arial" w:hAnsi="Arial" w:cs="Arial"/>
        </w:rPr>
      </w:pPr>
    </w:p>
    <w:p w14:paraId="38FDD40F" w14:textId="0551634F" w:rsidR="00CC275D" w:rsidRPr="003B2032" w:rsidRDefault="00CC275D" w:rsidP="00132B5C">
      <w:pPr>
        <w:spacing w:after="120" w:line="240" w:lineRule="auto"/>
        <w:jc w:val="center"/>
        <w:rPr>
          <w:rFonts w:ascii="Arial" w:hAnsi="Arial" w:cs="Arial"/>
          <w:b/>
        </w:rPr>
      </w:pPr>
      <w:r w:rsidRPr="003B2032">
        <w:rPr>
          <w:rFonts w:ascii="Arial" w:hAnsi="Arial" w:cs="Arial"/>
          <w:b/>
        </w:rPr>
        <w:t>Článek 3.</w:t>
      </w:r>
    </w:p>
    <w:p w14:paraId="7CBD09E1" w14:textId="41DE6490" w:rsidR="00CC275D" w:rsidRPr="003B2032" w:rsidRDefault="00CC275D" w:rsidP="008E0BD1">
      <w:pPr>
        <w:spacing w:after="0" w:line="240" w:lineRule="auto"/>
        <w:jc w:val="center"/>
        <w:rPr>
          <w:rFonts w:ascii="Arial" w:hAnsi="Arial" w:cs="Arial"/>
          <w:b/>
        </w:rPr>
      </w:pPr>
      <w:r w:rsidRPr="003B2032">
        <w:rPr>
          <w:rFonts w:ascii="Arial" w:hAnsi="Arial" w:cs="Arial"/>
          <w:b/>
        </w:rPr>
        <w:t>Zrušovací ustanovení</w:t>
      </w:r>
    </w:p>
    <w:p w14:paraId="117558AE" w14:textId="77777777" w:rsidR="00CC275D" w:rsidRPr="003B2032" w:rsidRDefault="00CC275D" w:rsidP="008E0BD1">
      <w:pPr>
        <w:spacing w:after="0" w:line="240" w:lineRule="auto"/>
        <w:jc w:val="center"/>
        <w:rPr>
          <w:rFonts w:ascii="Arial" w:hAnsi="Arial" w:cs="Arial"/>
          <w:b/>
        </w:rPr>
      </w:pPr>
    </w:p>
    <w:p w14:paraId="19016377" w14:textId="449401C7" w:rsidR="00CC275D" w:rsidRPr="003B2032" w:rsidRDefault="00496FAA" w:rsidP="00496FAA">
      <w:pPr>
        <w:spacing w:after="0" w:line="240" w:lineRule="auto"/>
        <w:jc w:val="both"/>
        <w:rPr>
          <w:rFonts w:ascii="Arial" w:hAnsi="Arial" w:cs="Arial"/>
          <w:b/>
        </w:rPr>
      </w:pPr>
      <w:r w:rsidRPr="003B2032">
        <w:rPr>
          <w:rFonts w:ascii="Arial" w:hAnsi="Arial" w:cs="Arial"/>
        </w:rPr>
        <w:t>Zrušuje se obecně závazná vyhláška obce Pasohlávky č. 11/2023 o nočním klidu, ze dne 19. prosince 2023.</w:t>
      </w:r>
      <w:r w:rsidR="009D30DE" w:rsidRPr="003B2032">
        <w:rPr>
          <w:rFonts w:ascii="Arial" w:hAnsi="Arial" w:cs="Arial"/>
        </w:rPr>
        <w:t xml:space="preserve"> </w:t>
      </w:r>
    </w:p>
    <w:p w14:paraId="54CE7E6C" w14:textId="77777777" w:rsidR="00794A84" w:rsidRPr="003B2032" w:rsidRDefault="00794A84" w:rsidP="008E0BD1">
      <w:pPr>
        <w:spacing w:after="0" w:line="240" w:lineRule="auto"/>
        <w:jc w:val="center"/>
        <w:rPr>
          <w:rFonts w:ascii="Arial" w:hAnsi="Arial" w:cs="Arial"/>
          <w:b/>
        </w:rPr>
      </w:pPr>
    </w:p>
    <w:p w14:paraId="32436244" w14:textId="77777777" w:rsidR="00496FAA" w:rsidRPr="003B2032" w:rsidRDefault="00496FAA" w:rsidP="008E0BD1">
      <w:pPr>
        <w:spacing w:after="0" w:line="240" w:lineRule="auto"/>
        <w:jc w:val="center"/>
        <w:rPr>
          <w:rFonts w:ascii="Arial" w:hAnsi="Arial" w:cs="Arial"/>
          <w:b/>
        </w:rPr>
      </w:pPr>
    </w:p>
    <w:p w14:paraId="48B152E0" w14:textId="185A21C7" w:rsidR="00E8233A" w:rsidRPr="003B2032" w:rsidRDefault="00E8233A" w:rsidP="00132B5C">
      <w:pPr>
        <w:spacing w:after="120" w:line="240" w:lineRule="auto"/>
        <w:jc w:val="center"/>
        <w:rPr>
          <w:rFonts w:ascii="Arial" w:hAnsi="Arial" w:cs="Arial"/>
          <w:b/>
        </w:rPr>
      </w:pPr>
      <w:r w:rsidRPr="003B2032">
        <w:rPr>
          <w:rFonts w:ascii="Arial" w:hAnsi="Arial" w:cs="Arial"/>
          <w:b/>
        </w:rPr>
        <w:t xml:space="preserve">Článek </w:t>
      </w:r>
      <w:r w:rsidR="00CC275D" w:rsidRPr="003B2032">
        <w:rPr>
          <w:rFonts w:ascii="Arial" w:hAnsi="Arial" w:cs="Arial"/>
          <w:b/>
        </w:rPr>
        <w:t>4</w:t>
      </w:r>
      <w:r w:rsidRPr="003B2032">
        <w:rPr>
          <w:rFonts w:ascii="Arial" w:hAnsi="Arial" w:cs="Arial"/>
          <w:b/>
        </w:rPr>
        <w:t>.</w:t>
      </w:r>
    </w:p>
    <w:p w14:paraId="55C54865" w14:textId="6240ACBA" w:rsidR="00E8233A" w:rsidRPr="003B2032" w:rsidRDefault="00496FAA" w:rsidP="008E0BD1">
      <w:pPr>
        <w:spacing w:after="0" w:line="240" w:lineRule="auto"/>
        <w:jc w:val="center"/>
        <w:rPr>
          <w:rFonts w:ascii="Arial" w:hAnsi="Arial" w:cs="Arial"/>
          <w:b/>
        </w:rPr>
      </w:pPr>
      <w:r w:rsidRPr="003B2032">
        <w:rPr>
          <w:rFonts w:ascii="Arial" w:hAnsi="Arial" w:cs="Arial"/>
          <w:b/>
        </w:rPr>
        <w:t>Závěrečné</w:t>
      </w:r>
      <w:r w:rsidR="00E8233A" w:rsidRPr="003B2032">
        <w:rPr>
          <w:rFonts w:ascii="Arial" w:hAnsi="Arial" w:cs="Arial"/>
          <w:b/>
        </w:rPr>
        <w:t xml:space="preserve"> ustanovení</w:t>
      </w:r>
    </w:p>
    <w:p w14:paraId="0C772F8C" w14:textId="77777777" w:rsidR="00E8233A" w:rsidRPr="003B2032" w:rsidRDefault="00E8233A" w:rsidP="008E0BD1">
      <w:pPr>
        <w:spacing w:after="0" w:line="240" w:lineRule="auto"/>
        <w:jc w:val="center"/>
        <w:rPr>
          <w:rFonts w:ascii="Arial" w:hAnsi="Arial" w:cs="Arial"/>
          <w:b/>
        </w:rPr>
      </w:pPr>
    </w:p>
    <w:p w14:paraId="5367D411" w14:textId="297F383B" w:rsidR="00BF1A71" w:rsidRPr="003B2032" w:rsidRDefault="00BF1A71" w:rsidP="00734B70">
      <w:pPr>
        <w:jc w:val="both"/>
        <w:rPr>
          <w:rFonts w:ascii="Arial" w:hAnsi="Arial" w:cs="Arial"/>
        </w:rPr>
      </w:pPr>
      <w:r w:rsidRPr="003B2032">
        <w:rPr>
          <w:rFonts w:ascii="Arial" w:hAnsi="Arial" w:cs="Arial"/>
        </w:rPr>
        <w:t xml:space="preserve">Tato obecně závazná </w:t>
      </w:r>
      <w:r w:rsidR="00E6665D" w:rsidRPr="003B2032">
        <w:rPr>
          <w:rFonts w:ascii="Arial" w:hAnsi="Arial" w:cs="Arial"/>
        </w:rPr>
        <w:t xml:space="preserve">vyhláška nabývá </w:t>
      </w:r>
      <w:r w:rsidR="00734B70" w:rsidRPr="003B2032">
        <w:rPr>
          <w:rFonts w:ascii="Arial" w:hAnsi="Arial" w:cs="Arial"/>
        </w:rPr>
        <w:t xml:space="preserve">účinnosti </w:t>
      </w:r>
      <w:r w:rsidR="00E6665D" w:rsidRPr="003B2032">
        <w:rPr>
          <w:rFonts w:ascii="Arial" w:hAnsi="Arial" w:cs="Arial"/>
        </w:rPr>
        <w:t>desátého</w:t>
      </w:r>
      <w:r w:rsidR="00734B70" w:rsidRPr="003B2032">
        <w:rPr>
          <w:rFonts w:ascii="Arial" w:hAnsi="Arial" w:cs="Arial"/>
        </w:rPr>
        <w:t xml:space="preserve"> dne následujícího po dni vyhlášení z důvodu naléhavéh</w:t>
      </w:r>
      <w:r w:rsidR="00E6665D" w:rsidRPr="003B2032">
        <w:rPr>
          <w:rFonts w:ascii="Arial" w:hAnsi="Arial" w:cs="Arial"/>
        </w:rPr>
        <w:t xml:space="preserve">o obecného zájmu. </w:t>
      </w:r>
    </w:p>
    <w:p w14:paraId="513F7195" w14:textId="77777777" w:rsidR="00BF1A71" w:rsidRPr="003B2032" w:rsidRDefault="00BF1A71" w:rsidP="008E0BD1">
      <w:pPr>
        <w:spacing w:after="0" w:line="240" w:lineRule="auto"/>
        <w:jc w:val="both"/>
        <w:rPr>
          <w:rFonts w:ascii="Arial" w:hAnsi="Arial" w:cs="Arial"/>
        </w:rPr>
      </w:pPr>
    </w:p>
    <w:p w14:paraId="20A784F9" w14:textId="6AC983EC" w:rsidR="00BF1A71" w:rsidRPr="003B2032" w:rsidRDefault="00DB7979" w:rsidP="0032580A">
      <w:pPr>
        <w:spacing w:after="0" w:line="240" w:lineRule="auto"/>
        <w:jc w:val="both"/>
        <w:rPr>
          <w:rFonts w:ascii="Arial" w:hAnsi="Arial" w:cs="Arial"/>
          <w:b/>
        </w:rPr>
      </w:pPr>
      <w:r w:rsidRPr="003B2032">
        <w:rPr>
          <w:rFonts w:ascii="Arial" w:hAnsi="Arial" w:cs="Arial"/>
          <w:b/>
        </w:rPr>
        <w:t xml:space="preserve"> </w:t>
      </w:r>
    </w:p>
    <w:p w14:paraId="7326A9BA" w14:textId="77777777" w:rsidR="00096D43" w:rsidRPr="003B2032" w:rsidRDefault="00096D43" w:rsidP="0032580A">
      <w:pPr>
        <w:spacing w:after="0" w:line="240" w:lineRule="auto"/>
        <w:jc w:val="both"/>
        <w:rPr>
          <w:rFonts w:ascii="Arial" w:hAnsi="Arial" w:cs="Arial"/>
          <w:b/>
        </w:rPr>
      </w:pPr>
    </w:p>
    <w:p w14:paraId="13FAC55C" w14:textId="662F55DA" w:rsidR="006D397A" w:rsidRPr="003B2032" w:rsidRDefault="003F46CB" w:rsidP="00496FAA">
      <w:pPr>
        <w:spacing w:after="0" w:line="240" w:lineRule="auto"/>
        <w:jc w:val="both"/>
        <w:rPr>
          <w:rFonts w:ascii="Arial" w:hAnsi="Arial" w:cs="Arial"/>
          <w:b/>
        </w:rPr>
      </w:pPr>
      <w:r w:rsidRPr="003B2032">
        <w:rPr>
          <w:rFonts w:ascii="Arial" w:hAnsi="Arial" w:cs="Arial"/>
          <w:b/>
        </w:rPr>
        <w:t xml:space="preserve"> </w:t>
      </w:r>
    </w:p>
    <w:p w14:paraId="40FD76D2" w14:textId="77777777" w:rsidR="00496FAA" w:rsidRPr="003B2032" w:rsidRDefault="00496FAA" w:rsidP="00496FAA">
      <w:pPr>
        <w:spacing w:after="0" w:line="240" w:lineRule="auto"/>
        <w:jc w:val="both"/>
        <w:rPr>
          <w:rFonts w:ascii="Arial" w:hAnsi="Arial" w:cs="Arial"/>
          <w:b/>
        </w:rPr>
      </w:pPr>
    </w:p>
    <w:p w14:paraId="096EDE1C" w14:textId="77777777" w:rsidR="00D239E2" w:rsidRPr="003B2032" w:rsidRDefault="00D239E2" w:rsidP="0032580A">
      <w:pPr>
        <w:spacing w:after="0" w:line="240" w:lineRule="auto"/>
        <w:jc w:val="both"/>
        <w:rPr>
          <w:rFonts w:ascii="Arial" w:hAnsi="Arial" w:cs="Arial"/>
          <w:b/>
        </w:rPr>
      </w:pPr>
    </w:p>
    <w:p w14:paraId="6388C0DC" w14:textId="77777777" w:rsidR="001A305B" w:rsidRPr="003B2032" w:rsidRDefault="001A305B" w:rsidP="006D397A">
      <w:pPr>
        <w:tabs>
          <w:tab w:val="center" w:pos="1985"/>
          <w:tab w:val="center" w:pos="6804"/>
        </w:tabs>
        <w:spacing w:after="0" w:line="240" w:lineRule="auto"/>
        <w:jc w:val="both"/>
        <w:rPr>
          <w:rFonts w:ascii="Arial" w:hAnsi="Arial" w:cs="Arial"/>
        </w:rPr>
      </w:pPr>
    </w:p>
    <w:p w14:paraId="52CBC09B" w14:textId="77777777" w:rsidR="009C7376" w:rsidRPr="003B2032" w:rsidRDefault="009C7376" w:rsidP="006D397A">
      <w:pPr>
        <w:tabs>
          <w:tab w:val="center" w:pos="1985"/>
          <w:tab w:val="center" w:pos="6804"/>
        </w:tabs>
        <w:spacing w:after="0" w:line="240" w:lineRule="auto"/>
        <w:jc w:val="both"/>
        <w:rPr>
          <w:rFonts w:ascii="Arial" w:hAnsi="Arial" w:cs="Arial"/>
        </w:rPr>
      </w:pPr>
    </w:p>
    <w:p w14:paraId="5DF9FE47" w14:textId="7C38E4C0" w:rsidR="006D397A" w:rsidRPr="003B2032" w:rsidRDefault="006D397A" w:rsidP="006D397A">
      <w:pPr>
        <w:tabs>
          <w:tab w:val="center" w:pos="1985"/>
          <w:tab w:val="center" w:pos="6804"/>
        </w:tabs>
        <w:spacing w:after="0" w:line="240" w:lineRule="auto"/>
        <w:jc w:val="both"/>
        <w:rPr>
          <w:rFonts w:ascii="Arial" w:hAnsi="Arial" w:cs="Arial"/>
        </w:rPr>
      </w:pPr>
      <w:r w:rsidRPr="003B2032">
        <w:rPr>
          <w:rFonts w:ascii="Arial" w:hAnsi="Arial" w:cs="Arial"/>
        </w:rPr>
        <w:tab/>
      </w:r>
      <w:r w:rsidR="00BF1A71" w:rsidRPr="003B2032">
        <w:rPr>
          <w:rFonts w:ascii="Arial" w:hAnsi="Arial" w:cs="Arial"/>
        </w:rPr>
        <w:t>Martina Dominová, DiS.</w:t>
      </w:r>
      <w:r w:rsidR="009C7376" w:rsidRPr="003B2032">
        <w:rPr>
          <w:rFonts w:ascii="Arial" w:hAnsi="Arial" w:cs="Arial"/>
        </w:rPr>
        <w:t>, v.r.</w:t>
      </w:r>
      <w:r w:rsidRPr="003B2032">
        <w:rPr>
          <w:rFonts w:ascii="Arial" w:hAnsi="Arial" w:cs="Arial"/>
        </w:rPr>
        <w:tab/>
      </w:r>
      <w:r w:rsidR="00BF1A71" w:rsidRPr="003B2032">
        <w:rPr>
          <w:rFonts w:ascii="Arial" w:hAnsi="Arial" w:cs="Arial"/>
        </w:rPr>
        <w:t>Roman Mikulášek</w:t>
      </w:r>
      <w:r w:rsidR="009C7376" w:rsidRPr="003B2032">
        <w:rPr>
          <w:rFonts w:ascii="Arial" w:hAnsi="Arial" w:cs="Arial"/>
        </w:rPr>
        <w:t xml:space="preserve"> v.r.</w:t>
      </w:r>
    </w:p>
    <w:p w14:paraId="49FC7042" w14:textId="51075D2D" w:rsidR="00BF1A71" w:rsidRPr="003B2032" w:rsidRDefault="006D397A" w:rsidP="006D397A">
      <w:pPr>
        <w:tabs>
          <w:tab w:val="center" w:pos="1985"/>
          <w:tab w:val="center" w:pos="6804"/>
        </w:tabs>
        <w:spacing w:after="0" w:line="240" w:lineRule="auto"/>
        <w:jc w:val="both"/>
        <w:rPr>
          <w:rFonts w:ascii="Arial" w:hAnsi="Arial" w:cs="Arial"/>
        </w:rPr>
      </w:pPr>
      <w:r w:rsidRPr="003B2032">
        <w:rPr>
          <w:rFonts w:ascii="Arial" w:hAnsi="Arial" w:cs="Arial"/>
        </w:rPr>
        <w:tab/>
        <w:t>starostka</w:t>
      </w:r>
      <w:r w:rsidRPr="003B2032">
        <w:rPr>
          <w:rFonts w:ascii="Arial" w:hAnsi="Arial" w:cs="Arial"/>
        </w:rPr>
        <w:tab/>
      </w:r>
      <w:r w:rsidR="00893379" w:rsidRPr="003B2032">
        <w:rPr>
          <w:rFonts w:ascii="Arial" w:hAnsi="Arial" w:cs="Arial"/>
        </w:rPr>
        <w:t>místo</w:t>
      </w:r>
      <w:r w:rsidR="00BF1A71" w:rsidRPr="003B2032">
        <w:rPr>
          <w:rFonts w:ascii="Arial" w:hAnsi="Arial" w:cs="Arial"/>
        </w:rPr>
        <w:t xml:space="preserve">starosta </w:t>
      </w:r>
    </w:p>
    <w:p w14:paraId="414283DA" w14:textId="77777777" w:rsidR="00BE7D94" w:rsidRPr="003B2032" w:rsidRDefault="00BE7D94" w:rsidP="006D397A">
      <w:pPr>
        <w:tabs>
          <w:tab w:val="center" w:pos="1985"/>
          <w:tab w:val="center" w:pos="6804"/>
        </w:tabs>
        <w:spacing w:after="0" w:line="240" w:lineRule="auto"/>
        <w:jc w:val="both"/>
        <w:rPr>
          <w:rFonts w:ascii="Arial" w:hAnsi="Arial" w:cs="Arial"/>
        </w:rPr>
      </w:pPr>
    </w:p>
    <w:sectPr w:rsidR="00BE7D94" w:rsidRPr="003B2032" w:rsidSect="001A305B">
      <w:footerReference w:type="default" r:id="rId8"/>
      <w:pgSz w:w="11906" w:h="16838"/>
      <w:pgMar w:top="1417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288BDA3" w14:textId="77777777" w:rsidR="00F30B48" w:rsidRDefault="00F30B48" w:rsidP="007653E9">
      <w:pPr>
        <w:spacing w:after="0" w:line="240" w:lineRule="auto"/>
      </w:pPr>
      <w:r>
        <w:separator/>
      </w:r>
    </w:p>
  </w:endnote>
  <w:endnote w:type="continuationSeparator" w:id="0">
    <w:p w14:paraId="7F1573C9" w14:textId="77777777" w:rsidR="00F30B48" w:rsidRDefault="00F30B48" w:rsidP="007653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8F748AE" w14:textId="57CB2C06" w:rsidR="00E8233A" w:rsidRPr="00CA2F77" w:rsidRDefault="00E8233A">
    <w:pPr>
      <w:pStyle w:val="Zpat"/>
      <w:jc w:val="right"/>
      <w:rPr>
        <w:rFonts w:ascii="Garamond" w:hAnsi="Garamond"/>
      </w:rPr>
    </w:pPr>
  </w:p>
  <w:p w14:paraId="61ABFB93" w14:textId="77777777" w:rsidR="00E8233A" w:rsidRDefault="00E8233A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5F5E40F" w14:textId="77777777" w:rsidR="00F30B48" w:rsidRDefault="00F30B48" w:rsidP="007653E9">
      <w:pPr>
        <w:spacing w:after="0" w:line="240" w:lineRule="auto"/>
      </w:pPr>
      <w:r>
        <w:separator/>
      </w:r>
    </w:p>
  </w:footnote>
  <w:footnote w:type="continuationSeparator" w:id="0">
    <w:p w14:paraId="748AD523" w14:textId="77777777" w:rsidR="00F30B48" w:rsidRDefault="00F30B48" w:rsidP="007653E9">
      <w:pPr>
        <w:spacing w:after="0" w:line="240" w:lineRule="auto"/>
      </w:pPr>
      <w:r>
        <w:continuationSeparator/>
      </w:r>
    </w:p>
  </w:footnote>
  <w:footnote w:id="1">
    <w:p w14:paraId="609536AA" w14:textId="0F1127C7" w:rsidR="005C3E1E" w:rsidRPr="005C3E1E" w:rsidRDefault="005C3E1E">
      <w:pPr>
        <w:pStyle w:val="Textpoznpodarou"/>
        <w:rPr>
          <w:rFonts w:ascii="Garamond" w:hAnsi="Garamond"/>
        </w:rPr>
      </w:pPr>
      <w:r w:rsidRPr="005C3E1E">
        <w:rPr>
          <w:rStyle w:val="Znakapoznpodarou"/>
          <w:rFonts w:ascii="Garamond" w:hAnsi="Garamond"/>
        </w:rPr>
        <w:footnoteRef/>
      </w:r>
      <w:r w:rsidRPr="005C3E1E">
        <w:rPr>
          <w:rFonts w:ascii="Garamond" w:hAnsi="Garamond"/>
        </w:rPr>
        <w:t xml:space="preserve"> § 5 </w:t>
      </w:r>
      <w:r>
        <w:rPr>
          <w:rFonts w:ascii="Garamond" w:hAnsi="Garamond"/>
        </w:rPr>
        <w:t xml:space="preserve">odst. 7 </w:t>
      </w:r>
      <w:r w:rsidRPr="005C3E1E">
        <w:rPr>
          <w:rFonts w:ascii="Garamond" w:hAnsi="Garamond"/>
        </w:rPr>
        <w:t>zákona č. 251/2016 Sb.</w:t>
      </w:r>
      <w:r>
        <w:rPr>
          <w:rFonts w:ascii="Garamond" w:hAnsi="Garamond"/>
        </w:rPr>
        <w:t xml:space="preserve">, </w:t>
      </w:r>
      <w:r w:rsidRPr="005C3E1E">
        <w:rPr>
          <w:rFonts w:ascii="Garamond" w:hAnsi="Garamond"/>
        </w:rPr>
        <w:t>o některých přestupcích</w:t>
      </w:r>
      <w:r>
        <w:rPr>
          <w:rFonts w:ascii="Garamond" w:hAnsi="Garamond"/>
        </w:rPr>
        <w:t xml:space="preserve">, ve znění pozdějších předpisů. 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4E24B92"/>
    <w:multiLevelType w:val="hybridMultilevel"/>
    <w:tmpl w:val="55AE4D42"/>
    <w:lvl w:ilvl="0" w:tplc="7FDA5F3E">
      <w:start w:val="1"/>
      <w:numFmt w:val="lowerLetter"/>
      <w:lvlText w:val="(%1)"/>
      <w:lvlJc w:val="left"/>
      <w:pPr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5E7B4CBF"/>
    <w:multiLevelType w:val="hybridMultilevel"/>
    <w:tmpl w:val="ED00AB18"/>
    <w:lvl w:ilvl="0" w:tplc="DCA405A6">
      <w:start w:val="1"/>
      <w:numFmt w:val="lowerLetter"/>
      <w:lvlText w:val="(%1)"/>
      <w:lvlJc w:val="left"/>
      <w:pPr>
        <w:ind w:left="106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5" w:hanging="360"/>
      </w:pPr>
    </w:lvl>
    <w:lvl w:ilvl="2" w:tplc="0405001B" w:tentative="1">
      <w:start w:val="1"/>
      <w:numFmt w:val="lowerRoman"/>
      <w:lvlText w:val="%3."/>
      <w:lvlJc w:val="right"/>
      <w:pPr>
        <w:ind w:left="2505" w:hanging="180"/>
      </w:pPr>
    </w:lvl>
    <w:lvl w:ilvl="3" w:tplc="0405000F" w:tentative="1">
      <w:start w:val="1"/>
      <w:numFmt w:val="decimal"/>
      <w:lvlText w:val="%4."/>
      <w:lvlJc w:val="left"/>
      <w:pPr>
        <w:ind w:left="3225" w:hanging="360"/>
      </w:pPr>
    </w:lvl>
    <w:lvl w:ilvl="4" w:tplc="04050019" w:tentative="1">
      <w:start w:val="1"/>
      <w:numFmt w:val="lowerLetter"/>
      <w:lvlText w:val="%5."/>
      <w:lvlJc w:val="left"/>
      <w:pPr>
        <w:ind w:left="3945" w:hanging="360"/>
      </w:pPr>
    </w:lvl>
    <w:lvl w:ilvl="5" w:tplc="0405001B" w:tentative="1">
      <w:start w:val="1"/>
      <w:numFmt w:val="lowerRoman"/>
      <w:lvlText w:val="%6."/>
      <w:lvlJc w:val="right"/>
      <w:pPr>
        <w:ind w:left="4665" w:hanging="180"/>
      </w:pPr>
    </w:lvl>
    <w:lvl w:ilvl="6" w:tplc="0405000F" w:tentative="1">
      <w:start w:val="1"/>
      <w:numFmt w:val="decimal"/>
      <w:lvlText w:val="%7."/>
      <w:lvlJc w:val="left"/>
      <w:pPr>
        <w:ind w:left="5385" w:hanging="360"/>
      </w:pPr>
    </w:lvl>
    <w:lvl w:ilvl="7" w:tplc="04050019" w:tentative="1">
      <w:start w:val="1"/>
      <w:numFmt w:val="lowerLetter"/>
      <w:lvlText w:val="%8."/>
      <w:lvlJc w:val="left"/>
      <w:pPr>
        <w:ind w:left="6105" w:hanging="360"/>
      </w:pPr>
    </w:lvl>
    <w:lvl w:ilvl="8" w:tplc="0405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" w15:restartNumberingAfterBreak="0">
    <w:nsid w:val="659C5C95"/>
    <w:multiLevelType w:val="hybridMultilevel"/>
    <w:tmpl w:val="C5F016EA"/>
    <w:lvl w:ilvl="0" w:tplc="56F6769C">
      <w:start w:val="1"/>
      <w:numFmt w:val="lowerLetter"/>
      <w:lvlText w:val="(%1)"/>
      <w:lvlJc w:val="left"/>
      <w:pPr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num w:numId="1" w16cid:durableId="212893139">
    <w:abstractNumId w:val="2"/>
  </w:num>
  <w:num w:numId="2" w16cid:durableId="1802309430">
    <w:abstractNumId w:val="0"/>
  </w:num>
  <w:num w:numId="3" w16cid:durableId="11426216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618E3"/>
    <w:rsid w:val="0000656A"/>
    <w:rsid w:val="00040080"/>
    <w:rsid w:val="00047E1B"/>
    <w:rsid w:val="00050075"/>
    <w:rsid w:val="00075CA2"/>
    <w:rsid w:val="00095B7C"/>
    <w:rsid w:val="00096D43"/>
    <w:rsid w:val="000C12BF"/>
    <w:rsid w:val="000D2BFD"/>
    <w:rsid w:val="000D40A7"/>
    <w:rsid w:val="000F30C2"/>
    <w:rsid w:val="00103603"/>
    <w:rsid w:val="00105238"/>
    <w:rsid w:val="00115C05"/>
    <w:rsid w:val="001278DD"/>
    <w:rsid w:val="00132B5C"/>
    <w:rsid w:val="001355CB"/>
    <w:rsid w:val="00144F73"/>
    <w:rsid w:val="00156623"/>
    <w:rsid w:val="00167431"/>
    <w:rsid w:val="00192E36"/>
    <w:rsid w:val="00196DB0"/>
    <w:rsid w:val="001A0B45"/>
    <w:rsid w:val="001A305B"/>
    <w:rsid w:val="001D3550"/>
    <w:rsid w:val="00203A2D"/>
    <w:rsid w:val="00204334"/>
    <w:rsid w:val="00230603"/>
    <w:rsid w:val="00244D4F"/>
    <w:rsid w:val="0024702D"/>
    <w:rsid w:val="0025783F"/>
    <w:rsid w:val="002647E2"/>
    <w:rsid w:val="00267D01"/>
    <w:rsid w:val="002808B8"/>
    <w:rsid w:val="00292F49"/>
    <w:rsid w:val="0029408F"/>
    <w:rsid w:val="00296664"/>
    <w:rsid w:val="002B797E"/>
    <w:rsid w:val="002D49E8"/>
    <w:rsid w:val="00317C15"/>
    <w:rsid w:val="0032580A"/>
    <w:rsid w:val="00331F3D"/>
    <w:rsid w:val="00337057"/>
    <w:rsid w:val="00355D66"/>
    <w:rsid w:val="0039084E"/>
    <w:rsid w:val="003A5C4F"/>
    <w:rsid w:val="003B2032"/>
    <w:rsid w:val="003C5D56"/>
    <w:rsid w:val="003F46CB"/>
    <w:rsid w:val="004044D2"/>
    <w:rsid w:val="004206A3"/>
    <w:rsid w:val="00427DB8"/>
    <w:rsid w:val="004370C3"/>
    <w:rsid w:val="004414FA"/>
    <w:rsid w:val="00474B41"/>
    <w:rsid w:val="0048384D"/>
    <w:rsid w:val="0048693D"/>
    <w:rsid w:val="00490112"/>
    <w:rsid w:val="00491DC4"/>
    <w:rsid w:val="00496FAA"/>
    <w:rsid w:val="004F2FBB"/>
    <w:rsid w:val="00501F9C"/>
    <w:rsid w:val="0050460B"/>
    <w:rsid w:val="00555E6A"/>
    <w:rsid w:val="0056318A"/>
    <w:rsid w:val="005B1102"/>
    <w:rsid w:val="005B51C4"/>
    <w:rsid w:val="005C297E"/>
    <w:rsid w:val="005C3E1E"/>
    <w:rsid w:val="005D62F2"/>
    <w:rsid w:val="005E1BF8"/>
    <w:rsid w:val="00610943"/>
    <w:rsid w:val="00621B00"/>
    <w:rsid w:val="00634E1E"/>
    <w:rsid w:val="00644C1C"/>
    <w:rsid w:val="006462FA"/>
    <w:rsid w:val="00662AAD"/>
    <w:rsid w:val="0066311F"/>
    <w:rsid w:val="0066522E"/>
    <w:rsid w:val="00667500"/>
    <w:rsid w:val="00676275"/>
    <w:rsid w:val="00685923"/>
    <w:rsid w:val="006A714A"/>
    <w:rsid w:val="006D397A"/>
    <w:rsid w:val="0070212E"/>
    <w:rsid w:val="00716F20"/>
    <w:rsid w:val="0071783C"/>
    <w:rsid w:val="00734B70"/>
    <w:rsid w:val="00756F64"/>
    <w:rsid w:val="007618E3"/>
    <w:rsid w:val="007653E9"/>
    <w:rsid w:val="00775CB4"/>
    <w:rsid w:val="00794A84"/>
    <w:rsid w:val="007A333A"/>
    <w:rsid w:val="007A35D5"/>
    <w:rsid w:val="007B6B50"/>
    <w:rsid w:val="007C4E2D"/>
    <w:rsid w:val="007C6D69"/>
    <w:rsid w:val="007D27C6"/>
    <w:rsid w:val="00804520"/>
    <w:rsid w:val="008178BD"/>
    <w:rsid w:val="00843877"/>
    <w:rsid w:val="00851CB3"/>
    <w:rsid w:val="00852BA5"/>
    <w:rsid w:val="00865913"/>
    <w:rsid w:val="008666D5"/>
    <w:rsid w:val="00875BBD"/>
    <w:rsid w:val="008906DB"/>
    <w:rsid w:val="00893379"/>
    <w:rsid w:val="008A3F8C"/>
    <w:rsid w:val="008A5A08"/>
    <w:rsid w:val="008B295E"/>
    <w:rsid w:val="008C2902"/>
    <w:rsid w:val="008C60EE"/>
    <w:rsid w:val="008C61E9"/>
    <w:rsid w:val="008D630B"/>
    <w:rsid w:val="008E0BD1"/>
    <w:rsid w:val="008E71B0"/>
    <w:rsid w:val="009268CC"/>
    <w:rsid w:val="00926BB4"/>
    <w:rsid w:val="00927F57"/>
    <w:rsid w:val="00932E77"/>
    <w:rsid w:val="009435F8"/>
    <w:rsid w:val="0095005B"/>
    <w:rsid w:val="00962A9C"/>
    <w:rsid w:val="00983127"/>
    <w:rsid w:val="0099004A"/>
    <w:rsid w:val="009A3ACE"/>
    <w:rsid w:val="009B0507"/>
    <w:rsid w:val="009C7376"/>
    <w:rsid w:val="009D11C6"/>
    <w:rsid w:val="009D30DE"/>
    <w:rsid w:val="009D4F1F"/>
    <w:rsid w:val="009D7837"/>
    <w:rsid w:val="009F1D2E"/>
    <w:rsid w:val="00A00B46"/>
    <w:rsid w:val="00A175CB"/>
    <w:rsid w:val="00A23D1A"/>
    <w:rsid w:val="00A40EA7"/>
    <w:rsid w:val="00A52F07"/>
    <w:rsid w:val="00A730E4"/>
    <w:rsid w:val="00AA6CBA"/>
    <w:rsid w:val="00B04DFB"/>
    <w:rsid w:val="00B07A97"/>
    <w:rsid w:val="00B11FE1"/>
    <w:rsid w:val="00B26420"/>
    <w:rsid w:val="00B340BD"/>
    <w:rsid w:val="00B736D5"/>
    <w:rsid w:val="00BA43B0"/>
    <w:rsid w:val="00BB30E8"/>
    <w:rsid w:val="00BD73C3"/>
    <w:rsid w:val="00BE7D94"/>
    <w:rsid w:val="00BF1A71"/>
    <w:rsid w:val="00C15184"/>
    <w:rsid w:val="00C17075"/>
    <w:rsid w:val="00C265CF"/>
    <w:rsid w:val="00C378F9"/>
    <w:rsid w:val="00C4680F"/>
    <w:rsid w:val="00C62C3C"/>
    <w:rsid w:val="00C66F1E"/>
    <w:rsid w:val="00C86C02"/>
    <w:rsid w:val="00C93802"/>
    <w:rsid w:val="00C94956"/>
    <w:rsid w:val="00C95425"/>
    <w:rsid w:val="00CA2F77"/>
    <w:rsid w:val="00CC275D"/>
    <w:rsid w:val="00CC50D1"/>
    <w:rsid w:val="00CD41F2"/>
    <w:rsid w:val="00CD4D0B"/>
    <w:rsid w:val="00CE3DB1"/>
    <w:rsid w:val="00D239E2"/>
    <w:rsid w:val="00D33072"/>
    <w:rsid w:val="00D53178"/>
    <w:rsid w:val="00D56854"/>
    <w:rsid w:val="00D62DE9"/>
    <w:rsid w:val="00D9595A"/>
    <w:rsid w:val="00DA38FF"/>
    <w:rsid w:val="00DA491D"/>
    <w:rsid w:val="00DB457C"/>
    <w:rsid w:val="00DB7979"/>
    <w:rsid w:val="00DC334F"/>
    <w:rsid w:val="00DC5745"/>
    <w:rsid w:val="00DE3985"/>
    <w:rsid w:val="00DE6860"/>
    <w:rsid w:val="00DF23B4"/>
    <w:rsid w:val="00DF2406"/>
    <w:rsid w:val="00E231E1"/>
    <w:rsid w:val="00E40F20"/>
    <w:rsid w:val="00E435D6"/>
    <w:rsid w:val="00E57201"/>
    <w:rsid w:val="00E64E2B"/>
    <w:rsid w:val="00E6665D"/>
    <w:rsid w:val="00E7320F"/>
    <w:rsid w:val="00E82194"/>
    <w:rsid w:val="00E8233A"/>
    <w:rsid w:val="00E82675"/>
    <w:rsid w:val="00E944B8"/>
    <w:rsid w:val="00E95F42"/>
    <w:rsid w:val="00EA6B1B"/>
    <w:rsid w:val="00EB14AD"/>
    <w:rsid w:val="00F03EA5"/>
    <w:rsid w:val="00F10970"/>
    <w:rsid w:val="00F11701"/>
    <w:rsid w:val="00F12DB8"/>
    <w:rsid w:val="00F21EB4"/>
    <w:rsid w:val="00F226C6"/>
    <w:rsid w:val="00F303DE"/>
    <w:rsid w:val="00F30B48"/>
    <w:rsid w:val="00F31D2C"/>
    <w:rsid w:val="00F329D8"/>
    <w:rsid w:val="00F337A2"/>
    <w:rsid w:val="00F67D5F"/>
    <w:rsid w:val="00F811CA"/>
    <w:rsid w:val="00F94DF9"/>
    <w:rsid w:val="00FB3A53"/>
    <w:rsid w:val="00FB5E60"/>
    <w:rsid w:val="00FD3A15"/>
    <w:rsid w:val="00FD3E1E"/>
    <w:rsid w:val="00FD5B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B90E14"/>
  <w15:chartTrackingRefBased/>
  <w15:docId w15:val="{E2424A8C-45AE-43DC-93D5-8A3524FBFD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7653E9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7653E9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7653E9"/>
    <w:rPr>
      <w:vertAlign w:val="superscript"/>
    </w:rPr>
  </w:style>
  <w:style w:type="paragraph" w:styleId="Zhlav">
    <w:name w:val="header"/>
    <w:basedOn w:val="Normln"/>
    <w:link w:val="ZhlavChar"/>
    <w:uiPriority w:val="99"/>
    <w:unhideWhenUsed/>
    <w:rsid w:val="00CA2F7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CA2F77"/>
  </w:style>
  <w:style w:type="paragraph" w:styleId="Zpat">
    <w:name w:val="footer"/>
    <w:basedOn w:val="Normln"/>
    <w:link w:val="ZpatChar"/>
    <w:uiPriority w:val="99"/>
    <w:unhideWhenUsed/>
    <w:rsid w:val="00CA2F7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CA2F77"/>
  </w:style>
  <w:style w:type="paragraph" w:styleId="Textbubliny">
    <w:name w:val="Balloon Text"/>
    <w:basedOn w:val="Normln"/>
    <w:link w:val="TextbublinyChar"/>
    <w:uiPriority w:val="99"/>
    <w:semiHidden/>
    <w:unhideWhenUsed/>
    <w:rsid w:val="0010523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05238"/>
    <w:rPr>
      <w:rFonts w:ascii="Segoe UI" w:hAnsi="Segoe UI" w:cs="Segoe UI"/>
      <w:sz w:val="18"/>
      <w:szCs w:val="18"/>
    </w:rPr>
  </w:style>
  <w:style w:type="character" w:styleId="Odkaznakoment">
    <w:name w:val="annotation reference"/>
    <w:basedOn w:val="Standardnpsmoodstavce"/>
    <w:uiPriority w:val="99"/>
    <w:semiHidden/>
    <w:unhideWhenUsed/>
    <w:rsid w:val="00B07A97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B07A97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B07A97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B07A97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B07A97"/>
    <w:rPr>
      <w:b/>
      <w:bCs/>
      <w:sz w:val="20"/>
      <w:szCs w:val="20"/>
    </w:rPr>
  </w:style>
  <w:style w:type="paragraph" w:styleId="Odstavecseseznamem">
    <w:name w:val="List Paragraph"/>
    <w:basedOn w:val="Normln"/>
    <w:uiPriority w:val="34"/>
    <w:qFormat/>
    <w:rsid w:val="00B2642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2800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73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97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2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3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14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15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3196FF9-4BB5-4F7D-91C9-C592292750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399</Words>
  <Characters>2358</Characters>
  <Application>Microsoft Office Word</Application>
  <DocSecurity>0</DocSecurity>
  <Lines>19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Matěj Vavrinec</dc:creator>
  <cp:keywords/>
  <dc:description/>
  <cp:lastModifiedBy>Obec Pasohlávky - Starosta</cp:lastModifiedBy>
  <cp:revision>6</cp:revision>
  <cp:lastPrinted>2024-11-18T09:29:00Z</cp:lastPrinted>
  <dcterms:created xsi:type="dcterms:W3CDTF">2024-12-19T20:29:00Z</dcterms:created>
  <dcterms:modified xsi:type="dcterms:W3CDTF">2024-12-19T20:36:00Z</dcterms:modified>
</cp:coreProperties>
</file>