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70AFD" w:rsidRDefault="00770AFD" w:rsidP="00770AFD">
      <w:pPr>
        <w:pageBreakBefore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15156F">
        <w:rPr>
          <w:rFonts w:ascii="Arial" w:hAnsi="Arial" w:cs="Arial"/>
          <w:b/>
          <w:bCs/>
        </w:rPr>
        <w:t xml:space="preserve">Příloha č. 1 </w:t>
      </w:r>
    </w:p>
    <w:p w:rsidR="00770AFD" w:rsidRPr="00FE2D30" w:rsidRDefault="00770AFD" w:rsidP="00770AF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15156F">
        <w:rPr>
          <w:rFonts w:ascii="Arial" w:hAnsi="Arial" w:cs="Arial"/>
          <w:b/>
          <w:bCs/>
        </w:rPr>
        <w:t>k</w:t>
      </w:r>
      <w:r>
        <w:rPr>
          <w:rFonts w:ascii="Arial" w:hAnsi="Arial" w:cs="Arial"/>
          <w:b/>
          <w:bCs/>
        </w:rPr>
        <w:t> </w:t>
      </w:r>
      <w:r w:rsidRPr="00FE2D30">
        <w:rPr>
          <w:rFonts w:ascii="Arial" w:eastAsia="Times New Roman" w:hAnsi="Arial" w:cs="Arial"/>
          <w:b/>
          <w:bCs/>
          <w:lang w:eastAsia="cs-CZ"/>
        </w:rPr>
        <w:t>Nařízení</w:t>
      </w:r>
      <w:r>
        <w:rPr>
          <w:rFonts w:ascii="Arial" w:eastAsia="Times New Roman" w:hAnsi="Arial" w:cs="Arial"/>
          <w:b/>
          <w:bCs/>
          <w:lang w:eastAsia="cs-CZ"/>
        </w:rPr>
        <w:t xml:space="preserve"> </w:t>
      </w:r>
      <w:r w:rsidRPr="00FE2D30">
        <w:rPr>
          <w:rFonts w:ascii="Arial" w:eastAsia="Times New Roman" w:hAnsi="Arial" w:cs="Arial"/>
          <w:b/>
          <w:bCs/>
          <w:lang w:eastAsia="cs-CZ"/>
        </w:rPr>
        <w:t>statutárního města Jablonec nad Nisou</w:t>
      </w:r>
    </w:p>
    <w:p w:rsidR="00770AFD" w:rsidRPr="00FE2D30" w:rsidRDefault="00770AFD" w:rsidP="00770AF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FE2D30">
        <w:rPr>
          <w:rFonts w:ascii="Arial" w:eastAsia="Times New Roman" w:hAnsi="Arial" w:cs="Arial"/>
          <w:b/>
          <w:bCs/>
          <w:lang w:eastAsia="cs-CZ"/>
        </w:rPr>
        <w:t>o placeném stání motorových vozidel na místních komunikacích na území města Jablonec nad Nisou</w:t>
      </w:r>
    </w:p>
    <w:p w:rsidR="00770AFD" w:rsidRPr="00587840" w:rsidRDefault="00770AFD" w:rsidP="00770AF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:rsidR="00770AFD" w:rsidRPr="0015156F" w:rsidRDefault="00770AFD" w:rsidP="00770AF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15156F">
        <w:rPr>
          <w:rFonts w:ascii="Arial" w:eastAsia="Times New Roman" w:hAnsi="Arial" w:cs="Arial"/>
          <w:b/>
          <w:bCs/>
          <w:lang w:eastAsia="cs-CZ"/>
        </w:rPr>
        <w:t xml:space="preserve">Vymezení oblastí statutárního města Jablonec nad Nisou </w:t>
      </w:r>
      <w:r w:rsidRPr="0015156F">
        <w:rPr>
          <w:rFonts w:ascii="Arial" w:eastAsia="Times New Roman" w:hAnsi="Arial" w:cs="Arial"/>
          <w:b/>
          <w:bCs/>
          <w:lang w:eastAsia="cs-CZ"/>
        </w:rPr>
        <w:br/>
        <w:t>k užití místních komunikací či jejich částí</w:t>
      </w:r>
    </w:p>
    <w:p w:rsidR="00770AFD" w:rsidRPr="0015156F" w:rsidRDefault="00770AFD" w:rsidP="00770AF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lang w:eastAsia="cs-CZ"/>
        </w:rPr>
      </w:pPr>
    </w:p>
    <w:p w:rsidR="00770AFD" w:rsidRPr="00B114B8" w:rsidRDefault="00770AFD" w:rsidP="00770AF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hanging="426"/>
        <w:rPr>
          <w:rFonts w:ascii="Arial" w:hAnsi="Arial" w:cs="Arial"/>
          <w:b/>
        </w:rPr>
      </w:pPr>
      <w:r w:rsidRPr="00B114B8">
        <w:rPr>
          <w:rFonts w:ascii="Arial" w:hAnsi="Arial" w:cs="Arial"/>
          <w:b/>
        </w:rPr>
        <w:t>Místní komunikace či jejich úseky s placeným stáním:</w:t>
      </w:r>
    </w:p>
    <w:p w:rsidR="00770AFD" w:rsidRPr="0015156F" w:rsidRDefault="00770AFD" w:rsidP="00770AF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275864">
        <w:rPr>
          <w:rFonts w:ascii="Arial" w:hAnsi="Arial" w:cs="Arial"/>
          <w:b/>
        </w:rPr>
        <w:t xml:space="preserve"> 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087"/>
        <w:gridCol w:w="5072"/>
        <w:gridCol w:w="2903"/>
      </w:tblGrid>
      <w:tr w:rsidR="00770AFD" w:rsidRPr="00F02168" w:rsidTr="007963B7">
        <w:trPr>
          <w:trHeight w:val="300"/>
          <w:jc w:val="center"/>
        </w:trPr>
        <w:tc>
          <w:tcPr>
            <w:tcW w:w="1087" w:type="dxa"/>
            <w:vAlign w:val="center"/>
          </w:tcPr>
          <w:p w:rsidR="00770AFD" w:rsidRPr="00087335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</w:t>
            </w:r>
            <w:r w:rsidRPr="00087335">
              <w:rPr>
                <w:rFonts w:ascii="Arial" w:hAnsi="Arial" w:cs="Arial"/>
                <w:b/>
                <w:bCs/>
              </w:rPr>
              <w:t>óna</w:t>
            </w:r>
          </w:p>
        </w:tc>
        <w:tc>
          <w:tcPr>
            <w:tcW w:w="5072" w:type="dxa"/>
            <w:noWrap/>
            <w:vAlign w:val="center"/>
            <w:hideMark/>
          </w:tcPr>
          <w:p w:rsidR="00770AFD" w:rsidRPr="00087335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087335">
              <w:rPr>
                <w:rFonts w:ascii="Arial" w:hAnsi="Arial" w:cs="Arial"/>
                <w:b/>
                <w:bCs/>
              </w:rPr>
              <w:t>Název místní komunikace</w:t>
            </w:r>
          </w:p>
        </w:tc>
        <w:tc>
          <w:tcPr>
            <w:tcW w:w="2903" w:type="dxa"/>
            <w:noWrap/>
            <w:vAlign w:val="center"/>
            <w:hideMark/>
          </w:tcPr>
          <w:p w:rsidR="00770AFD" w:rsidRPr="00087335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087335">
              <w:rPr>
                <w:rFonts w:ascii="Arial" w:hAnsi="Arial" w:cs="Arial"/>
                <w:b/>
                <w:bCs/>
              </w:rPr>
              <w:t>Provozní doba</w:t>
            </w:r>
          </w:p>
        </w:tc>
      </w:tr>
      <w:tr w:rsidR="00770AFD" w:rsidRPr="00F02168" w:rsidTr="007963B7">
        <w:trPr>
          <w:trHeight w:val="765"/>
          <w:jc w:val="center"/>
        </w:trPr>
        <w:tc>
          <w:tcPr>
            <w:tcW w:w="1087" w:type="dxa"/>
            <w:vAlign w:val="center"/>
          </w:tcPr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77863">
              <w:rPr>
                <w:rFonts w:ascii="Arial" w:hAnsi="Arial" w:cs="Arial"/>
              </w:rPr>
              <w:t>A</w:t>
            </w:r>
          </w:p>
        </w:tc>
        <w:tc>
          <w:tcPr>
            <w:tcW w:w="5072" w:type="dxa"/>
            <w:noWrap/>
            <w:vAlign w:val="center"/>
            <w:hideMark/>
          </w:tcPr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77863">
              <w:rPr>
                <w:rFonts w:ascii="Arial" w:hAnsi="Arial" w:cs="Arial"/>
              </w:rPr>
              <w:t>Horní náměstí (parkovací plocha pro stání silničních motorových vozidel – osobních automobilů a dále parkovací plocha pod schodištěm pro stání jednostopých motorových vozidel)</w:t>
            </w:r>
          </w:p>
        </w:tc>
        <w:tc>
          <w:tcPr>
            <w:tcW w:w="2903" w:type="dxa"/>
            <w:noWrap/>
            <w:vAlign w:val="center"/>
            <w:hideMark/>
          </w:tcPr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Po-Pá</w:t>
            </w:r>
            <w:r w:rsidRPr="00977863">
              <w:rPr>
                <w:rFonts w:ascii="Arial" w:hAnsi="Arial" w:cs="Arial"/>
              </w:rPr>
              <w:t xml:space="preserve"> 8:00 - </w:t>
            </w:r>
            <w:r>
              <w:rPr>
                <w:rFonts w:ascii="Arial" w:hAnsi="Arial" w:cs="Arial"/>
              </w:rPr>
              <w:t>17:00</w:t>
            </w:r>
            <w:r w:rsidRPr="00977863">
              <w:rPr>
                <w:rFonts w:ascii="Arial" w:hAnsi="Arial" w:cs="Arial"/>
              </w:rPr>
              <w:t xml:space="preserve"> </w:t>
            </w:r>
          </w:p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77863">
              <w:rPr>
                <w:rFonts w:ascii="Arial" w:hAnsi="Arial" w:cs="Arial"/>
              </w:rPr>
              <w:t>(mimo státní svátky)</w:t>
            </w:r>
          </w:p>
        </w:tc>
      </w:tr>
      <w:tr w:rsidR="00770AFD" w:rsidRPr="00F02168" w:rsidTr="007963B7">
        <w:trPr>
          <w:trHeight w:val="300"/>
          <w:jc w:val="center"/>
        </w:trPr>
        <w:tc>
          <w:tcPr>
            <w:tcW w:w="1087" w:type="dxa"/>
            <w:vAlign w:val="center"/>
          </w:tcPr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77863">
              <w:rPr>
                <w:rFonts w:ascii="Arial" w:hAnsi="Arial" w:cs="Arial"/>
              </w:rPr>
              <w:t>A</w:t>
            </w:r>
          </w:p>
        </w:tc>
        <w:tc>
          <w:tcPr>
            <w:tcW w:w="5072" w:type="dxa"/>
            <w:noWrap/>
            <w:vAlign w:val="center"/>
            <w:hideMark/>
          </w:tcPr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77863">
              <w:rPr>
                <w:rFonts w:ascii="Arial" w:hAnsi="Arial" w:cs="Arial"/>
              </w:rPr>
              <w:t>Anenské náměstí</w:t>
            </w:r>
          </w:p>
        </w:tc>
        <w:tc>
          <w:tcPr>
            <w:tcW w:w="2903" w:type="dxa"/>
            <w:noWrap/>
            <w:vAlign w:val="center"/>
            <w:hideMark/>
          </w:tcPr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Po-Pá</w:t>
            </w:r>
            <w:r w:rsidRPr="00977863">
              <w:rPr>
                <w:rFonts w:ascii="Arial" w:hAnsi="Arial" w:cs="Arial"/>
              </w:rPr>
              <w:t xml:space="preserve"> 8:00 - </w:t>
            </w:r>
            <w:r>
              <w:rPr>
                <w:rFonts w:ascii="Arial" w:hAnsi="Arial" w:cs="Arial"/>
              </w:rPr>
              <w:t>17:00</w:t>
            </w:r>
            <w:r w:rsidRPr="00977863">
              <w:rPr>
                <w:rFonts w:ascii="Arial" w:hAnsi="Arial" w:cs="Arial"/>
              </w:rPr>
              <w:t xml:space="preserve"> </w:t>
            </w:r>
          </w:p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77863">
              <w:rPr>
                <w:rFonts w:ascii="Arial" w:hAnsi="Arial" w:cs="Arial"/>
              </w:rPr>
              <w:t>(mimo státní svátky)</w:t>
            </w:r>
          </w:p>
        </w:tc>
      </w:tr>
      <w:tr w:rsidR="00770AFD" w:rsidRPr="00F02168" w:rsidTr="007963B7">
        <w:trPr>
          <w:trHeight w:val="510"/>
          <w:jc w:val="center"/>
        </w:trPr>
        <w:tc>
          <w:tcPr>
            <w:tcW w:w="1087" w:type="dxa"/>
            <w:vAlign w:val="center"/>
          </w:tcPr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77863">
              <w:rPr>
                <w:rFonts w:ascii="Arial" w:hAnsi="Arial" w:cs="Arial"/>
              </w:rPr>
              <w:t>A</w:t>
            </w:r>
          </w:p>
        </w:tc>
        <w:tc>
          <w:tcPr>
            <w:tcW w:w="5072" w:type="dxa"/>
            <w:noWrap/>
            <w:vAlign w:val="center"/>
            <w:hideMark/>
          </w:tcPr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77863">
              <w:rPr>
                <w:rFonts w:ascii="Arial" w:hAnsi="Arial" w:cs="Arial"/>
              </w:rPr>
              <w:t>místní komunikace Podhorská (mezi Farského náměstím a místní komunikací Smetanova)</w:t>
            </w:r>
          </w:p>
        </w:tc>
        <w:tc>
          <w:tcPr>
            <w:tcW w:w="2903" w:type="dxa"/>
            <w:noWrap/>
            <w:vAlign w:val="center"/>
            <w:hideMark/>
          </w:tcPr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Po-Pá</w:t>
            </w:r>
            <w:r w:rsidRPr="00977863">
              <w:rPr>
                <w:rFonts w:ascii="Arial" w:hAnsi="Arial" w:cs="Arial"/>
              </w:rPr>
              <w:t xml:space="preserve"> 8:00 - </w:t>
            </w:r>
            <w:r>
              <w:rPr>
                <w:rFonts w:ascii="Arial" w:hAnsi="Arial" w:cs="Arial"/>
              </w:rPr>
              <w:t>17:00</w:t>
            </w:r>
            <w:r w:rsidRPr="00977863">
              <w:rPr>
                <w:rFonts w:ascii="Arial" w:hAnsi="Arial" w:cs="Arial"/>
              </w:rPr>
              <w:t xml:space="preserve"> </w:t>
            </w:r>
          </w:p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77863">
              <w:rPr>
                <w:rFonts w:ascii="Arial" w:hAnsi="Arial" w:cs="Arial"/>
              </w:rPr>
              <w:t>(mimo státní svátky)</w:t>
            </w:r>
          </w:p>
        </w:tc>
      </w:tr>
      <w:tr w:rsidR="00770AFD" w:rsidRPr="00F02168" w:rsidTr="007963B7">
        <w:trPr>
          <w:trHeight w:val="300"/>
          <w:jc w:val="center"/>
        </w:trPr>
        <w:tc>
          <w:tcPr>
            <w:tcW w:w="1087" w:type="dxa"/>
            <w:vAlign w:val="center"/>
          </w:tcPr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77863">
              <w:rPr>
                <w:rFonts w:ascii="Arial" w:hAnsi="Arial" w:cs="Arial"/>
              </w:rPr>
              <w:t>A</w:t>
            </w:r>
          </w:p>
        </w:tc>
        <w:tc>
          <w:tcPr>
            <w:tcW w:w="5072" w:type="dxa"/>
            <w:noWrap/>
            <w:vAlign w:val="center"/>
            <w:hideMark/>
          </w:tcPr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77863">
              <w:rPr>
                <w:rFonts w:ascii="Arial" w:hAnsi="Arial" w:cs="Arial"/>
              </w:rPr>
              <w:t>místní komunikace Fügnerova (úsek podél parku)</w:t>
            </w:r>
          </w:p>
        </w:tc>
        <w:tc>
          <w:tcPr>
            <w:tcW w:w="2903" w:type="dxa"/>
            <w:noWrap/>
            <w:vAlign w:val="center"/>
            <w:hideMark/>
          </w:tcPr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Po-Pá</w:t>
            </w:r>
            <w:r w:rsidRPr="00977863">
              <w:rPr>
                <w:rFonts w:ascii="Arial" w:hAnsi="Arial" w:cs="Arial"/>
              </w:rPr>
              <w:t xml:space="preserve"> 8:00 - </w:t>
            </w:r>
            <w:r>
              <w:rPr>
                <w:rFonts w:ascii="Arial" w:hAnsi="Arial" w:cs="Arial"/>
              </w:rPr>
              <w:t>17:00</w:t>
            </w:r>
            <w:r w:rsidRPr="00977863">
              <w:rPr>
                <w:rFonts w:ascii="Arial" w:hAnsi="Arial" w:cs="Arial"/>
              </w:rPr>
              <w:t xml:space="preserve"> </w:t>
            </w:r>
          </w:p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77863">
              <w:rPr>
                <w:rFonts w:ascii="Arial" w:hAnsi="Arial" w:cs="Arial"/>
              </w:rPr>
              <w:t>(mimo státní svátky)</w:t>
            </w:r>
          </w:p>
        </w:tc>
      </w:tr>
      <w:tr w:rsidR="00770AFD" w:rsidRPr="00F02168" w:rsidTr="007963B7">
        <w:trPr>
          <w:trHeight w:val="510"/>
          <w:jc w:val="center"/>
        </w:trPr>
        <w:tc>
          <w:tcPr>
            <w:tcW w:w="1087" w:type="dxa"/>
            <w:vAlign w:val="center"/>
          </w:tcPr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77863">
              <w:rPr>
                <w:rFonts w:ascii="Arial" w:hAnsi="Arial" w:cs="Arial"/>
              </w:rPr>
              <w:t>A</w:t>
            </w:r>
          </w:p>
        </w:tc>
        <w:tc>
          <w:tcPr>
            <w:tcW w:w="5072" w:type="dxa"/>
            <w:noWrap/>
            <w:vAlign w:val="center"/>
            <w:hideMark/>
          </w:tcPr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77863">
              <w:rPr>
                <w:rFonts w:ascii="Arial" w:hAnsi="Arial" w:cs="Arial"/>
              </w:rPr>
              <w:t>místní komunikace Komenského (úsek místní komunikace od křižovatky s místní komunikací Kostelní až po místní komunikaci Libereckou)</w:t>
            </w:r>
          </w:p>
        </w:tc>
        <w:tc>
          <w:tcPr>
            <w:tcW w:w="2903" w:type="dxa"/>
            <w:noWrap/>
            <w:vAlign w:val="center"/>
            <w:hideMark/>
          </w:tcPr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Po-Pá</w:t>
            </w:r>
            <w:r w:rsidRPr="00977863">
              <w:rPr>
                <w:rFonts w:ascii="Arial" w:hAnsi="Arial" w:cs="Arial"/>
              </w:rPr>
              <w:t xml:space="preserve"> 8:00 - </w:t>
            </w:r>
            <w:r>
              <w:rPr>
                <w:rFonts w:ascii="Arial" w:hAnsi="Arial" w:cs="Arial"/>
              </w:rPr>
              <w:t>17:00</w:t>
            </w:r>
            <w:r w:rsidRPr="00977863">
              <w:rPr>
                <w:rFonts w:ascii="Arial" w:hAnsi="Arial" w:cs="Arial"/>
              </w:rPr>
              <w:t xml:space="preserve"> </w:t>
            </w:r>
          </w:p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77863">
              <w:rPr>
                <w:rFonts w:ascii="Arial" w:hAnsi="Arial" w:cs="Arial"/>
              </w:rPr>
              <w:t>(mimo státní svátky)</w:t>
            </w:r>
          </w:p>
        </w:tc>
      </w:tr>
      <w:tr w:rsidR="00770AFD" w:rsidRPr="00F02168" w:rsidTr="007963B7">
        <w:trPr>
          <w:trHeight w:val="300"/>
          <w:jc w:val="center"/>
        </w:trPr>
        <w:tc>
          <w:tcPr>
            <w:tcW w:w="1087" w:type="dxa"/>
            <w:vAlign w:val="center"/>
          </w:tcPr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77863">
              <w:rPr>
                <w:rFonts w:ascii="Arial" w:hAnsi="Arial" w:cs="Arial"/>
              </w:rPr>
              <w:t>A</w:t>
            </w:r>
          </w:p>
        </w:tc>
        <w:tc>
          <w:tcPr>
            <w:tcW w:w="5072" w:type="dxa"/>
            <w:noWrap/>
            <w:vAlign w:val="center"/>
            <w:hideMark/>
          </w:tcPr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77863">
              <w:rPr>
                <w:rFonts w:ascii="Arial" w:hAnsi="Arial" w:cs="Arial"/>
              </w:rPr>
              <w:t>Mírové náměstí (před vchodem do kina Radnice)</w:t>
            </w:r>
          </w:p>
        </w:tc>
        <w:tc>
          <w:tcPr>
            <w:tcW w:w="2903" w:type="dxa"/>
            <w:noWrap/>
            <w:vAlign w:val="center"/>
            <w:hideMark/>
          </w:tcPr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Po-Pá</w:t>
            </w:r>
            <w:r w:rsidRPr="00977863">
              <w:rPr>
                <w:rFonts w:ascii="Arial" w:hAnsi="Arial" w:cs="Arial"/>
              </w:rPr>
              <w:t xml:space="preserve"> 8:00 - </w:t>
            </w:r>
            <w:r>
              <w:rPr>
                <w:rFonts w:ascii="Arial" w:hAnsi="Arial" w:cs="Arial"/>
              </w:rPr>
              <w:t>17:00</w:t>
            </w:r>
            <w:r w:rsidRPr="00977863">
              <w:rPr>
                <w:rFonts w:ascii="Arial" w:hAnsi="Arial" w:cs="Arial"/>
              </w:rPr>
              <w:t xml:space="preserve"> </w:t>
            </w:r>
          </w:p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77863">
              <w:rPr>
                <w:rFonts w:ascii="Arial" w:hAnsi="Arial" w:cs="Arial"/>
              </w:rPr>
              <w:t>(mimo státní svátky)</w:t>
            </w:r>
          </w:p>
        </w:tc>
      </w:tr>
      <w:tr w:rsidR="00770AFD" w:rsidRPr="00F02168" w:rsidTr="007963B7">
        <w:trPr>
          <w:trHeight w:val="510"/>
          <w:jc w:val="center"/>
        </w:trPr>
        <w:tc>
          <w:tcPr>
            <w:tcW w:w="1087" w:type="dxa"/>
            <w:vAlign w:val="center"/>
          </w:tcPr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77863">
              <w:rPr>
                <w:rFonts w:ascii="Arial" w:hAnsi="Arial" w:cs="Arial"/>
              </w:rPr>
              <w:t>A</w:t>
            </w:r>
          </w:p>
        </w:tc>
        <w:tc>
          <w:tcPr>
            <w:tcW w:w="5072" w:type="dxa"/>
            <w:noWrap/>
            <w:vAlign w:val="center"/>
            <w:hideMark/>
          </w:tcPr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77863">
              <w:rPr>
                <w:rFonts w:ascii="Arial" w:hAnsi="Arial" w:cs="Arial"/>
              </w:rPr>
              <w:t>místní komunikace Generála Mrázka (na místní komunikaci v úseku pod budovou Okresního soudu – Komenského)</w:t>
            </w:r>
          </w:p>
        </w:tc>
        <w:tc>
          <w:tcPr>
            <w:tcW w:w="2903" w:type="dxa"/>
            <w:noWrap/>
            <w:vAlign w:val="center"/>
            <w:hideMark/>
          </w:tcPr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Po-Pá</w:t>
            </w:r>
            <w:r w:rsidRPr="00977863">
              <w:rPr>
                <w:rFonts w:ascii="Arial" w:hAnsi="Arial" w:cs="Arial"/>
              </w:rPr>
              <w:t xml:space="preserve"> 8:00 - </w:t>
            </w:r>
            <w:r>
              <w:rPr>
                <w:rFonts w:ascii="Arial" w:hAnsi="Arial" w:cs="Arial"/>
              </w:rPr>
              <w:t>17:00</w:t>
            </w:r>
            <w:r w:rsidRPr="00977863">
              <w:rPr>
                <w:rFonts w:ascii="Arial" w:hAnsi="Arial" w:cs="Arial"/>
              </w:rPr>
              <w:t xml:space="preserve"> </w:t>
            </w:r>
          </w:p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77863">
              <w:rPr>
                <w:rFonts w:ascii="Arial" w:hAnsi="Arial" w:cs="Arial"/>
              </w:rPr>
              <w:t>(mimo státní svátky)</w:t>
            </w:r>
          </w:p>
        </w:tc>
      </w:tr>
      <w:tr w:rsidR="00770AFD" w:rsidRPr="00F02168" w:rsidTr="007963B7">
        <w:trPr>
          <w:trHeight w:val="510"/>
          <w:jc w:val="center"/>
        </w:trPr>
        <w:tc>
          <w:tcPr>
            <w:tcW w:w="1087" w:type="dxa"/>
            <w:vAlign w:val="center"/>
          </w:tcPr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77863">
              <w:rPr>
                <w:rFonts w:ascii="Arial" w:hAnsi="Arial" w:cs="Arial"/>
              </w:rPr>
              <w:t>A</w:t>
            </w:r>
          </w:p>
        </w:tc>
        <w:tc>
          <w:tcPr>
            <w:tcW w:w="5072" w:type="dxa"/>
            <w:noWrap/>
            <w:vAlign w:val="center"/>
            <w:hideMark/>
          </w:tcPr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77863">
              <w:rPr>
                <w:rFonts w:ascii="Arial" w:hAnsi="Arial" w:cs="Arial"/>
              </w:rPr>
              <w:t>Silnice I/14 5. května (pouze jedna strana úseku mezi místními komunikacemi Kamenná a Lipanská)</w:t>
            </w:r>
          </w:p>
        </w:tc>
        <w:tc>
          <w:tcPr>
            <w:tcW w:w="2903" w:type="dxa"/>
            <w:noWrap/>
            <w:vAlign w:val="center"/>
          </w:tcPr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Po-Pá</w:t>
            </w:r>
            <w:r w:rsidRPr="00977863">
              <w:rPr>
                <w:rFonts w:ascii="Arial" w:hAnsi="Arial" w:cs="Arial"/>
              </w:rPr>
              <w:t xml:space="preserve"> 8:00 - </w:t>
            </w:r>
            <w:r>
              <w:rPr>
                <w:rFonts w:ascii="Arial" w:hAnsi="Arial" w:cs="Arial"/>
              </w:rPr>
              <w:t>17:00</w:t>
            </w:r>
            <w:r w:rsidRPr="00977863">
              <w:rPr>
                <w:rFonts w:ascii="Arial" w:hAnsi="Arial" w:cs="Arial"/>
              </w:rPr>
              <w:t xml:space="preserve"> </w:t>
            </w:r>
          </w:p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77863">
              <w:rPr>
                <w:rFonts w:ascii="Arial" w:hAnsi="Arial" w:cs="Arial"/>
              </w:rPr>
              <w:t>(mimo státní svátky)</w:t>
            </w:r>
          </w:p>
        </w:tc>
      </w:tr>
      <w:tr w:rsidR="00770AFD" w:rsidRPr="00F02168" w:rsidTr="007963B7">
        <w:trPr>
          <w:trHeight w:val="300"/>
          <w:jc w:val="center"/>
        </w:trPr>
        <w:tc>
          <w:tcPr>
            <w:tcW w:w="1087" w:type="dxa"/>
            <w:vAlign w:val="center"/>
          </w:tcPr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  <w:tc>
          <w:tcPr>
            <w:tcW w:w="5072" w:type="dxa"/>
            <w:noWrap/>
            <w:vAlign w:val="center"/>
          </w:tcPr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místní komunikace Lipanská (bývalá tržnice)</w:t>
            </w:r>
          </w:p>
        </w:tc>
        <w:tc>
          <w:tcPr>
            <w:tcW w:w="2903" w:type="dxa"/>
            <w:noWrap/>
            <w:vAlign w:val="center"/>
          </w:tcPr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Po-Pá</w:t>
            </w:r>
            <w:r w:rsidRPr="00977863">
              <w:rPr>
                <w:rFonts w:ascii="Arial" w:hAnsi="Arial" w:cs="Arial"/>
              </w:rPr>
              <w:t xml:space="preserve"> 8:00 - </w:t>
            </w:r>
            <w:r>
              <w:rPr>
                <w:rFonts w:ascii="Arial" w:hAnsi="Arial" w:cs="Arial"/>
              </w:rPr>
              <w:t>17:00</w:t>
            </w:r>
            <w:r w:rsidRPr="00977863">
              <w:rPr>
                <w:rFonts w:ascii="Arial" w:hAnsi="Arial" w:cs="Arial"/>
              </w:rPr>
              <w:t xml:space="preserve"> </w:t>
            </w:r>
          </w:p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77863">
              <w:rPr>
                <w:rFonts w:ascii="Arial" w:hAnsi="Arial" w:cs="Arial"/>
              </w:rPr>
              <w:t>(mimo státní svátky)</w:t>
            </w:r>
          </w:p>
        </w:tc>
      </w:tr>
      <w:tr w:rsidR="00770AFD" w:rsidRPr="00F02168" w:rsidTr="007963B7">
        <w:trPr>
          <w:trHeight w:val="300"/>
          <w:jc w:val="center"/>
        </w:trPr>
        <w:tc>
          <w:tcPr>
            <w:tcW w:w="1087" w:type="dxa"/>
            <w:vAlign w:val="center"/>
          </w:tcPr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77863">
              <w:rPr>
                <w:rFonts w:ascii="Arial" w:hAnsi="Arial" w:cs="Arial"/>
              </w:rPr>
              <w:t>A</w:t>
            </w:r>
          </w:p>
        </w:tc>
        <w:tc>
          <w:tcPr>
            <w:tcW w:w="5072" w:type="dxa"/>
            <w:noWrap/>
            <w:vAlign w:val="center"/>
            <w:hideMark/>
          </w:tcPr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77863">
              <w:rPr>
                <w:rFonts w:ascii="Arial" w:hAnsi="Arial" w:cs="Arial"/>
              </w:rPr>
              <w:t>místní komunikace Jehlářská</w:t>
            </w:r>
          </w:p>
        </w:tc>
        <w:tc>
          <w:tcPr>
            <w:tcW w:w="2903" w:type="dxa"/>
            <w:noWrap/>
            <w:vAlign w:val="center"/>
          </w:tcPr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Po-Pá</w:t>
            </w:r>
            <w:r w:rsidRPr="00977863">
              <w:rPr>
                <w:rFonts w:ascii="Arial" w:hAnsi="Arial" w:cs="Arial"/>
              </w:rPr>
              <w:t xml:space="preserve"> 8:00 - </w:t>
            </w:r>
            <w:r>
              <w:rPr>
                <w:rFonts w:ascii="Arial" w:hAnsi="Arial" w:cs="Arial"/>
              </w:rPr>
              <w:t>17:00</w:t>
            </w:r>
            <w:r w:rsidRPr="00977863">
              <w:rPr>
                <w:rFonts w:ascii="Arial" w:hAnsi="Arial" w:cs="Arial"/>
              </w:rPr>
              <w:t xml:space="preserve"> </w:t>
            </w:r>
          </w:p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77863">
              <w:rPr>
                <w:rFonts w:ascii="Arial" w:hAnsi="Arial" w:cs="Arial"/>
              </w:rPr>
              <w:t>(mimo státní svátky)</w:t>
            </w:r>
          </w:p>
        </w:tc>
      </w:tr>
      <w:tr w:rsidR="00770AFD" w:rsidRPr="00F02168" w:rsidTr="007963B7">
        <w:trPr>
          <w:trHeight w:val="300"/>
          <w:jc w:val="center"/>
        </w:trPr>
        <w:tc>
          <w:tcPr>
            <w:tcW w:w="1087" w:type="dxa"/>
            <w:vAlign w:val="center"/>
          </w:tcPr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77863">
              <w:rPr>
                <w:rFonts w:ascii="Arial" w:hAnsi="Arial" w:cs="Arial"/>
              </w:rPr>
              <w:t>A</w:t>
            </w:r>
          </w:p>
        </w:tc>
        <w:tc>
          <w:tcPr>
            <w:tcW w:w="5072" w:type="dxa"/>
            <w:noWrap/>
            <w:vAlign w:val="center"/>
            <w:hideMark/>
          </w:tcPr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77863">
              <w:rPr>
                <w:rFonts w:ascii="Arial" w:hAnsi="Arial" w:cs="Arial"/>
              </w:rPr>
              <w:t>místní komunikace Tržní</w:t>
            </w:r>
          </w:p>
        </w:tc>
        <w:tc>
          <w:tcPr>
            <w:tcW w:w="2903" w:type="dxa"/>
            <w:noWrap/>
            <w:vAlign w:val="center"/>
          </w:tcPr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Po-Pá</w:t>
            </w:r>
            <w:r w:rsidRPr="00977863">
              <w:rPr>
                <w:rFonts w:ascii="Arial" w:hAnsi="Arial" w:cs="Arial"/>
              </w:rPr>
              <w:t xml:space="preserve"> 8:00 - </w:t>
            </w:r>
            <w:r>
              <w:rPr>
                <w:rFonts w:ascii="Arial" w:hAnsi="Arial" w:cs="Arial"/>
              </w:rPr>
              <w:t>17:00</w:t>
            </w:r>
            <w:r w:rsidRPr="00977863">
              <w:rPr>
                <w:rFonts w:ascii="Arial" w:hAnsi="Arial" w:cs="Arial"/>
              </w:rPr>
              <w:t xml:space="preserve"> </w:t>
            </w:r>
          </w:p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77863">
              <w:rPr>
                <w:rFonts w:ascii="Arial" w:hAnsi="Arial" w:cs="Arial"/>
              </w:rPr>
              <w:t>(mimo státní svátky)</w:t>
            </w:r>
          </w:p>
        </w:tc>
      </w:tr>
      <w:tr w:rsidR="00770AFD" w:rsidRPr="00F02168" w:rsidTr="007963B7">
        <w:trPr>
          <w:trHeight w:val="300"/>
          <w:jc w:val="center"/>
        </w:trPr>
        <w:tc>
          <w:tcPr>
            <w:tcW w:w="1087" w:type="dxa"/>
            <w:vAlign w:val="center"/>
          </w:tcPr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77863">
              <w:rPr>
                <w:rFonts w:ascii="Arial" w:hAnsi="Arial" w:cs="Arial"/>
              </w:rPr>
              <w:t>A</w:t>
            </w:r>
          </w:p>
        </w:tc>
        <w:tc>
          <w:tcPr>
            <w:tcW w:w="5072" w:type="dxa"/>
            <w:noWrap/>
            <w:vAlign w:val="center"/>
            <w:hideMark/>
          </w:tcPr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77863">
              <w:rPr>
                <w:rFonts w:ascii="Arial" w:hAnsi="Arial" w:cs="Arial"/>
              </w:rPr>
              <w:t>parkovací plocha komunikace v okolí nového Městského tržiště</w:t>
            </w:r>
          </w:p>
        </w:tc>
        <w:tc>
          <w:tcPr>
            <w:tcW w:w="2903" w:type="dxa"/>
            <w:noWrap/>
            <w:vAlign w:val="center"/>
          </w:tcPr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Po-Pá</w:t>
            </w:r>
            <w:r w:rsidRPr="00977863">
              <w:rPr>
                <w:rFonts w:ascii="Arial" w:hAnsi="Arial" w:cs="Arial"/>
              </w:rPr>
              <w:t xml:space="preserve"> 8:00 - </w:t>
            </w:r>
            <w:r>
              <w:rPr>
                <w:rFonts w:ascii="Arial" w:hAnsi="Arial" w:cs="Arial"/>
              </w:rPr>
              <w:t>17:00</w:t>
            </w:r>
            <w:r w:rsidRPr="00977863">
              <w:rPr>
                <w:rFonts w:ascii="Arial" w:hAnsi="Arial" w:cs="Arial"/>
              </w:rPr>
              <w:t xml:space="preserve"> </w:t>
            </w:r>
          </w:p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77863">
              <w:rPr>
                <w:rFonts w:ascii="Arial" w:hAnsi="Arial" w:cs="Arial"/>
              </w:rPr>
              <w:t>(mimo státní svátky)</w:t>
            </w:r>
          </w:p>
        </w:tc>
      </w:tr>
      <w:tr w:rsidR="00770AFD" w:rsidRPr="00F02168" w:rsidTr="007963B7">
        <w:trPr>
          <w:trHeight w:val="300"/>
          <w:jc w:val="center"/>
        </w:trPr>
        <w:tc>
          <w:tcPr>
            <w:tcW w:w="1087" w:type="dxa"/>
            <w:vAlign w:val="center"/>
          </w:tcPr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77863">
              <w:rPr>
                <w:rFonts w:ascii="Arial" w:hAnsi="Arial" w:cs="Arial"/>
              </w:rPr>
              <w:t>A</w:t>
            </w:r>
          </w:p>
        </w:tc>
        <w:tc>
          <w:tcPr>
            <w:tcW w:w="5072" w:type="dxa"/>
            <w:noWrap/>
            <w:vAlign w:val="center"/>
            <w:hideMark/>
          </w:tcPr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77863">
              <w:rPr>
                <w:rFonts w:ascii="Arial" w:hAnsi="Arial" w:cs="Arial"/>
              </w:rPr>
              <w:t>místní komunikace Poštovní</w:t>
            </w:r>
          </w:p>
        </w:tc>
        <w:tc>
          <w:tcPr>
            <w:tcW w:w="2903" w:type="dxa"/>
            <w:noWrap/>
            <w:vAlign w:val="center"/>
          </w:tcPr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Po-Pá</w:t>
            </w:r>
            <w:r w:rsidRPr="00977863">
              <w:rPr>
                <w:rFonts w:ascii="Arial" w:hAnsi="Arial" w:cs="Arial"/>
              </w:rPr>
              <w:t xml:space="preserve"> 8:00 - </w:t>
            </w:r>
            <w:r>
              <w:rPr>
                <w:rFonts w:ascii="Arial" w:hAnsi="Arial" w:cs="Arial"/>
              </w:rPr>
              <w:t>17:00</w:t>
            </w:r>
            <w:r w:rsidRPr="00977863">
              <w:rPr>
                <w:rFonts w:ascii="Arial" w:hAnsi="Arial" w:cs="Arial"/>
              </w:rPr>
              <w:t xml:space="preserve"> </w:t>
            </w:r>
          </w:p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77863">
              <w:rPr>
                <w:rFonts w:ascii="Arial" w:hAnsi="Arial" w:cs="Arial"/>
              </w:rPr>
              <w:t>(mimo státní svátky)</w:t>
            </w:r>
          </w:p>
        </w:tc>
      </w:tr>
      <w:tr w:rsidR="00770AFD" w:rsidRPr="00F02168" w:rsidTr="007963B7">
        <w:trPr>
          <w:trHeight w:val="300"/>
          <w:jc w:val="center"/>
        </w:trPr>
        <w:tc>
          <w:tcPr>
            <w:tcW w:w="1087" w:type="dxa"/>
            <w:vAlign w:val="center"/>
          </w:tcPr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77863">
              <w:rPr>
                <w:rFonts w:ascii="Arial" w:hAnsi="Arial" w:cs="Arial"/>
              </w:rPr>
              <w:t>A</w:t>
            </w:r>
          </w:p>
        </w:tc>
        <w:tc>
          <w:tcPr>
            <w:tcW w:w="5072" w:type="dxa"/>
            <w:noWrap/>
            <w:vAlign w:val="center"/>
            <w:hideMark/>
          </w:tcPr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77863">
              <w:rPr>
                <w:rFonts w:ascii="Arial" w:hAnsi="Arial" w:cs="Arial"/>
              </w:rPr>
              <w:t>Silnice I/14 Budovatelů (plocha podél)</w:t>
            </w:r>
          </w:p>
        </w:tc>
        <w:tc>
          <w:tcPr>
            <w:tcW w:w="2903" w:type="dxa"/>
            <w:noWrap/>
            <w:vAlign w:val="center"/>
          </w:tcPr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Po-Pá</w:t>
            </w:r>
            <w:r w:rsidRPr="00977863">
              <w:rPr>
                <w:rFonts w:ascii="Arial" w:hAnsi="Arial" w:cs="Arial"/>
              </w:rPr>
              <w:t xml:space="preserve"> 8:00 - </w:t>
            </w:r>
            <w:r>
              <w:rPr>
                <w:rFonts w:ascii="Arial" w:hAnsi="Arial" w:cs="Arial"/>
              </w:rPr>
              <w:t>17:00</w:t>
            </w:r>
            <w:r w:rsidRPr="00977863">
              <w:rPr>
                <w:rFonts w:ascii="Arial" w:hAnsi="Arial" w:cs="Arial"/>
              </w:rPr>
              <w:t xml:space="preserve"> </w:t>
            </w:r>
          </w:p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77863">
              <w:rPr>
                <w:rFonts w:ascii="Arial" w:hAnsi="Arial" w:cs="Arial"/>
              </w:rPr>
              <w:t>(mimo státní svátky)</w:t>
            </w:r>
          </w:p>
        </w:tc>
      </w:tr>
      <w:tr w:rsidR="00770AFD" w:rsidRPr="00F02168" w:rsidTr="007963B7">
        <w:trPr>
          <w:trHeight w:val="300"/>
          <w:jc w:val="center"/>
        </w:trPr>
        <w:tc>
          <w:tcPr>
            <w:tcW w:w="1087" w:type="dxa"/>
            <w:vAlign w:val="center"/>
          </w:tcPr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77863">
              <w:rPr>
                <w:rFonts w:ascii="Arial" w:hAnsi="Arial" w:cs="Arial"/>
              </w:rPr>
              <w:lastRenderedPageBreak/>
              <w:t>A</w:t>
            </w:r>
          </w:p>
        </w:tc>
        <w:tc>
          <w:tcPr>
            <w:tcW w:w="5072" w:type="dxa"/>
            <w:noWrap/>
            <w:vAlign w:val="center"/>
            <w:hideMark/>
          </w:tcPr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77863">
              <w:rPr>
                <w:rFonts w:ascii="Arial" w:hAnsi="Arial" w:cs="Arial"/>
              </w:rPr>
              <w:t>místní komunikace Liberecká</w:t>
            </w:r>
          </w:p>
        </w:tc>
        <w:tc>
          <w:tcPr>
            <w:tcW w:w="2903" w:type="dxa"/>
            <w:noWrap/>
            <w:vAlign w:val="center"/>
          </w:tcPr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Po-Pá</w:t>
            </w:r>
            <w:r w:rsidRPr="00977863">
              <w:rPr>
                <w:rFonts w:ascii="Arial" w:hAnsi="Arial" w:cs="Arial"/>
              </w:rPr>
              <w:t xml:space="preserve"> 8:00 - </w:t>
            </w:r>
            <w:r>
              <w:rPr>
                <w:rFonts w:ascii="Arial" w:hAnsi="Arial" w:cs="Arial"/>
              </w:rPr>
              <w:t>17:00</w:t>
            </w:r>
            <w:r w:rsidRPr="00977863">
              <w:rPr>
                <w:rFonts w:ascii="Arial" w:hAnsi="Arial" w:cs="Arial"/>
              </w:rPr>
              <w:t xml:space="preserve"> </w:t>
            </w:r>
          </w:p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77863">
              <w:rPr>
                <w:rFonts w:ascii="Arial" w:hAnsi="Arial" w:cs="Arial"/>
              </w:rPr>
              <w:t>(mimo státní svátky)</w:t>
            </w:r>
          </w:p>
        </w:tc>
      </w:tr>
      <w:tr w:rsidR="00770AFD" w:rsidRPr="00F02168" w:rsidTr="007963B7">
        <w:trPr>
          <w:trHeight w:val="510"/>
          <w:jc w:val="center"/>
        </w:trPr>
        <w:tc>
          <w:tcPr>
            <w:tcW w:w="1087" w:type="dxa"/>
            <w:vAlign w:val="center"/>
          </w:tcPr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77863">
              <w:rPr>
                <w:rFonts w:ascii="Arial" w:hAnsi="Arial" w:cs="Arial"/>
              </w:rPr>
              <w:t>A</w:t>
            </w:r>
          </w:p>
        </w:tc>
        <w:tc>
          <w:tcPr>
            <w:tcW w:w="5072" w:type="dxa"/>
            <w:noWrap/>
            <w:vAlign w:val="center"/>
            <w:hideMark/>
          </w:tcPr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77863">
              <w:rPr>
                <w:rFonts w:ascii="Arial" w:hAnsi="Arial" w:cs="Arial"/>
              </w:rPr>
              <w:t>místní komunikace Opletalova (mezi místními komunikacemi Liberecká a Korejská)</w:t>
            </w:r>
          </w:p>
        </w:tc>
        <w:tc>
          <w:tcPr>
            <w:tcW w:w="2903" w:type="dxa"/>
            <w:noWrap/>
            <w:vAlign w:val="center"/>
            <w:hideMark/>
          </w:tcPr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Po-Pá</w:t>
            </w:r>
            <w:r w:rsidRPr="00977863">
              <w:rPr>
                <w:rFonts w:ascii="Arial" w:hAnsi="Arial" w:cs="Arial"/>
              </w:rPr>
              <w:t xml:space="preserve"> 8:00 - </w:t>
            </w:r>
            <w:r>
              <w:rPr>
                <w:rFonts w:ascii="Arial" w:hAnsi="Arial" w:cs="Arial"/>
              </w:rPr>
              <w:t>17:00</w:t>
            </w:r>
            <w:r w:rsidRPr="00977863">
              <w:rPr>
                <w:rFonts w:ascii="Arial" w:hAnsi="Arial" w:cs="Arial"/>
              </w:rPr>
              <w:t xml:space="preserve"> </w:t>
            </w:r>
          </w:p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77863">
              <w:rPr>
                <w:rFonts w:ascii="Arial" w:hAnsi="Arial" w:cs="Arial"/>
              </w:rPr>
              <w:t>(mimo státní svátky)</w:t>
            </w:r>
          </w:p>
        </w:tc>
      </w:tr>
      <w:tr w:rsidR="00770AFD" w:rsidRPr="00F02168" w:rsidTr="007963B7">
        <w:trPr>
          <w:trHeight w:val="765"/>
          <w:jc w:val="center"/>
        </w:trPr>
        <w:tc>
          <w:tcPr>
            <w:tcW w:w="1087" w:type="dxa"/>
            <w:vAlign w:val="center"/>
          </w:tcPr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77863">
              <w:rPr>
                <w:rFonts w:ascii="Arial" w:hAnsi="Arial" w:cs="Arial"/>
              </w:rPr>
              <w:t>A</w:t>
            </w:r>
          </w:p>
        </w:tc>
        <w:tc>
          <w:tcPr>
            <w:tcW w:w="5072" w:type="dxa"/>
            <w:noWrap/>
            <w:vAlign w:val="center"/>
            <w:hideMark/>
          </w:tcPr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77863">
              <w:rPr>
                <w:rFonts w:ascii="Arial" w:hAnsi="Arial" w:cs="Arial"/>
              </w:rPr>
              <w:t xml:space="preserve">místní komunikace Korejská (od místní komunikace Opletalova až za místní komunikaci Máchova mimo části u vyhrazeného stání hotelu </w:t>
            </w:r>
            <w:proofErr w:type="spellStart"/>
            <w:r w:rsidRPr="00977863">
              <w:rPr>
                <w:rFonts w:ascii="Arial" w:hAnsi="Arial" w:cs="Arial"/>
              </w:rPr>
              <w:t>Rehavital</w:t>
            </w:r>
            <w:proofErr w:type="spellEnd"/>
            <w:r w:rsidRPr="00977863">
              <w:rPr>
                <w:rFonts w:ascii="Arial" w:hAnsi="Arial" w:cs="Arial"/>
              </w:rPr>
              <w:t>)</w:t>
            </w:r>
          </w:p>
        </w:tc>
        <w:tc>
          <w:tcPr>
            <w:tcW w:w="2903" w:type="dxa"/>
            <w:noWrap/>
            <w:vAlign w:val="center"/>
            <w:hideMark/>
          </w:tcPr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Po-Pá</w:t>
            </w:r>
            <w:r w:rsidRPr="00977863">
              <w:rPr>
                <w:rFonts w:ascii="Arial" w:hAnsi="Arial" w:cs="Arial"/>
              </w:rPr>
              <w:t xml:space="preserve"> 8:00 - </w:t>
            </w:r>
            <w:r>
              <w:rPr>
                <w:rFonts w:ascii="Arial" w:hAnsi="Arial" w:cs="Arial"/>
              </w:rPr>
              <w:t>17:00</w:t>
            </w:r>
            <w:r w:rsidRPr="00977863">
              <w:rPr>
                <w:rFonts w:ascii="Arial" w:hAnsi="Arial" w:cs="Arial"/>
              </w:rPr>
              <w:t xml:space="preserve"> </w:t>
            </w:r>
          </w:p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77863">
              <w:rPr>
                <w:rFonts w:ascii="Arial" w:hAnsi="Arial" w:cs="Arial"/>
              </w:rPr>
              <w:t>(mimo státní svátky)</w:t>
            </w:r>
          </w:p>
        </w:tc>
      </w:tr>
      <w:tr w:rsidR="00770AFD" w:rsidRPr="00F02168" w:rsidTr="007963B7">
        <w:trPr>
          <w:trHeight w:val="300"/>
          <w:jc w:val="center"/>
        </w:trPr>
        <w:tc>
          <w:tcPr>
            <w:tcW w:w="1087" w:type="dxa"/>
            <w:vAlign w:val="center"/>
          </w:tcPr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77863">
              <w:rPr>
                <w:rFonts w:ascii="Arial" w:hAnsi="Arial" w:cs="Arial"/>
              </w:rPr>
              <w:t>A</w:t>
            </w:r>
          </w:p>
        </w:tc>
        <w:tc>
          <w:tcPr>
            <w:tcW w:w="5072" w:type="dxa"/>
            <w:noWrap/>
            <w:vAlign w:val="center"/>
            <w:hideMark/>
          </w:tcPr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77863">
              <w:rPr>
                <w:rFonts w:ascii="Arial" w:hAnsi="Arial" w:cs="Arial"/>
              </w:rPr>
              <w:t>Dolní náměstí (stávající vyhrazená parkovací místa)</w:t>
            </w:r>
          </w:p>
        </w:tc>
        <w:tc>
          <w:tcPr>
            <w:tcW w:w="2903" w:type="dxa"/>
            <w:noWrap/>
            <w:vAlign w:val="center"/>
            <w:hideMark/>
          </w:tcPr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Po-Pá</w:t>
            </w:r>
            <w:r w:rsidRPr="00977863">
              <w:rPr>
                <w:rFonts w:ascii="Arial" w:hAnsi="Arial" w:cs="Arial"/>
              </w:rPr>
              <w:t xml:space="preserve"> 8:00 - </w:t>
            </w:r>
            <w:r>
              <w:rPr>
                <w:rFonts w:ascii="Arial" w:hAnsi="Arial" w:cs="Arial"/>
              </w:rPr>
              <w:t>17:00</w:t>
            </w:r>
            <w:r w:rsidRPr="00977863">
              <w:rPr>
                <w:rFonts w:ascii="Arial" w:hAnsi="Arial" w:cs="Arial"/>
              </w:rPr>
              <w:t xml:space="preserve"> </w:t>
            </w:r>
          </w:p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77863">
              <w:rPr>
                <w:rFonts w:ascii="Arial" w:hAnsi="Arial" w:cs="Arial"/>
              </w:rPr>
              <w:t>(mimo státní svátky)</w:t>
            </w:r>
          </w:p>
        </w:tc>
      </w:tr>
      <w:tr w:rsidR="00770AFD" w:rsidRPr="00F02168" w:rsidTr="007963B7">
        <w:trPr>
          <w:trHeight w:val="300"/>
          <w:jc w:val="center"/>
        </w:trPr>
        <w:tc>
          <w:tcPr>
            <w:tcW w:w="1087" w:type="dxa"/>
            <w:vAlign w:val="center"/>
          </w:tcPr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77863">
              <w:rPr>
                <w:rFonts w:ascii="Arial" w:hAnsi="Arial" w:cs="Arial"/>
              </w:rPr>
              <w:t>J</w:t>
            </w:r>
          </w:p>
        </w:tc>
        <w:tc>
          <w:tcPr>
            <w:tcW w:w="5072" w:type="dxa"/>
            <w:noWrap/>
            <w:vAlign w:val="center"/>
            <w:hideMark/>
          </w:tcPr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77863">
              <w:rPr>
                <w:rFonts w:ascii="Arial" w:hAnsi="Arial" w:cs="Arial"/>
              </w:rPr>
              <w:t>parkovací plocha podél místní komunikace Za Hrází</w:t>
            </w:r>
          </w:p>
        </w:tc>
        <w:tc>
          <w:tcPr>
            <w:tcW w:w="2903" w:type="dxa"/>
            <w:noWrap/>
            <w:vAlign w:val="center"/>
            <w:hideMark/>
          </w:tcPr>
          <w:p w:rsidR="00770AFD" w:rsidRPr="00977863" w:rsidRDefault="00770AFD" w:rsidP="007963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977863">
              <w:rPr>
                <w:rFonts w:ascii="Arial" w:hAnsi="Arial" w:cs="Arial"/>
              </w:rPr>
              <w:t>Po – Ne vč. státních svátků 8:00 - 19:00</w:t>
            </w:r>
          </w:p>
        </w:tc>
      </w:tr>
    </w:tbl>
    <w:p w:rsidR="00770AFD" w:rsidRDefault="00770AFD" w:rsidP="00770AFD">
      <w:pPr>
        <w:keepNext/>
        <w:autoSpaceDE w:val="0"/>
        <w:autoSpaceDN w:val="0"/>
        <w:adjustRightInd w:val="0"/>
        <w:spacing w:after="0" w:line="240" w:lineRule="auto"/>
      </w:pPr>
      <w:r>
        <w:rPr>
          <w:noProof/>
        </w:rPr>
        <w:drawing>
          <wp:inline distT="0" distB="0" distL="0" distR="0" wp14:anchorId="29A39F9E" wp14:editId="052F34F6">
            <wp:extent cx="5741185" cy="3588931"/>
            <wp:effectExtent l="19050" t="19050" r="12065" b="12065"/>
            <wp:docPr id="95754354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543542" name="Obrázek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185" cy="358893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770AFD" w:rsidRDefault="00770AFD" w:rsidP="00770AFD">
      <w:pPr>
        <w:pStyle w:val="Titulek"/>
        <w:rPr>
          <w:rFonts w:ascii="Arial" w:hAnsi="Arial" w:cs="Arial"/>
          <w:b/>
        </w:rPr>
      </w:pPr>
      <w:r>
        <w:t xml:space="preserve">Obrázek </w:t>
      </w:r>
      <w:r>
        <w:fldChar w:fldCharType="begin"/>
      </w:r>
      <w:r>
        <w:instrText xml:space="preserve"> SEQ Obrázek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>
        <w:t xml:space="preserve">   </w:t>
      </w:r>
      <w:r w:rsidRPr="00ED1EB8">
        <w:rPr>
          <w:rFonts w:asciiTheme="minorHAnsi" w:hAnsiTheme="minorHAnsi" w:cstheme="minorHAnsi"/>
          <w:bCs/>
        </w:rPr>
        <w:t>Místní komunikace či jejich úseky s placeným stáním na dobu časově omezenou</w:t>
      </w:r>
    </w:p>
    <w:p w:rsidR="00770AFD" w:rsidRPr="00B114B8" w:rsidRDefault="00770AFD" w:rsidP="00770AFD">
      <w:pPr>
        <w:tabs>
          <w:tab w:val="center" w:pos="7371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B114B8">
        <w:rPr>
          <w:rFonts w:ascii="Arial" w:eastAsia="Times New Roman" w:hAnsi="Arial" w:cs="Arial"/>
          <w:lang w:eastAsia="cs-CZ"/>
        </w:rPr>
        <w:t>V tyto časy je nezbytné mít platné parkovací oprávnění. Na místech, která jsou v mapě výše označena červeným obrysem „</w:t>
      </w:r>
      <w:r w:rsidRPr="00B114B8">
        <w:rPr>
          <w:rFonts w:ascii="Arial" w:eastAsia="Times New Roman" w:hAnsi="Arial" w:cs="Arial"/>
          <w:i/>
          <w:iCs/>
          <w:lang w:eastAsia="cs-CZ"/>
        </w:rPr>
        <w:t>Placené parkování krátkodobé</w:t>
      </w:r>
      <w:r w:rsidRPr="00B114B8">
        <w:rPr>
          <w:rFonts w:ascii="Arial" w:eastAsia="Times New Roman" w:hAnsi="Arial" w:cs="Arial"/>
          <w:lang w:eastAsia="cs-CZ"/>
        </w:rPr>
        <w:t>“ je nezbytné mít platné krátkodobé parkovací oprávnění (tj. platba přes parkovací automat či prostřednictvím různých forem plateb on-line) a na místech označených v mapě výše bodrým obrysem „</w:t>
      </w:r>
      <w:r w:rsidRPr="00B114B8">
        <w:rPr>
          <w:rFonts w:ascii="Arial" w:eastAsia="Times New Roman" w:hAnsi="Arial" w:cs="Arial"/>
          <w:i/>
          <w:iCs/>
          <w:lang w:eastAsia="cs-CZ"/>
        </w:rPr>
        <w:t>Placené parkování smíšené</w:t>
      </w:r>
      <w:r w:rsidRPr="00B114B8">
        <w:rPr>
          <w:rFonts w:ascii="Arial" w:eastAsia="Times New Roman" w:hAnsi="Arial" w:cs="Arial"/>
          <w:lang w:eastAsia="cs-CZ"/>
        </w:rPr>
        <w:t xml:space="preserve">“ mohou parkovat zároveň i držitelé virtuálních parkovacích karet. </w:t>
      </w:r>
      <w:r>
        <w:rPr>
          <w:rFonts w:ascii="Arial" w:eastAsia="Times New Roman" w:hAnsi="Arial" w:cs="Arial"/>
          <w:lang w:eastAsia="cs-CZ"/>
        </w:rPr>
        <w:br/>
      </w:r>
      <w:r w:rsidRPr="00B114B8">
        <w:rPr>
          <w:rFonts w:ascii="Arial" w:eastAsia="Times New Roman" w:hAnsi="Arial" w:cs="Arial"/>
          <w:lang w:eastAsia="cs-CZ"/>
        </w:rPr>
        <w:t>Tato stání jsou odlišena také přímo ve veřejném prostoru prostřednictvím dodatkové tabulky pod příslušným SDZ IP 13c. Červeně podkreslená oblast „</w:t>
      </w:r>
      <w:r w:rsidRPr="00B114B8">
        <w:rPr>
          <w:rFonts w:ascii="Arial" w:eastAsia="Times New Roman" w:hAnsi="Arial" w:cs="Arial"/>
          <w:i/>
          <w:iCs/>
          <w:lang w:eastAsia="cs-CZ"/>
        </w:rPr>
        <w:t>Oblast s nárokem na VPK</w:t>
      </w:r>
      <w:r w:rsidRPr="00B114B8">
        <w:rPr>
          <w:rFonts w:ascii="Arial" w:eastAsia="Times New Roman" w:hAnsi="Arial" w:cs="Arial"/>
          <w:lang w:eastAsia="cs-CZ"/>
        </w:rPr>
        <w:t xml:space="preserve">“ ve výše uvedené mapě zejména určuje adresní místa, ke kterým může být vztažena virtuální parkovací karta (blíže popsáno v příloze 2). </w:t>
      </w:r>
    </w:p>
    <w:p w:rsidR="00770AFD" w:rsidRDefault="00770AFD" w:rsidP="00770AFD">
      <w:pPr>
        <w:tabs>
          <w:tab w:val="center" w:pos="7371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770AFD" w:rsidRDefault="00770AFD" w:rsidP="00770AFD">
      <w:pPr>
        <w:tabs>
          <w:tab w:val="center" w:pos="7371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770AFD" w:rsidRDefault="00770AFD" w:rsidP="00770AFD">
      <w:pPr>
        <w:tabs>
          <w:tab w:val="center" w:pos="7371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770AFD" w:rsidRDefault="00770AFD" w:rsidP="00770AFD">
      <w:pPr>
        <w:tabs>
          <w:tab w:val="center" w:pos="7371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770AFD" w:rsidRDefault="00770AFD" w:rsidP="00770AFD">
      <w:pPr>
        <w:tabs>
          <w:tab w:val="center" w:pos="7371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770AFD" w:rsidRDefault="00770AFD" w:rsidP="00770AFD">
      <w:pPr>
        <w:tabs>
          <w:tab w:val="center" w:pos="7371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770AFD" w:rsidRDefault="00770AFD" w:rsidP="00770AFD">
      <w:pPr>
        <w:tabs>
          <w:tab w:val="center" w:pos="7371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770AFD" w:rsidRDefault="00770AFD" w:rsidP="00770AFD">
      <w:pPr>
        <w:tabs>
          <w:tab w:val="center" w:pos="7371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770AFD" w:rsidRDefault="00770AFD" w:rsidP="00770AFD">
      <w:pPr>
        <w:tabs>
          <w:tab w:val="center" w:pos="7371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770AFD" w:rsidRDefault="00770AFD" w:rsidP="00770AFD">
      <w:pPr>
        <w:tabs>
          <w:tab w:val="center" w:pos="7371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770AFD" w:rsidRDefault="00770AFD" w:rsidP="00770AFD">
      <w:pPr>
        <w:tabs>
          <w:tab w:val="center" w:pos="7371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770AFD" w:rsidRDefault="00770AFD" w:rsidP="00770AFD">
      <w:pPr>
        <w:tabs>
          <w:tab w:val="center" w:pos="7371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770AFD" w:rsidRDefault="00770AFD" w:rsidP="00770AFD">
      <w:pPr>
        <w:tabs>
          <w:tab w:val="center" w:pos="7371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770AFD" w:rsidRDefault="00770AFD" w:rsidP="00770AFD">
      <w:pPr>
        <w:tabs>
          <w:tab w:val="center" w:pos="7371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770AFD" w:rsidRDefault="00770AFD" w:rsidP="00770AFD">
      <w:pPr>
        <w:tabs>
          <w:tab w:val="center" w:pos="7371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770AFD" w:rsidRDefault="00770AFD" w:rsidP="00770AFD">
      <w:pPr>
        <w:tabs>
          <w:tab w:val="center" w:pos="7371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770AFD" w:rsidRDefault="00770AFD" w:rsidP="00770AFD">
      <w:pPr>
        <w:tabs>
          <w:tab w:val="center" w:pos="7371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770AFD" w:rsidRDefault="00770AFD" w:rsidP="00770AFD">
      <w:pPr>
        <w:tabs>
          <w:tab w:val="center" w:pos="7371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770AFD" w:rsidRDefault="00770AFD" w:rsidP="00770AFD">
      <w:pPr>
        <w:tabs>
          <w:tab w:val="center" w:pos="7371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770AFD" w:rsidRDefault="00770AFD" w:rsidP="00770AFD">
      <w:pPr>
        <w:tabs>
          <w:tab w:val="center" w:pos="7371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770AFD" w:rsidRDefault="00770AFD" w:rsidP="00770AFD">
      <w:pPr>
        <w:tabs>
          <w:tab w:val="center" w:pos="7371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770AFD" w:rsidRDefault="00770AFD" w:rsidP="00770AFD">
      <w:pPr>
        <w:tabs>
          <w:tab w:val="center" w:pos="7371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770AFD" w:rsidRDefault="00770AFD" w:rsidP="00770AFD">
      <w:pPr>
        <w:tabs>
          <w:tab w:val="center" w:pos="7371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:rsidR="009138FC" w:rsidRDefault="009138FC"/>
    <w:sectPr w:rsidR="009138FC" w:rsidSect="00770AFD">
      <w:footerReference w:type="default" r:id="rId8"/>
      <w:pgSz w:w="11906" w:h="16838"/>
      <w:pgMar w:top="993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70AFD" w:rsidRDefault="00770AFD" w:rsidP="00770AFD">
      <w:pPr>
        <w:spacing w:after="0" w:line="240" w:lineRule="auto"/>
      </w:pPr>
      <w:r>
        <w:separator/>
      </w:r>
    </w:p>
  </w:endnote>
  <w:endnote w:type="continuationSeparator" w:id="0">
    <w:p w:rsidR="00770AFD" w:rsidRDefault="00770AFD" w:rsidP="00770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6425176"/>
      <w:docPartObj>
        <w:docPartGallery w:val="Page Numbers (Bottom of Page)"/>
        <w:docPartUnique/>
      </w:docPartObj>
    </w:sdtPr>
    <w:sdtEndPr/>
    <w:sdtContent>
      <w:p w:rsidR="00364089" w:rsidRDefault="0036408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64089" w:rsidRDefault="0036408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70AFD" w:rsidRDefault="00770AFD" w:rsidP="00770AFD">
      <w:pPr>
        <w:spacing w:after="0" w:line="240" w:lineRule="auto"/>
      </w:pPr>
      <w:r>
        <w:separator/>
      </w:r>
    </w:p>
  </w:footnote>
  <w:footnote w:type="continuationSeparator" w:id="0">
    <w:p w:rsidR="00770AFD" w:rsidRDefault="00770AFD" w:rsidP="00770A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B4D69"/>
    <w:multiLevelType w:val="hybridMultilevel"/>
    <w:tmpl w:val="1A86EA4C"/>
    <w:lvl w:ilvl="0" w:tplc="1478C050">
      <w:start w:val="1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D41E78"/>
    <w:multiLevelType w:val="hybridMultilevel"/>
    <w:tmpl w:val="E402AE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EF6B55"/>
    <w:multiLevelType w:val="hybridMultilevel"/>
    <w:tmpl w:val="E5988400"/>
    <w:lvl w:ilvl="0" w:tplc="1478C050">
      <w:start w:val="1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2D0B52"/>
    <w:multiLevelType w:val="hybridMultilevel"/>
    <w:tmpl w:val="F50C6A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6124792">
    <w:abstractNumId w:val="1"/>
  </w:num>
  <w:num w:numId="2" w16cid:durableId="114372190">
    <w:abstractNumId w:val="3"/>
  </w:num>
  <w:num w:numId="3" w16cid:durableId="770853138">
    <w:abstractNumId w:val="2"/>
  </w:num>
  <w:num w:numId="4" w16cid:durableId="1921329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AFD"/>
    <w:rsid w:val="00364089"/>
    <w:rsid w:val="00587840"/>
    <w:rsid w:val="006D781B"/>
    <w:rsid w:val="00770AFD"/>
    <w:rsid w:val="008E7792"/>
    <w:rsid w:val="009138FC"/>
    <w:rsid w:val="00B010DB"/>
    <w:rsid w:val="00B03940"/>
    <w:rsid w:val="00B21F29"/>
    <w:rsid w:val="00DF1622"/>
    <w:rsid w:val="00F35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7BC26"/>
  <w15:chartTrackingRefBased/>
  <w15:docId w15:val="{8239EF34-B6DB-4C2D-883D-3C0DA7B58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70AFD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70A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70A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70A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70A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70A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70A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70A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70A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70A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70A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70A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70A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70AF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70AF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70AF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70AF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70AF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70AF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70A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70A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70A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70A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70A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70AF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70AF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70AF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70A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70AF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70AFD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770AF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770AF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70AFD"/>
    <w:rPr>
      <w:rFonts w:ascii="Calibri" w:eastAsia="Calibri" w:hAnsi="Calibri" w:cs="Times New Roman"/>
      <w:kern w:val="0"/>
      <w14:ligatures w14:val="none"/>
    </w:rPr>
  </w:style>
  <w:style w:type="table" w:styleId="Mkatabulky">
    <w:name w:val="Table Grid"/>
    <w:basedOn w:val="Normlntabulka"/>
    <w:uiPriority w:val="59"/>
    <w:rsid w:val="00770AFD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iPriority w:val="35"/>
    <w:unhideWhenUsed/>
    <w:qFormat/>
    <w:rsid w:val="00770AFD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485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Malá Lucie, DiS.</dc:creator>
  <cp:keywords/>
  <dc:description/>
  <cp:lastModifiedBy>Malá Lucie, DiS.</cp:lastModifiedBy>
  <cp:revision>1</cp:revision>
  <dcterms:created xsi:type="dcterms:W3CDTF">2025-07-28T13:25:00Z</dcterms:created>
  <dcterms:modified xsi:type="dcterms:W3CDTF">2025-07-28T13:40:00Z</dcterms:modified>
</cp:coreProperties>
</file>