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CEF7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4771EB88" w14:textId="77777777" w:rsidR="009D752F" w:rsidRPr="009D752F" w:rsidRDefault="009D752F" w:rsidP="009D752F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</w:pPr>
      <w:r w:rsidRPr="009D752F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  <w:t>Městys Žumberk</w:t>
      </w:r>
    </w:p>
    <w:p w14:paraId="78658F4D" w14:textId="77777777" w:rsidR="009D752F" w:rsidRPr="009D752F" w:rsidRDefault="009D752F" w:rsidP="009D752F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</w:pPr>
      <w:r w:rsidRPr="009D752F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  <w:t>Zastupitelstvo městyse Žumberk</w:t>
      </w:r>
    </w:p>
    <w:p w14:paraId="4511B94D" w14:textId="77777777" w:rsidR="009D752F" w:rsidRPr="009D752F" w:rsidRDefault="009D752F" w:rsidP="009D752F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2344020D" w14:textId="77777777" w:rsidR="009D752F" w:rsidRDefault="009D752F" w:rsidP="009D752F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D752F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městyse Žumberk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,</w:t>
      </w:r>
    </w:p>
    <w:p w14:paraId="2A105645" w14:textId="6A7846E0" w:rsidR="006562D6" w:rsidRDefault="006562D6" w:rsidP="009D752F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>
        <w:rPr>
          <w:rFonts w:ascii="Arial" w:hAnsi="Arial" w:cs="Arial"/>
          <w:b/>
          <w:bCs/>
        </w:rPr>
        <w:t xml:space="preserve">ruší obecně závazné vyhlášky </w:t>
      </w:r>
    </w:p>
    <w:p w14:paraId="5A2D51B2" w14:textId="77777777" w:rsidR="006562D6" w:rsidRPr="00321C89" w:rsidRDefault="006562D6" w:rsidP="006562D6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0DDEA6B5" w14:textId="17A280DD" w:rsidR="00F3221F" w:rsidRPr="00D23B73" w:rsidRDefault="006562D6" w:rsidP="006562D6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hAnsi="Arial" w:cs="Arial"/>
          <w:kern w:val="1"/>
          <w:sz w:val="22"/>
          <w:szCs w:val="22"/>
          <w:lang w:eastAsia="ar-SA"/>
        </w:rPr>
      </w:pP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Zastupitelstvo </w:t>
      </w:r>
      <w:r w:rsidR="009D752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městyse Žumberk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se na svém zasedání dne 1</w:t>
      </w:r>
      <w:r w:rsidR="00F077F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r w:rsidR="009D752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březn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 202</w:t>
      </w:r>
      <w:r w:rsidR="009D752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 na základě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§ 84 odst. 2 písm. h) zákona č. 128/2000 Sb., o obcích (obecní zřízení), ve znění pozdějších předpisů tuto obecně závaznou vyhlášku:</w:t>
      </w:r>
    </w:p>
    <w:p w14:paraId="31AE2221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060248F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6729E4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BEBC30" w14:textId="34834E0F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</w:t>
      </w:r>
      <w:r w:rsidR="009D752F">
        <w:rPr>
          <w:rFonts w:ascii="Arial" w:hAnsi="Arial" w:cs="Arial"/>
          <w:b/>
          <w:spacing w:val="20"/>
          <w:sz w:val="22"/>
          <w:szCs w:val="22"/>
          <w:lang w:eastAsia="ar-SA"/>
        </w:rPr>
        <w:t>.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1</w:t>
      </w:r>
    </w:p>
    <w:p w14:paraId="5B4653AA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14:paraId="34048CB1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D964210" w14:textId="77777777"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14:paraId="78711888" w14:textId="2AB945EF" w:rsidR="00CD03C8" w:rsidRPr="000F3303" w:rsidRDefault="00CD03C8" w:rsidP="00CD03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9D752F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D5CAF">
        <w:rPr>
          <w:rFonts w:ascii="Arial" w:hAnsi="Arial" w:cs="Arial"/>
          <w:b/>
          <w:sz w:val="22"/>
          <w:szCs w:val="22"/>
        </w:rPr>
        <w:t>20</w:t>
      </w:r>
      <w:r w:rsidR="009D752F">
        <w:rPr>
          <w:rFonts w:ascii="Arial" w:hAnsi="Arial" w:cs="Arial"/>
          <w:b/>
          <w:sz w:val="22"/>
          <w:szCs w:val="22"/>
        </w:rPr>
        <w:t>05</w:t>
      </w:r>
      <w:r w:rsidRPr="000F3303">
        <w:rPr>
          <w:rFonts w:ascii="Arial" w:hAnsi="Arial" w:cs="Arial"/>
          <w:sz w:val="22"/>
          <w:szCs w:val="22"/>
        </w:rPr>
        <w:t>,</w:t>
      </w:r>
      <w:r w:rsidR="000962A8">
        <w:rPr>
          <w:rFonts w:ascii="Arial" w:hAnsi="Arial" w:cs="Arial"/>
          <w:sz w:val="22"/>
          <w:szCs w:val="22"/>
        </w:rPr>
        <w:t xml:space="preserve"> </w:t>
      </w:r>
      <w:r w:rsidR="009D752F">
        <w:rPr>
          <w:rFonts w:ascii="Arial" w:hAnsi="Arial" w:cs="Arial"/>
          <w:sz w:val="22"/>
          <w:szCs w:val="22"/>
        </w:rPr>
        <w:t>požární řád obce Žumberk</w:t>
      </w:r>
      <w:r w:rsidR="000962A8">
        <w:rPr>
          <w:rFonts w:ascii="Arial" w:hAnsi="Arial" w:cs="Arial"/>
          <w:sz w:val="22"/>
          <w:szCs w:val="22"/>
        </w:rPr>
        <w:t xml:space="preserve">, 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ze dne </w:t>
      </w:r>
      <w:r w:rsidR="009D752F">
        <w:rPr>
          <w:rFonts w:ascii="Arial" w:eastAsia="Calibri" w:hAnsi="Arial" w:cs="Arial"/>
          <w:color w:val="00000A"/>
          <w:sz w:val="22"/>
          <w:szCs w:val="22"/>
          <w:lang w:eastAsia="en-US"/>
        </w:rPr>
        <w:t>30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F077F1">
        <w:rPr>
          <w:rFonts w:ascii="Arial" w:eastAsia="Calibri" w:hAnsi="Arial" w:cs="Arial"/>
          <w:color w:val="00000A"/>
          <w:sz w:val="22"/>
          <w:szCs w:val="22"/>
          <w:lang w:eastAsia="en-US"/>
        </w:rPr>
        <w:t>srp</w:t>
      </w:r>
      <w:r w:rsidR="000962A8">
        <w:rPr>
          <w:rFonts w:ascii="Arial" w:eastAsia="Calibri" w:hAnsi="Arial" w:cs="Arial"/>
          <w:color w:val="00000A"/>
          <w:sz w:val="22"/>
          <w:szCs w:val="22"/>
          <w:lang w:eastAsia="en-US"/>
        </w:rPr>
        <w:t>na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267AB4">
        <w:rPr>
          <w:rFonts w:ascii="Arial" w:eastAsia="Calibri" w:hAnsi="Arial" w:cs="Arial"/>
          <w:color w:val="00000A"/>
          <w:sz w:val="22"/>
          <w:szCs w:val="22"/>
          <w:lang w:eastAsia="en-US"/>
        </w:rPr>
        <w:t>20</w:t>
      </w:r>
      <w:r w:rsidR="009D752F">
        <w:rPr>
          <w:rFonts w:ascii="Arial" w:eastAsia="Calibri" w:hAnsi="Arial" w:cs="Arial"/>
          <w:color w:val="00000A"/>
          <w:sz w:val="22"/>
          <w:szCs w:val="22"/>
          <w:lang w:eastAsia="en-US"/>
        </w:rPr>
        <w:t>05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14:paraId="25C70681" w14:textId="0E694EA2"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9D752F">
        <w:rPr>
          <w:rFonts w:ascii="Arial" w:hAnsi="Arial" w:cs="Arial"/>
          <w:b/>
          <w:sz w:val="22"/>
          <w:szCs w:val="22"/>
        </w:rPr>
        <w:t>3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0D15AB">
        <w:rPr>
          <w:rFonts w:ascii="Arial" w:hAnsi="Arial" w:cs="Arial"/>
          <w:b/>
          <w:sz w:val="22"/>
          <w:szCs w:val="22"/>
        </w:rPr>
        <w:t>1</w:t>
      </w:r>
      <w:r w:rsidR="009D752F">
        <w:rPr>
          <w:rFonts w:ascii="Arial" w:hAnsi="Arial" w:cs="Arial"/>
          <w:b/>
          <w:sz w:val="22"/>
          <w:szCs w:val="22"/>
        </w:rPr>
        <w:t>0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F077F1" w:rsidRPr="00F077F1">
        <w:rPr>
          <w:rFonts w:ascii="Arial" w:hAnsi="Arial" w:cs="Arial"/>
          <w:sz w:val="22"/>
          <w:szCs w:val="22"/>
        </w:rPr>
        <w:t xml:space="preserve">o </w:t>
      </w:r>
      <w:r w:rsidR="009D752F">
        <w:rPr>
          <w:rFonts w:ascii="Arial" w:hAnsi="Arial" w:cs="Arial"/>
          <w:sz w:val="22"/>
          <w:szCs w:val="22"/>
        </w:rPr>
        <w:t>místním poplatku ze vstupného</w:t>
      </w:r>
      <w:r w:rsidRPr="00CD03C8">
        <w:rPr>
          <w:rFonts w:ascii="Arial" w:hAnsi="Arial" w:cs="Arial"/>
          <w:sz w:val="22"/>
          <w:szCs w:val="22"/>
        </w:rPr>
        <w:t xml:space="preserve">, ze dne </w:t>
      </w:r>
      <w:r w:rsidR="009D752F">
        <w:rPr>
          <w:rFonts w:ascii="Arial" w:hAnsi="Arial" w:cs="Arial"/>
          <w:sz w:val="22"/>
          <w:szCs w:val="22"/>
        </w:rPr>
        <w:t>15</w:t>
      </w:r>
      <w:r w:rsidRPr="00CD03C8">
        <w:rPr>
          <w:rFonts w:ascii="Arial" w:hAnsi="Arial" w:cs="Arial"/>
          <w:sz w:val="22"/>
          <w:szCs w:val="22"/>
        </w:rPr>
        <w:t xml:space="preserve">. </w:t>
      </w:r>
      <w:r w:rsidR="009D752F">
        <w:rPr>
          <w:rFonts w:ascii="Arial" w:hAnsi="Arial" w:cs="Arial"/>
          <w:sz w:val="22"/>
          <w:szCs w:val="22"/>
        </w:rPr>
        <w:t>prosince</w:t>
      </w:r>
      <w:r w:rsidR="002D5CAF">
        <w:rPr>
          <w:rFonts w:ascii="Arial" w:hAnsi="Arial" w:cs="Arial"/>
          <w:sz w:val="22"/>
          <w:szCs w:val="22"/>
        </w:rPr>
        <w:t xml:space="preserve"> 20</w:t>
      </w:r>
      <w:r w:rsidR="000962A8">
        <w:rPr>
          <w:rFonts w:ascii="Arial" w:hAnsi="Arial" w:cs="Arial"/>
          <w:sz w:val="22"/>
          <w:szCs w:val="22"/>
        </w:rPr>
        <w:t>1</w:t>
      </w:r>
      <w:r w:rsidR="009D752F">
        <w:rPr>
          <w:rFonts w:ascii="Arial" w:hAnsi="Arial" w:cs="Arial"/>
          <w:sz w:val="22"/>
          <w:szCs w:val="22"/>
        </w:rPr>
        <w:t>0</w:t>
      </w:r>
      <w:r w:rsidRPr="00CD03C8">
        <w:rPr>
          <w:rFonts w:ascii="Arial" w:hAnsi="Arial" w:cs="Arial"/>
          <w:sz w:val="22"/>
          <w:szCs w:val="22"/>
        </w:rPr>
        <w:t>.</w:t>
      </w:r>
    </w:p>
    <w:p w14:paraId="5F514852" w14:textId="77777777"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4C505A3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41A2B7F1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1A7773F7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14:paraId="73A89548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573E118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349658D4" w14:textId="1E5C3227" w:rsidR="0074021B" w:rsidRDefault="009D752F" w:rsidP="009D752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D752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9D752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6DA9C67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BAED7AA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D9449BB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CDD74E2" w14:textId="77777777"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2"/>
        <w:gridCol w:w="4819"/>
        <w:gridCol w:w="4820"/>
      </w:tblGrid>
      <w:tr w:rsidR="009D752F" w14:paraId="15EE6E6F" w14:textId="77777777" w:rsidTr="009D752F">
        <w:trPr>
          <w:gridAfter w:val="2"/>
          <w:wAfter w:w="9636" w:type="dxa"/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0CE1308" w14:textId="77777777" w:rsidR="009D752F" w:rsidRDefault="009D752F">
            <w:pPr>
              <w:pStyle w:val="PodpisovePole"/>
            </w:pPr>
            <w:r>
              <w:t>Ing. Václav Hromek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BCE6C9" w14:textId="77777777" w:rsidR="009D752F" w:rsidRDefault="009D752F">
            <w:pPr>
              <w:pStyle w:val="PodpisovePole"/>
            </w:pPr>
            <w:r>
              <w:t>Libor Ždímal v. r.</w:t>
            </w:r>
            <w:r>
              <w:br/>
              <w:t xml:space="preserve"> místostarosta</w:t>
            </w:r>
          </w:p>
        </w:tc>
      </w:tr>
      <w:tr w:rsidR="00D7211E" w14:paraId="2EC9D932" w14:textId="77777777" w:rsidTr="009D752F">
        <w:trPr>
          <w:trHeight w:hRule="exact" w:val="1134"/>
        </w:trPr>
        <w:tc>
          <w:tcPr>
            <w:tcW w:w="4820" w:type="dxa"/>
            <w:vAlign w:val="bottom"/>
          </w:tcPr>
          <w:p w14:paraId="66D9D5CB" w14:textId="3586DDCD"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vAlign w:val="bottom"/>
          </w:tcPr>
          <w:p w14:paraId="4DEBC8D4" w14:textId="76264736"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43F0F" w14:textId="29031416"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41EAF" w14:textId="0E77E7C4" w:rsidR="00D7211E" w:rsidRDefault="00D7211E" w:rsidP="00D7211E">
            <w:pPr>
              <w:pStyle w:val="PodpisovePole"/>
            </w:pPr>
          </w:p>
        </w:tc>
      </w:tr>
      <w:tr w:rsidR="00D7211E" w14:paraId="55C9525E" w14:textId="77777777" w:rsidTr="009D752F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</w:tcPr>
          <w:p w14:paraId="109E20CB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14:paraId="1D5CC61E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9337C" w14:textId="77777777"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8D392" w14:textId="77777777" w:rsidR="00D7211E" w:rsidRDefault="00D7211E" w:rsidP="00D7211E">
            <w:pPr>
              <w:pStyle w:val="PodpisovePole"/>
            </w:pPr>
          </w:p>
        </w:tc>
      </w:tr>
      <w:tr w:rsidR="00D7211E" w14:paraId="49EAB4AC" w14:textId="77777777" w:rsidTr="009D752F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</w:tcPr>
          <w:p w14:paraId="2769C12F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14:paraId="1F24E42B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21305" w14:textId="77777777"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09903" w14:textId="77777777" w:rsidR="00D7211E" w:rsidRDefault="00D7211E" w:rsidP="00D7211E">
            <w:pPr>
              <w:pStyle w:val="PodpisovePole"/>
            </w:pPr>
          </w:p>
        </w:tc>
      </w:tr>
    </w:tbl>
    <w:p w14:paraId="4C22073F" w14:textId="77777777"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1B32" w14:textId="77777777" w:rsidR="000A4F25" w:rsidRDefault="000A4F25" w:rsidP="00321C89">
      <w:r>
        <w:separator/>
      </w:r>
    </w:p>
  </w:endnote>
  <w:endnote w:type="continuationSeparator" w:id="0">
    <w:p w14:paraId="7BF65D15" w14:textId="77777777" w:rsidR="000A4F25" w:rsidRDefault="000A4F25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D0C8" w14:textId="77777777" w:rsidR="000A4F25" w:rsidRDefault="000A4F25" w:rsidP="00321C89">
      <w:r>
        <w:separator/>
      </w:r>
    </w:p>
  </w:footnote>
  <w:footnote w:type="continuationSeparator" w:id="0">
    <w:p w14:paraId="5B416121" w14:textId="77777777" w:rsidR="000A4F25" w:rsidRDefault="000A4F25" w:rsidP="0032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7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962A8"/>
    <w:rsid w:val="000A4F25"/>
    <w:rsid w:val="000D15AB"/>
    <w:rsid w:val="000E3837"/>
    <w:rsid w:val="001C1C5F"/>
    <w:rsid w:val="001D756F"/>
    <w:rsid w:val="0026239C"/>
    <w:rsid w:val="00267AB4"/>
    <w:rsid w:val="002D5CAF"/>
    <w:rsid w:val="002E482E"/>
    <w:rsid w:val="002F0667"/>
    <w:rsid w:val="002F0E96"/>
    <w:rsid w:val="00321C89"/>
    <w:rsid w:val="00323046"/>
    <w:rsid w:val="00325018"/>
    <w:rsid w:val="0037794C"/>
    <w:rsid w:val="00394558"/>
    <w:rsid w:val="00464E6E"/>
    <w:rsid w:val="00476311"/>
    <w:rsid w:val="00485432"/>
    <w:rsid w:val="00494332"/>
    <w:rsid w:val="004A45FF"/>
    <w:rsid w:val="005205A5"/>
    <w:rsid w:val="00521DAC"/>
    <w:rsid w:val="00556FD3"/>
    <w:rsid w:val="005666CE"/>
    <w:rsid w:val="005861CE"/>
    <w:rsid w:val="005D4C87"/>
    <w:rsid w:val="005E5F94"/>
    <w:rsid w:val="005F526F"/>
    <w:rsid w:val="0065621E"/>
    <w:rsid w:val="006562D6"/>
    <w:rsid w:val="006E0E8E"/>
    <w:rsid w:val="006F7313"/>
    <w:rsid w:val="0074021B"/>
    <w:rsid w:val="00753E39"/>
    <w:rsid w:val="00790B50"/>
    <w:rsid w:val="007925E8"/>
    <w:rsid w:val="00792BD8"/>
    <w:rsid w:val="007B4142"/>
    <w:rsid w:val="007E203F"/>
    <w:rsid w:val="007F7F3F"/>
    <w:rsid w:val="00854A7C"/>
    <w:rsid w:val="008A12AB"/>
    <w:rsid w:val="008A4881"/>
    <w:rsid w:val="008C63CA"/>
    <w:rsid w:val="009233D2"/>
    <w:rsid w:val="0099094C"/>
    <w:rsid w:val="009D752F"/>
    <w:rsid w:val="009F2B78"/>
    <w:rsid w:val="009F52D4"/>
    <w:rsid w:val="00A278F2"/>
    <w:rsid w:val="00AC663E"/>
    <w:rsid w:val="00AD6D74"/>
    <w:rsid w:val="00B5118C"/>
    <w:rsid w:val="00B60EC5"/>
    <w:rsid w:val="00B77BD5"/>
    <w:rsid w:val="00B8520D"/>
    <w:rsid w:val="00B85EE2"/>
    <w:rsid w:val="00C27CF5"/>
    <w:rsid w:val="00CD03C8"/>
    <w:rsid w:val="00D6147B"/>
    <w:rsid w:val="00D61EA7"/>
    <w:rsid w:val="00D7211E"/>
    <w:rsid w:val="00DB3773"/>
    <w:rsid w:val="00E20CA5"/>
    <w:rsid w:val="00E45C71"/>
    <w:rsid w:val="00EC2314"/>
    <w:rsid w:val="00EC4B4E"/>
    <w:rsid w:val="00ED4018"/>
    <w:rsid w:val="00EF4E3C"/>
    <w:rsid w:val="00F077F1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3CAB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Vodrážková Radka, Mgr. Bc.</cp:lastModifiedBy>
  <cp:revision>3</cp:revision>
  <cp:lastPrinted>2017-04-11T08:35:00Z</cp:lastPrinted>
  <dcterms:created xsi:type="dcterms:W3CDTF">2025-03-07T11:14:00Z</dcterms:created>
  <dcterms:modified xsi:type="dcterms:W3CDTF">2025-03-07T11:21:00Z</dcterms:modified>
</cp:coreProperties>
</file>