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3AC71" w14:textId="7E967FC3" w:rsidR="0012090E" w:rsidRPr="0012090E" w:rsidRDefault="0012090E" w:rsidP="0012090E">
      <w:pPr>
        <w:pStyle w:val="Default"/>
      </w:pPr>
      <w:r w:rsidRPr="0012090E">
        <w:t xml:space="preserve">                                                       </w:t>
      </w:r>
      <w:r w:rsidR="00D443A0" w:rsidRPr="00D443A0">
        <w:rPr>
          <w:b/>
          <w:bCs/>
        </w:rPr>
        <w:t>Obec</w:t>
      </w:r>
      <w:r w:rsidRPr="0012090E">
        <w:rPr>
          <w:b/>
          <w:bCs/>
        </w:rPr>
        <w:t xml:space="preserve"> </w:t>
      </w:r>
      <w:r w:rsidR="00D443A0" w:rsidRPr="00D443A0">
        <w:rPr>
          <w:b/>
          <w:bCs/>
        </w:rPr>
        <w:t>Hlavatce</w:t>
      </w:r>
      <w:r w:rsidRPr="0012090E">
        <w:rPr>
          <w:b/>
          <w:bCs/>
        </w:rPr>
        <w:t xml:space="preserve"> </w:t>
      </w:r>
    </w:p>
    <w:p w14:paraId="0AAB5F1E" w14:textId="6CA20638" w:rsidR="0012090E" w:rsidRPr="0012090E" w:rsidRDefault="0012090E" w:rsidP="0012090E">
      <w:pPr>
        <w:pStyle w:val="Default"/>
      </w:pPr>
      <w:r w:rsidRPr="0012090E">
        <w:rPr>
          <w:b/>
          <w:bCs/>
        </w:rPr>
        <w:t xml:space="preserve">                                              Zastupitelstvo obce </w:t>
      </w:r>
      <w:bookmarkStart w:id="0" w:name="_Hlk190166747"/>
      <w:r w:rsidR="00D443A0" w:rsidRPr="00D443A0">
        <w:rPr>
          <w:b/>
          <w:bCs/>
        </w:rPr>
        <w:t>Hlavatce</w:t>
      </w:r>
      <w:bookmarkEnd w:id="0"/>
      <w:r w:rsidRPr="0012090E">
        <w:rPr>
          <w:b/>
          <w:bCs/>
        </w:rPr>
        <w:t xml:space="preserve"> </w:t>
      </w:r>
    </w:p>
    <w:p w14:paraId="0E1C7118" w14:textId="77777777" w:rsidR="00B5280E" w:rsidRDefault="00B5280E" w:rsidP="00C57AC6">
      <w:pPr>
        <w:spacing w:line="276" w:lineRule="auto"/>
        <w:jc w:val="center"/>
        <w:rPr>
          <w:rFonts w:ascii="Arial" w:hAnsi="Arial" w:cs="Arial"/>
          <w:b/>
        </w:rPr>
      </w:pPr>
    </w:p>
    <w:p w14:paraId="321EFD05" w14:textId="31ECFA25" w:rsidR="00C57AC6" w:rsidRPr="0012090E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>Obecně záv</w:t>
      </w:r>
      <w:r w:rsidR="003071BE" w:rsidRPr="0012090E">
        <w:rPr>
          <w:rFonts w:ascii="Arial" w:hAnsi="Arial" w:cs="Arial"/>
          <w:b/>
        </w:rPr>
        <w:t xml:space="preserve">azná vyhláška obce </w:t>
      </w:r>
      <w:r w:rsidR="00D443A0" w:rsidRPr="00D443A0">
        <w:rPr>
          <w:rFonts w:ascii="Arial" w:hAnsi="Arial" w:cs="Arial"/>
          <w:b/>
        </w:rPr>
        <w:t>Hlavatce</w:t>
      </w:r>
      <w:r w:rsidR="003071BE" w:rsidRPr="0012090E">
        <w:rPr>
          <w:rFonts w:ascii="Arial" w:hAnsi="Arial" w:cs="Arial"/>
          <w:b/>
        </w:rPr>
        <w:t>,</w:t>
      </w:r>
    </w:p>
    <w:p w14:paraId="5D3C6E07" w14:textId="2ED85BF6" w:rsidR="00D443A0" w:rsidRPr="00D443A0" w:rsidRDefault="00C57AC6" w:rsidP="00D443A0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 xml:space="preserve">kterou se mění </w:t>
      </w:r>
      <w:r w:rsidR="00D443A0">
        <w:rPr>
          <w:rFonts w:ascii="Arial" w:hAnsi="Arial" w:cs="Arial"/>
          <w:b/>
        </w:rPr>
        <w:t>o</w:t>
      </w:r>
      <w:r w:rsidR="00D443A0" w:rsidRPr="00D443A0">
        <w:rPr>
          <w:rFonts w:ascii="Arial" w:hAnsi="Arial" w:cs="Arial"/>
          <w:b/>
        </w:rPr>
        <w:t>becně závazná vyhláška obce Hlavatce</w:t>
      </w:r>
      <w:r w:rsidR="00D443A0">
        <w:rPr>
          <w:rFonts w:ascii="Arial" w:hAnsi="Arial" w:cs="Arial"/>
          <w:b/>
        </w:rPr>
        <w:t xml:space="preserve"> č. 1/2024,</w:t>
      </w:r>
    </w:p>
    <w:p w14:paraId="7223B61D" w14:textId="7255DD21" w:rsidR="00C57AC6" w:rsidRPr="0012090E" w:rsidRDefault="00D443A0" w:rsidP="00D443A0">
      <w:pPr>
        <w:spacing w:line="276" w:lineRule="auto"/>
        <w:jc w:val="center"/>
        <w:rPr>
          <w:rFonts w:ascii="Arial" w:hAnsi="Arial" w:cs="Arial"/>
          <w:b/>
        </w:rPr>
      </w:pPr>
      <w:r w:rsidRPr="00D443A0">
        <w:rPr>
          <w:rFonts w:ascii="Arial" w:hAnsi="Arial" w:cs="Arial"/>
          <w:b/>
        </w:rPr>
        <w:t>k zajištění udržování čistoty ulic a jiných veřejných prostranství k ochraně životního prostředí, zeleně v zástavbě a ostatní veřejné zeleně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69BF6A3B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D443A0" w:rsidRPr="00D443A0">
        <w:rPr>
          <w:rFonts w:ascii="Arial" w:hAnsi="Arial" w:cs="Arial"/>
          <w:szCs w:val="24"/>
          <w:lang w:val="cs-CZ"/>
        </w:rPr>
        <w:t>Hlavatce</w:t>
      </w:r>
      <w:r w:rsidRPr="003071BE">
        <w:rPr>
          <w:rFonts w:ascii="Arial" w:hAnsi="Arial" w:cs="Arial"/>
          <w:szCs w:val="24"/>
        </w:rPr>
        <w:t xml:space="preserve"> se na svém zasedání dne </w:t>
      </w:r>
      <w:r w:rsidR="002D6F1C">
        <w:rPr>
          <w:rFonts w:ascii="Arial" w:hAnsi="Arial" w:cs="Arial"/>
          <w:szCs w:val="24"/>
          <w:lang w:val="cs-CZ"/>
        </w:rPr>
        <w:t>24. 4. 2</w:t>
      </w:r>
      <w:r w:rsidR="001C1B13">
        <w:rPr>
          <w:rFonts w:ascii="Arial" w:hAnsi="Arial" w:cs="Arial"/>
          <w:szCs w:val="24"/>
          <w:lang w:val="cs-CZ"/>
        </w:rPr>
        <w:t>02</w:t>
      </w:r>
      <w:r w:rsidR="00E5779D">
        <w:rPr>
          <w:rFonts w:ascii="Arial" w:hAnsi="Arial" w:cs="Arial"/>
          <w:szCs w:val="24"/>
          <w:lang w:val="cs-CZ"/>
        </w:rPr>
        <w:t>5</w:t>
      </w:r>
      <w:r w:rsidRPr="003071BE">
        <w:rPr>
          <w:rFonts w:ascii="Arial" w:hAnsi="Arial" w:cs="Arial"/>
          <w:szCs w:val="24"/>
        </w:rPr>
        <w:t xml:space="preserve"> </w:t>
      </w:r>
      <w:bookmarkStart w:id="1" w:name="_GoBack"/>
      <w:bookmarkEnd w:id="1"/>
      <w:proofErr w:type="gramStart"/>
      <w:r w:rsidR="00D443A0" w:rsidRPr="00D443A0">
        <w:rPr>
          <w:rFonts w:ascii="Arial" w:hAnsi="Arial" w:cs="Arial"/>
          <w:szCs w:val="24"/>
        </w:rPr>
        <w:t>usneslo</w:t>
      </w:r>
      <w:proofErr w:type="gramEnd"/>
      <w:r w:rsidR="00D443A0" w:rsidRPr="00D443A0">
        <w:rPr>
          <w:rFonts w:ascii="Arial" w:hAnsi="Arial" w:cs="Arial"/>
          <w:szCs w:val="24"/>
        </w:rPr>
        <w:t xml:space="preserve"> vydat podle </w:t>
      </w:r>
      <w:proofErr w:type="spellStart"/>
      <w:r w:rsidR="00D443A0" w:rsidRPr="00D443A0">
        <w:rPr>
          <w:rFonts w:ascii="Arial" w:hAnsi="Arial" w:cs="Arial"/>
          <w:szCs w:val="24"/>
        </w:rPr>
        <w:t>ust</w:t>
      </w:r>
      <w:proofErr w:type="spellEnd"/>
      <w:r w:rsidR="00D443A0" w:rsidRPr="00D443A0">
        <w:rPr>
          <w:rFonts w:ascii="Arial" w:hAnsi="Arial" w:cs="Arial"/>
          <w:szCs w:val="24"/>
        </w:rPr>
        <w:t xml:space="preserve">. § 10 písm. c) a </w:t>
      </w:r>
      <w:proofErr w:type="spellStart"/>
      <w:r w:rsidR="00D443A0" w:rsidRPr="00D443A0">
        <w:rPr>
          <w:rFonts w:ascii="Arial" w:hAnsi="Arial" w:cs="Arial"/>
          <w:szCs w:val="24"/>
        </w:rPr>
        <w:t>ust</w:t>
      </w:r>
      <w:proofErr w:type="spellEnd"/>
      <w:r w:rsidR="00D443A0" w:rsidRPr="00D443A0">
        <w:rPr>
          <w:rFonts w:ascii="Arial" w:hAnsi="Arial" w:cs="Arial"/>
          <w:szCs w:val="24"/>
        </w:rPr>
        <w:t>. § 84 odst. 2 písm. h) zákona č. 128/2000 Sb., o obcích (obecní zřízení), ve znění pozdějších předpisů, tuto obecně závaznou vyhlášku</w:t>
      </w:r>
      <w:r w:rsidR="001C1B13" w:rsidRPr="001C1B13">
        <w:rPr>
          <w:rFonts w:ascii="Arial" w:hAnsi="Arial" w:cs="Arial"/>
          <w:szCs w:val="24"/>
        </w:rPr>
        <w:t xml:space="preserve"> (dále jen „vyhláška“):</w:t>
      </w:r>
    </w:p>
    <w:p w14:paraId="4737E874" w14:textId="77777777" w:rsidR="00D443A0" w:rsidRDefault="00D443A0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7D4EE8F" w14:textId="56DBBEEA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77C4BAE4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E5779D">
        <w:rPr>
          <w:rFonts w:ascii="Arial" w:hAnsi="Arial" w:cs="Arial"/>
          <w:b/>
          <w:bCs/>
          <w:szCs w:val="24"/>
          <w:lang w:val="cs-CZ"/>
        </w:rPr>
        <w:t xml:space="preserve">obecně závazné </w:t>
      </w:r>
      <w:r>
        <w:rPr>
          <w:rFonts w:ascii="Arial" w:hAnsi="Arial" w:cs="Arial"/>
          <w:b/>
          <w:bCs/>
          <w:szCs w:val="24"/>
          <w:lang w:val="cs-CZ"/>
        </w:rPr>
        <w:t>vyhlášky</w:t>
      </w:r>
      <w:r w:rsidR="00BD289A">
        <w:rPr>
          <w:rFonts w:ascii="Arial" w:hAnsi="Arial" w:cs="Arial"/>
          <w:b/>
          <w:bCs/>
          <w:szCs w:val="24"/>
          <w:lang w:val="cs-CZ"/>
        </w:rPr>
        <w:t xml:space="preserve"> č. 1/2024</w:t>
      </w:r>
    </w:p>
    <w:p w14:paraId="04481706" w14:textId="19963563" w:rsidR="003071BE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12090E">
        <w:rPr>
          <w:rFonts w:ascii="Arial" w:hAnsi="Arial" w:cs="Arial"/>
          <w:szCs w:val="24"/>
          <w:lang w:val="cs-CZ"/>
        </w:rPr>
        <w:t>1</w:t>
      </w:r>
      <w:r w:rsidR="003071BE">
        <w:rPr>
          <w:rFonts w:ascii="Arial" w:hAnsi="Arial" w:cs="Arial"/>
          <w:szCs w:val="24"/>
          <w:lang w:val="cs-CZ"/>
        </w:rPr>
        <w:t>/202</w:t>
      </w:r>
      <w:r w:rsidR="00E5779D">
        <w:rPr>
          <w:rFonts w:ascii="Arial" w:hAnsi="Arial" w:cs="Arial"/>
          <w:szCs w:val="24"/>
          <w:lang w:val="cs-CZ"/>
        </w:rPr>
        <w:t>4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D443A0" w:rsidRPr="00D443A0">
        <w:rPr>
          <w:rFonts w:ascii="Arial" w:hAnsi="Arial" w:cs="Arial"/>
          <w:szCs w:val="24"/>
          <w:lang w:val="cs-CZ"/>
        </w:rPr>
        <w:t>k zajištění udržování čistoty ulic a jiných veřejných prostranství k ochraně životního prostředí, zeleně v zástavbě a ostatní veřejné zeleně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D443A0">
        <w:rPr>
          <w:rFonts w:ascii="Arial" w:hAnsi="Arial" w:cs="Arial"/>
          <w:szCs w:val="24"/>
          <w:lang w:val="cs-CZ"/>
        </w:rPr>
        <w:t>12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</w:t>
      </w:r>
      <w:r w:rsidR="00D443A0">
        <w:rPr>
          <w:rFonts w:ascii="Arial" w:hAnsi="Arial" w:cs="Arial"/>
          <w:szCs w:val="24"/>
          <w:lang w:val="cs-CZ"/>
        </w:rPr>
        <w:t>2.</w:t>
      </w:r>
      <w:r w:rsidR="003071BE">
        <w:rPr>
          <w:rFonts w:ascii="Arial" w:hAnsi="Arial" w:cs="Arial"/>
          <w:szCs w:val="24"/>
          <w:lang w:val="cs-CZ"/>
        </w:rPr>
        <w:t xml:space="preserve"> 202</w:t>
      </w:r>
      <w:r w:rsidR="00D443A0">
        <w:rPr>
          <w:rFonts w:ascii="Arial" w:hAnsi="Arial" w:cs="Arial"/>
          <w:szCs w:val="24"/>
          <w:lang w:val="cs-CZ"/>
        </w:rPr>
        <w:t>4</w:t>
      </w:r>
      <w:r w:rsidR="003071BE">
        <w:rPr>
          <w:rFonts w:ascii="Arial" w:hAnsi="Arial" w:cs="Arial"/>
          <w:szCs w:val="24"/>
          <w:lang w:val="cs-CZ"/>
        </w:rPr>
        <w:t>, se mění takto:</w:t>
      </w:r>
    </w:p>
    <w:p w14:paraId="5CA7E6F1" w14:textId="77777777" w:rsidR="003071BE" w:rsidRDefault="003071BE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7709B03" w14:textId="4BABD2A0" w:rsidR="00502D6F" w:rsidRPr="008B3E72" w:rsidRDefault="00D443A0" w:rsidP="00502D6F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</w:rPr>
        <w:t>Z článku 3 odst. 3 se v</w:t>
      </w:r>
      <w:r w:rsidR="00502D6F" w:rsidRPr="008B3E72">
        <w:rPr>
          <w:rFonts w:ascii="Arial" w:hAnsi="Arial" w:cs="Arial"/>
        </w:rPr>
        <w:t xml:space="preserve">ypouští </w:t>
      </w:r>
      <w:r>
        <w:rPr>
          <w:rFonts w:ascii="Arial" w:hAnsi="Arial" w:cs="Arial"/>
        </w:rPr>
        <w:t>písm. b).</w:t>
      </w:r>
    </w:p>
    <w:p w14:paraId="05F77306" w14:textId="7777777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10451C0" w14:textId="533DD90B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 xml:space="preserve">Ostatní ustanovení obecně závazné vyhlášky </w:t>
      </w:r>
      <w:r w:rsidR="00D443A0">
        <w:rPr>
          <w:rFonts w:ascii="Arial" w:hAnsi="Arial" w:cs="Arial"/>
          <w:szCs w:val="24"/>
          <w:lang w:val="cs-CZ"/>
        </w:rPr>
        <w:t xml:space="preserve">č. 1/2024 </w:t>
      </w:r>
      <w:r w:rsidRPr="008B3E72">
        <w:rPr>
          <w:rFonts w:ascii="Arial" w:hAnsi="Arial" w:cs="Arial"/>
          <w:szCs w:val="24"/>
          <w:lang w:val="cs-CZ"/>
        </w:rPr>
        <w:t xml:space="preserve">zůstávají bez změn. </w:t>
      </w:r>
    </w:p>
    <w:p w14:paraId="3363B908" w14:textId="77777777" w:rsidR="0061681B" w:rsidRDefault="00281C0C" w:rsidP="00281C0C">
      <w:pPr>
        <w:pStyle w:val="Zkladntext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 xml:space="preserve"> </w:t>
      </w:r>
    </w:p>
    <w:p w14:paraId="13BE2760" w14:textId="77777777" w:rsidR="00C57AC6" w:rsidRDefault="00C57AC6" w:rsidP="00F268C1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19DA164B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5E95F491" w14:textId="39D436CB" w:rsidR="00E5779D" w:rsidRDefault="00E5779D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1D46D49A" w14:textId="77777777" w:rsidR="00E5779D" w:rsidRDefault="00E5779D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04F8E493" w14:textId="686D1685" w:rsidR="0012090E" w:rsidRDefault="00E5779D" w:rsidP="0012090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D443A0" w:rsidRPr="00D443A0">
        <w:rPr>
          <w:rFonts w:ascii="Arial" w:hAnsi="Arial" w:cs="Arial"/>
          <w:color w:val="000000"/>
        </w:rPr>
        <w:t>Ing. Petr Houska</w:t>
      </w:r>
      <w:r>
        <w:rPr>
          <w:rFonts w:ascii="Arial" w:hAnsi="Arial" w:cs="Arial"/>
          <w:color w:val="000000"/>
        </w:rPr>
        <w:t xml:space="preserve"> v. r.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</w:t>
      </w:r>
      <w:r w:rsidR="00D443A0" w:rsidRPr="00D443A0">
        <w:rPr>
          <w:rFonts w:ascii="Arial" w:hAnsi="Arial" w:cs="Arial"/>
          <w:color w:val="000000"/>
        </w:rPr>
        <w:t xml:space="preserve">Ing. Milan Vaněk </w:t>
      </w:r>
      <w:r>
        <w:rPr>
          <w:rFonts w:ascii="Arial" w:hAnsi="Arial" w:cs="Arial"/>
          <w:color w:val="000000"/>
        </w:rPr>
        <w:t>v. r.</w:t>
      </w:r>
    </w:p>
    <w:p w14:paraId="5CE4373D" w14:textId="2C31DA49" w:rsidR="00AB5389" w:rsidRPr="00E5779D" w:rsidRDefault="00D443A0" w:rsidP="00D443A0">
      <w:pPr>
        <w:autoSpaceDE w:val="0"/>
        <w:autoSpaceDN w:val="0"/>
        <w:adjustRightInd w:val="0"/>
        <w:ind w:left="708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starosta</w:t>
      </w:r>
      <w:r w:rsidR="00E5779D">
        <w:rPr>
          <w:rFonts w:ascii="Arial" w:hAnsi="Arial" w:cs="Arial"/>
          <w:color w:val="000000"/>
        </w:rPr>
        <w:tab/>
      </w:r>
      <w:r w:rsidR="00E5779D">
        <w:rPr>
          <w:rFonts w:ascii="Arial" w:hAnsi="Arial" w:cs="Arial"/>
          <w:color w:val="000000"/>
        </w:rPr>
        <w:tab/>
      </w:r>
      <w:r w:rsidR="00E5779D">
        <w:rPr>
          <w:rFonts w:ascii="Arial" w:hAnsi="Arial" w:cs="Arial"/>
          <w:color w:val="000000"/>
        </w:rPr>
        <w:tab/>
      </w:r>
      <w:r w:rsidR="00E5779D">
        <w:rPr>
          <w:rFonts w:ascii="Arial" w:hAnsi="Arial" w:cs="Arial"/>
          <w:color w:val="000000"/>
        </w:rPr>
        <w:tab/>
      </w:r>
      <w:r w:rsidR="00E5779D">
        <w:rPr>
          <w:rFonts w:ascii="Arial" w:hAnsi="Arial" w:cs="Arial"/>
          <w:color w:val="000000"/>
        </w:rPr>
        <w:tab/>
      </w:r>
      <w:r w:rsidR="00E5779D">
        <w:rPr>
          <w:rFonts w:ascii="Arial" w:hAnsi="Arial" w:cs="Arial"/>
          <w:color w:val="000000"/>
        </w:rPr>
        <w:tab/>
      </w:r>
      <w:r w:rsidR="00E5779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místostarosta</w:t>
      </w:r>
    </w:p>
    <w:sectPr w:rsidR="00AB5389" w:rsidRPr="00E5779D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10"/>
  </w:num>
  <w:num w:numId="6">
    <w:abstractNumId w:val="14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13"/>
  </w:num>
  <w:num w:numId="13">
    <w:abstractNumId w:val="6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2B"/>
    <w:rsid w:val="000B547C"/>
    <w:rsid w:val="000E4DA2"/>
    <w:rsid w:val="000E67C9"/>
    <w:rsid w:val="0012090E"/>
    <w:rsid w:val="00122E0E"/>
    <w:rsid w:val="001C1B13"/>
    <w:rsid w:val="00243730"/>
    <w:rsid w:val="00281C0C"/>
    <w:rsid w:val="002D6F1C"/>
    <w:rsid w:val="003071BE"/>
    <w:rsid w:val="0046248A"/>
    <w:rsid w:val="00502D6F"/>
    <w:rsid w:val="005B448E"/>
    <w:rsid w:val="0061681B"/>
    <w:rsid w:val="0063572C"/>
    <w:rsid w:val="00770FE8"/>
    <w:rsid w:val="009B528B"/>
    <w:rsid w:val="009D67BB"/>
    <w:rsid w:val="00A21BEE"/>
    <w:rsid w:val="00A4377B"/>
    <w:rsid w:val="00A7282E"/>
    <w:rsid w:val="00AB5389"/>
    <w:rsid w:val="00AD362B"/>
    <w:rsid w:val="00B15F7B"/>
    <w:rsid w:val="00B5280E"/>
    <w:rsid w:val="00BA19B8"/>
    <w:rsid w:val="00BD289A"/>
    <w:rsid w:val="00C34DD2"/>
    <w:rsid w:val="00C57AC6"/>
    <w:rsid w:val="00C6465B"/>
    <w:rsid w:val="00CA4736"/>
    <w:rsid w:val="00CE1041"/>
    <w:rsid w:val="00D443A0"/>
    <w:rsid w:val="00D53555"/>
    <w:rsid w:val="00D80A62"/>
    <w:rsid w:val="00E5779D"/>
    <w:rsid w:val="00E87BE0"/>
    <w:rsid w:val="00ED25E1"/>
    <w:rsid w:val="00F268C1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20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6F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6F1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3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Uzivatel</cp:lastModifiedBy>
  <cp:revision>3</cp:revision>
  <cp:lastPrinted>2025-04-28T08:08:00Z</cp:lastPrinted>
  <dcterms:created xsi:type="dcterms:W3CDTF">2025-04-09T06:15:00Z</dcterms:created>
  <dcterms:modified xsi:type="dcterms:W3CDTF">2025-04-28T08:08:00Z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