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C6B4" w14:textId="77777777" w:rsidR="00444CFF" w:rsidRPr="001F64BC" w:rsidRDefault="00444CFF" w:rsidP="00444CF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</w:rPr>
      </w:pPr>
      <w:r w:rsidRPr="00444CFF">
        <w:rPr>
          <w:rFonts w:ascii="Arial" w:hAnsi="Arial" w:cs="Arial"/>
          <w:b/>
          <w:sz w:val="36"/>
          <w:szCs w:val="36"/>
        </w:rPr>
        <w:t xml:space="preserve">                       OBEC DOBŘÍČ</w:t>
      </w:r>
      <w:r w:rsidRPr="001F64BC">
        <w:rPr>
          <w:rFonts w:ascii="Arial" w:hAnsi="Arial" w:cs="Arial"/>
          <w:b/>
          <w:sz w:val="36"/>
          <w:szCs w:val="36"/>
        </w:rPr>
        <w:t xml:space="preserve">                  </w:t>
      </w:r>
      <w:r w:rsidRPr="001F64BC">
        <w:rPr>
          <w:rFonts w:ascii="Arial" w:hAnsi="Arial" w:cs="Arial"/>
        </w:rPr>
        <w:object w:dxaOrig="14308" w:dyaOrig="14297" w14:anchorId="04505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MSPhotoEd.3" ShapeID="_x0000_i1025" DrawAspect="Content" ObjectID="_1834206538" r:id="rId9"/>
        </w:object>
      </w:r>
    </w:p>
    <w:p w14:paraId="1378A7C2" w14:textId="77777777" w:rsidR="00444CFF" w:rsidRPr="001F64BC" w:rsidRDefault="00444CFF" w:rsidP="00444CF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16C87214" w14:textId="77777777" w:rsidR="00444CFF" w:rsidRP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44CFF">
        <w:rPr>
          <w:rFonts w:ascii="Arial" w:hAnsi="Arial" w:cs="Arial"/>
          <w:b/>
          <w:color w:val="000000"/>
          <w:szCs w:val="24"/>
        </w:rPr>
        <w:t>Zastupitelstvo obce Dobříč</w:t>
      </w:r>
    </w:p>
    <w:p w14:paraId="22CD3060" w14:textId="77777777" w:rsidR="00444CFF" w:rsidRP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34C594D0" w14:textId="77777777" w:rsid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44CFF">
        <w:rPr>
          <w:rFonts w:ascii="Arial" w:hAnsi="Arial" w:cs="Arial"/>
          <w:b/>
          <w:color w:val="000000"/>
          <w:szCs w:val="24"/>
        </w:rPr>
        <w:t>Obecně závazná vyhláška</w:t>
      </w:r>
      <w:r w:rsidR="000E6FF0">
        <w:rPr>
          <w:rFonts w:ascii="Arial" w:hAnsi="Arial" w:cs="Arial"/>
          <w:b/>
          <w:color w:val="000000"/>
          <w:szCs w:val="24"/>
        </w:rPr>
        <w:t xml:space="preserve"> </w:t>
      </w:r>
      <w:r w:rsidRPr="00444CFF">
        <w:rPr>
          <w:rFonts w:ascii="Arial" w:hAnsi="Arial" w:cs="Arial"/>
          <w:b/>
          <w:color w:val="000000"/>
          <w:szCs w:val="24"/>
        </w:rPr>
        <w:t>obce Dobříč</w:t>
      </w:r>
    </w:p>
    <w:p w14:paraId="1AEAC369" w14:textId="77777777" w:rsidR="000E6FF0" w:rsidRDefault="000E6FF0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B575070" w14:textId="77777777" w:rsidR="004B4116" w:rsidRDefault="000E6FF0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č. </w:t>
      </w:r>
      <w:r w:rsidR="006D7420"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>/202</w:t>
      </w:r>
      <w:r w:rsidR="006D7420">
        <w:rPr>
          <w:rFonts w:ascii="Arial" w:hAnsi="Arial" w:cs="Arial"/>
          <w:b/>
          <w:color w:val="000000"/>
          <w:szCs w:val="24"/>
        </w:rPr>
        <w:t>6</w:t>
      </w:r>
    </w:p>
    <w:p w14:paraId="1FB5A27F" w14:textId="77777777" w:rsidR="00FC5956" w:rsidRDefault="00FC5956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6279265" w14:textId="77777777" w:rsidR="00FC5956" w:rsidRPr="00444CFF" w:rsidRDefault="00FC5956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mění</w:t>
      </w:r>
    </w:p>
    <w:p w14:paraId="0727DF46" w14:textId="77777777" w:rsidR="00444CFF" w:rsidRP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FAD24D9" w14:textId="77777777" w:rsidR="006D7420" w:rsidRPr="006D7420" w:rsidRDefault="00FC5956" w:rsidP="006D7420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6D7420">
        <w:rPr>
          <w:rFonts w:ascii="Arial" w:hAnsi="Arial" w:cs="Arial"/>
          <w:bCs w:val="0"/>
          <w:color w:val="000000"/>
          <w:sz w:val="24"/>
          <w:szCs w:val="24"/>
        </w:rPr>
        <w:t xml:space="preserve">obecně závazné vyhláška </w:t>
      </w:r>
      <w:r w:rsidR="00444CFF" w:rsidRPr="006D7420">
        <w:rPr>
          <w:rFonts w:ascii="Arial" w:hAnsi="Arial" w:cs="Arial"/>
          <w:bCs w:val="0"/>
          <w:color w:val="000000"/>
          <w:sz w:val="24"/>
          <w:szCs w:val="24"/>
        </w:rPr>
        <w:t xml:space="preserve">č. </w:t>
      </w:r>
      <w:r w:rsidR="006D7420" w:rsidRPr="006D7420">
        <w:rPr>
          <w:rFonts w:ascii="Arial" w:hAnsi="Arial" w:cs="Arial"/>
          <w:bCs w:val="0"/>
          <w:color w:val="000000"/>
          <w:sz w:val="24"/>
          <w:szCs w:val="24"/>
        </w:rPr>
        <w:t>1</w:t>
      </w:r>
      <w:r w:rsidR="00444CFF" w:rsidRPr="006D7420">
        <w:rPr>
          <w:rFonts w:ascii="Arial" w:hAnsi="Arial" w:cs="Arial"/>
          <w:bCs w:val="0"/>
          <w:color w:val="000000"/>
          <w:sz w:val="24"/>
          <w:szCs w:val="24"/>
        </w:rPr>
        <w:t>/202</w:t>
      </w:r>
      <w:r w:rsidR="006D7420" w:rsidRPr="006D7420">
        <w:rPr>
          <w:rFonts w:ascii="Arial" w:hAnsi="Arial" w:cs="Arial"/>
          <w:bCs w:val="0"/>
          <w:color w:val="000000"/>
          <w:sz w:val="24"/>
          <w:szCs w:val="24"/>
        </w:rPr>
        <w:t>5</w:t>
      </w:r>
      <w:r w:rsidRPr="006D7420">
        <w:rPr>
          <w:rFonts w:ascii="Arial" w:hAnsi="Arial" w:cs="Arial"/>
          <w:bCs w:val="0"/>
          <w:color w:val="000000"/>
          <w:sz w:val="24"/>
          <w:szCs w:val="24"/>
        </w:rPr>
        <w:t xml:space="preserve">  </w:t>
      </w:r>
      <w:r w:rsidRPr="006D7420">
        <w:rPr>
          <w:rFonts w:ascii="Arial" w:hAnsi="Arial" w:cs="Arial"/>
          <w:bCs w:val="0"/>
          <w:sz w:val="24"/>
          <w:szCs w:val="24"/>
        </w:rPr>
        <w:t>o</w:t>
      </w:r>
      <w:r w:rsidR="00444CFF" w:rsidRPr="006D7420">
        <w:rPr>
          <w:rFonts w:ascii="Arial" w:hAnsi="Arial" w:cs="Arial"/>
          <w:bCs w:val="0"/>
          <w:sz w:val="24"/>
          <w:szCs w:val="24"/>
        </w:rPr>
        <w:t xml:space="preserve"> místním popla</w:t>
      </w:r>
      <w:r w:rsidR="003D0541" w:rsidRPr="006D7420">
        <w:rPr>
          <w:rFonts w:ascii="Arial" w:hAnsi="Arial" w:cs="Arial"/>
          <w:bCs w:val="0"/>
          <w:sz w:val="24"/>
          <w:szCs w:val="24"/>
        </w:rPr>
        <w:t>t</w:t>
      </w:r>
      <w:r w:rsidR="00444CFF" w:rsidRPr="006D7420">
        <w:rPr>
          <w:rFonts w:ascii="Arial" w:hAnsi="Arial" w:cs="Arial"/>
          <w:bCs w:val="0"/>
          <w:sz w:val="24"/>
          <w:szCs w:val="24"/>
        </w:rPr>
        <w:t>ku</w:t>
      </w:r>
      <w:r w:rsidR="00444CFF" w:rsidRPr="006D7420">
        <w:rPr>
          <w:rFonts w:ascii="Arial" w:hAnsi="Arial" w:cs="Arial"/>
          <w:b w:val="0"/>
          <w:sz w:val="24"/>
          <w:szCs w:val="24"/>
        </w:rPr>
        <w:t xml:space="preserve"> </w:t>
      </w:r>
      <w:r w:rsidR="006D7420" w:rsidRPr="006D7420">
        <w:rPr>
          <w:rFonts w:ascii="Arial" w:hAnsi="Arial" w:cs="Arial"/>
          <w:sz w:val="24"/>
          <w:szCs w:val="24"/>
        </w:rPr>
        <w:t>za odkládání komunálního odpadu z nemovité věci</w:t>
      </w:r>
    </w:p>
    <w:p w14:paraId="506B56F2" w14:textId="77777777" w:rsidR="00082635" w:rsidRDefault="00082635" w:rsidP="00FC5956">
      <w:pPr>
        <w:pStyle w:val="NormlnIMP"/>
        <w:spacing w:line="240" w:lineRule="auto"/>
        <w:jc w:val="center"/>
        <w:rPr>
          <w:rFonts w:ascii="Arial" w:hAnsi="Arial" w:cs="Arial"/>
          <w:b/>
        </w:rPr>
      </w:pPr>
    </w:p>
    <w:p w14:paraId="40F37202" w14:textId="77777777" w:rsidR="006D7420" w:rsidRDefault="006D7420" w:rsidP="006D7420">
      <w:pPr>
        <w:pStyle w:val="UvodniVeta"/>
      </w:pPr>
      <w:r>
        <w:t>Zastupitelstvo obce Dobříč se na svém zasedání dne </w:t>
      </w:r>
      <w:r w:rsidR="00663BB8">
        <w:t>4.</w:t>
      </w:r>
      <w:r w:rsidRPr="00B966D1">
        <w:rPr>
          <w:color w:val="000000"/>
        </w:rPr>
        <w:t xml:space="preserve"> </w:t>
      </w:r>
      <w:r w:rsidR="00EC6247" w:rsidRPr="00B966D1">
        <w:rPr>
          <w:color w:val="000000"/>
        </w:rPr>
        <w:t>března</w:t>
      </w:r>
      <w:r w:rsidRPr="00B966D1">
        <w:rPr>
          <w:color w:val="000000"/>
        </w:rPr>
        <w:t xml:space="preserve"> 202</w:t>
      </w:r>
      <w:r w:rsidR="00EC6247" w:rsidRPr="00B966D1">
        <w:rPr>
          <w:color w:val="000000"/>
        </w:rPr>
        <w:t>6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698660" w14:textId="77777777" w:rsidR="004B4116" w:rsidRDefault="004B4116" w:rsidP="00FC5956">
      <w:pPr>
        <w:pStyle w:val="NormlnIMP"/>
        <w:spacing w:line="240" w:lineRule="auto"/>
        <w:jc w:val="center"/>
        <w:rPr>
          <w:rFonts w:ascii="Arial" w:hAnsi="Arial" w:cs="Arial"/>
          <w:b/>
        </w:rPr>
      </w:pPr>
    </w:p>
    <w:p w14:paraId="2954EDF0" w14:textId="77777777" w:rsidR="00FC5956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6D7420">
        <w:rPr>
          <w:rFonts w:ascii="Arial" w:hAnsi="Arial" w:cs="Arial"/>
        </w:rPr>
        <w:t>4</w:t>
      </w:r>
      <w:r w:rsidR="00FC5956">
        <w:rPr>
          <w:rFonts w:ascii="Arial" w:hAnsi="Arial" w:cs="Arial"/>
        </w:rPr>
        <w:t xml:space="preserve">                                                                                                                      Změna ustanovení obecně závazné vyhlášky č. </w:t>
      </w:r>
      <w:r w:rsidR="006D7420">
        <w:rPr>
          <w:rFonts w:ascii="Arial" w:hAnsi="Arial" w:cs="Arial"/>
        </w:rPr>
        <w:t>1</w:t>
      </w:r>
      <w:r w:rsidR="00FC5956">
        <w:rPr>
          <w:rFonts w:ascii="Arial" w:hAnsi="Arial" w:cs="Arial"/>
        </w:rPr>
        <w:t>/202</w:t>
      </w:r>
      <w:r w:rsidR="006D7420">
        <w:rPr>
          <w:rFonts w:ascii="Arial" w:hAnsi="Arial" w:cs="Arial"/>
        </w:rPr>
        <w:t>5</w:t>
      </w:r>
    </w:p>
    <w:p w14:paraId="3A38DA98" w14:textId="77777777" w:rsidR="00EF7C6A" w:rsidRDefault="00EF7C6A" w:rsidP="00FC5956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OZV č. </w:t>
      </w:r>
      <w:r w:rsidR="006D7420">
        <w:rPr>
          <w:rFonts w:ascii="Arial" w:hAnsi="Arial" w:cs="Arial"/>
          <w:b w:val="0"/>
          <w:bCs w:val="0"/>
        </w:rPr>
        <w:t>1</w:t>
      </w:r>
      <w:r>
        <w:rPr>
          <w:rFonts w:ascii="Arial" w:hAnsi="Arial" w:cs="Arial"/>
          <w:b w:val="0"/>
          <w:bCs w:val="0"/>
        </w:rPr>
        <w:t>/202</w:t>
      </w:r>
      <w:r w:rsidR="00EC6247">
        <w:rPr>
          <w:rFonts w:ascii="Arial" w:hAnsi="Arial" w:cs="Arial"/>
          <w:b w:val="0"/>
          <w:bCs w:val="0"/>
        </w:rPr>
        <w:t>5</w:t>
      </w:r>
      <w:r>
        <w:rPr>
          <w:rFonts w:ascii="Arial" w:hAnsi="Arial" w:cs="Arial"/>
          <w:b w:val="0"/>
          <w:bCs w:val="0"/>
        </w:rPr>
        <w:t xml:space="preserve"> o místním poplatku</w:t>
      </w:r>
      <w:r w:rsidR="006D7420">
        <w:rPr>
          <w:rFonts w:ascii="Arial" w:hAnsi="Arial" w:cs="Arial"/>
          <w:b w:val="0"/>
          <w:bCs w:val="0"/>
        </w:rPr>
        <w:t xml:space="preserve"> za odkládání komunálního odpadu za nemovité věci</w:t>
      </w:r>
      <w:r>
        <w:rPr>
          <w:rFonts w:ascii="Arial" w:hAnsi="Arial" w:cs="Arial"/>
          <w:b w:val="0"/>
          <w:bCs w:val="0"/>
        </w:rPr>
        <w:t>:</w:t>
      </w:r>
    </w:p>
    <w:p w14:paraId="3226BADB" w14:textId="622F5F64" w:rsidR="00FC5956" w:rsidRPr="00FC5956" w:rsidRDefault="00EF7C6A" w:rsidP="00FC5956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Článek </w:t>
      </w:r>
      <w:r w:rsidR="006D7420">
        <w:rPr>
          <w:rFonts w:ascii="Arial" w:hAnsi="Arial" w:cs="Arial"/>
          <w:b w:val="0"/>
          <w:bCs w:val="0"/>
        </w:rPr>
        <w:t>4</w:t>
      </w:r>
      <w:r>
        <w:rPr>
          <w:rFonts w:ascii="Arial" w:hAnsi="Arial" w:cs="Arial"/>
          <w:b w:val="0"/>
          <w:bCs w:val="0"/>
        </w:rPr>
        <w:t xml:space="preserve"> </w:t>
      </w:r>
      <w:r w:rsidR="0048111A">
        <w:rPr>
          <w:rFonts w:ascii="Arial" w:hAnsi="Arial" w:cs="Arial"/>
          <w:b w:val="0"/>
          <w:bCs w:val="0"/>
        </w:rPr>
        <w:t>nově zní</w:t>
      </w:r>
      <w:r w:rsidR="008123CD">
        <w:rPr>
          <w:rFonts w:ascii="Arial" w:hAnsi="Arial" w:cs="Arial"/>
          <w:b w:val="0"/>
          <w:bCs w:val="0"/>
        </w:rPr>
        <w:t>.</w:t>
      </w:r>
    </w:p>
    <w:p w14:paraId="12DB41E5" w14:textId="77777777" w:rsidR="006D7420" w:rsidRPr="006D7420" w:rsidRDefault="006D7420" w:rsidP="006D7420">
      <w:pPr>
        <w:pStyle w:val="Nadpis2"/>
        <w:jc w:val="center"/>
        <w:rPr>
          <w:rFonts w:ascii="Arial" w:hAnsi="Arial" w:cs="Arial"/>
          <w:b/>
          <w:bCs/>
          <w:u w:val="none"/>
        </w:rPr>
      </w:pPr>
      <w:r w:rsidRPr="006D7420">
        <w:rPr>
          <w:rFonts w:ascii="Arial" w:hAnsi="Arial" w:cs="Arial"/>
          <w:b/>
          <w:bCs/>
          <w:u w:val="none"/>
        </w:rPr>
        <w:t>Základ poplatku</w:t>
      </w:r>
    </w:p>
    <w:p w14:paraId="007BBBF9" w14:textId="77777777" w:rsidR="006D7420" w:rsidRDefault="006D7420" w:rsidP="006D7420">
      <w:pPr>
        <w:pStyle w:val="Odstavec"/>
        <w:numPr>
          <w:ilvl w:val="0"/>
          <w:numId w:val="1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"/>
      </w:r>
      <w:r>
        <w:t>.</w:t>
      </w:r>
    </w:p>
    <w:p w14:paraId="25E6E167" w14:textId="77777777" w:rsidR="006D7420" w:rsidRDefault="006D7420" w:rsidP="006D7420">
      <w:pPr>
        <w:pStyle w:val="Odstavec"/>
        <w:numPr>
          <w:ilvl w:val="0"/>
          <w:numId w:val="17"/>
        </w:numPr>
      </w:pPr>
      <w:r>
        <w:t>Objednanou kapacitou soustřeďovacích prostředků pro nemovitou věc za kalendářní měsíc připadající na poplatníka je</w:t>
      </w:r>
    </w:p>
    <w:p w14:paraId="2561EAC3" w14:textId="77777777" w:rsidR="006D7420" w:rsidRDefault="006D7420" w:rsidP="006D7420">
      <w:pPr>
        <w:pStyle w:val="Odstavec"/>
        <w:numPr>
          <w:ilvl w:val="1"/>
          <w:numId w:val="17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877FE9D" w14:textId="77777777" w:rsidR="006D7420" w:rsidRDefault="006D7420" w:rsidP="006D7420">
      <w:pPr>
        <w:pStyle w:val="Odstavec"/>
        <w:numPr>
          <w:ilvl w:val="1"/>
          <w:numId w:val="17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2"/>
      </w:r>
      <w:r>
        <w:t>.</w:t>
      </w:r>
    </w:p>
    <w:p w14:paraId="6E6F9EF7" w14:textId="77777777" w:rsidR="006D7420" w:rsidRPr="006D7420" w:rsidRDefault="006D7420" w:rsidP="006D7420">
      <w:pPr>
        <w:pStyle w:val="Nadpis2"/>
        <w:jc w:val="left"/>
        <w:rPr>
          <w:b/>
          <w:bCs/>
          <w:sz w:val="22"/>
          <w:szCs w:val="22"/>
          <w:u w:val="none"/>
        </w:rPr>
      </w:pPr>
      <w:r w:rsidRPr="006D7420">
        <w:rPr>
          <w:sz w:val="22"/>
          <w:szCs w:val="22"/>
          <w:u w:val="none"/>
        </w:rPr>
        <w:lastRenderedPageBreak/>
        <w:t xml:space="preserve">3) </w:t>
      </w:r>
      <w:r w:rsidRPr="006D7420">
        <w:rPr>
          <w:rFonts w:ascii="Arial" w:hAnsi="Arial" w:cs="Arial"/>
          <w:u w:val="none"/>
        </w:rPr>
        <w:t>Minimální základ dílčího poplatku činí 60l.</w:t>
      </w:r>
    </w:p>
    <w:p w14:paraId="4B326EA7" w14:textId="77777777" w:rsidR="00FC5956" w:rsidRDefault="006D7420" w:rsidP="006D7420">
      <w:pPr>
        <w:pStyle w:val="slalnk"/>
        <w:spacing w:before="480"/>
        <w:rPr>
          <w:rFonts w:ascii="Arial" w:hAnsi="Arial" w:cs="Arial"/>
          <w:b w:val="0"/>
          <w:bCs w:val="0"/>
        </w:rPr>
      </w:pPr>
      <w:r>
        <w:br/>
      </w:r>
      <w:r w:rsidR="00893F98" w:rsidRPr="00DF5857">
        <w:rPr>
          <w:rFonts w:ascii="Arial" w:hAnsi="Arial" w:cs="Arial"/>
        </w:rPr>
        <w:t xml:space="preserve">Čl. </w:t>
      </w:r>
      <w:r w:rsidR="00FC5956">
        <w:rPr>
          <w:rFonts w:ascii="Arial" w:hAnsi="Arial" w:cs="Arial"/>
        </w:rPr>
        <w:t>2</w:t>
      </w:r>
      <w:r w:rsidR="004B4116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FC5956">
        <w:rPr>
          <w:rFonts w:ascii="Arial" w:hAnsi="Arial" w:cs="Arial"/>
          <w:b w:val="0"/>
          <w:bCs w:val="0"/>
        </w:rPr>
        <w:t xml:space="preserve">Ostatní ustanovení vyhlášky </w:t>
      </w:r>
      <w:r w:rsidR="004B4116">
        <w:rPr>
          <w:rFonts w:ascii="Arial" w:hAnsi="Arial" w:cs="Arial"/>
          <w:b w:val="0"/>
          <w:bCs w:val="0"/>
        </w:rPr>
        <w:t xml:space="preserve">č. </w:t>
      </w:r>
      <w:r>
        <w:rPr>
          <w:rFonts w:ascii="Arial" w:hAnsi="Arial" w:cs="Arial"/>
          <w:b w:val="0"/>
          <w:bCs w:val="0"/>
        </w:rPr>
        <w:t>1</w:t>
      </w:r>
      <w:r w:rsidR="004B4116">
        <w:rPr>
          <w:rFonts w:ascii="Arial" w:hAnsi="Arial" w:cs="Arial"/>
          <w:b w:val="0"/>
          <w:bCs w:val="0"/>
        </w:rPr>
        <w:t>/202</w:t>
      </w:r>
      <w:r>
        <w:rPr>
          <w:rFonts w:ascii="Arial" w:hAnsi="Arial" w:cs="Arial"/>
          <w:b w:val="0"/>
          <w:bCs w:val="0"/>
        </w:rPr>
        <w:t>5</w:t>
      </w:r>
      <w:r w:rsidR="004B4116">
        <w:rPr>
          <w:rFonts w:ascii="Arial" w:hAnsi="Arial" w:cs="Arial"/>
          <w:b w:val="0"/>
          <w:bCs w:val="0"/>
        </w:rPr>
        <w:t xml:space="preserve"> zůstávají beze změny.</w:t>
      </w:r>
    </w:p>
    <w:p w14:paraId="68CBDF7F" w14:textId="77777777" w:rsidR="00FC5956" w:rsidRPr="00DF5857" w:rsidRDefault="00FC5956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049FB60" w14:textId="77777777" w:rsidR="008D18AB" w:rsidRPr="008D18AB" w:rsidRDefault="00893F98" w:rsidP="00FC5956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  <w:r w:rsidR="00253DAC" w:rsidRPr="008D18AB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613D95D2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12A9948D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B490FC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2ACA0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94FDA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D4CA37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3DAC">
        <w:rPr>
          <w:rFonts w:ascii="Arial" w:hAnsi="Arial" w:cs="Arial"/>
          <w:sz w:val="22"/>
          <w:szCs w:val="22"/>
        </w:rPr>
        <w:t>David Budinka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53DAC">
        <w:rPr>
          <w:rFonts w:ascii="Arial" w:hAnsi="Arial" w:cs="Arial"/>
          <w:sz w:val="22"/>
          <w:szCs w:val="22"/>
        </w:rPr>
        <w:t xml:space="preserve">                                                                   Ing. Jiří Vaňhara</w:t>
      </w:r>
    </w:p>
    <w:p w14:paraId="585E56D4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635DB5B" w14:textId="77777777" w:rsidR="00253DAC" w:rsidRDefault="00253DA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2D11D1" w14:textId="77777777" w:rsidR="00253DAC" w:rsidRDefault="00253DA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115E0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6D3B" w14:textId="77777777" w:rsidR="002E5CC3" w:rsidRDefault="002E5CC3">
      <w:r>
        <w:separator/>
      </w:r>
    </w:p>
  </w:endnote>
  <w:endnote w:type="continuationSeparator" w:id="0">
    <w:p w14:paraId="78F2CFAD" w14:textId="77777777" w:rsidR="002E5CC3" w:rsidRDefault="002E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251C" w14:textId="77777777" w:rsidR="002E5CC3" w:rsidRDefault="002E5CC3">
      <w:r>
        <w:separator/>
      </w:r>
    </w:p>
  </w:footnote>
  <w:footnote w:type="continuationSeparator" w:id="0">
    <w:p w14:paraId="0E42A9AF" w14:textId="77777777" w:rsidR="002E5CC3" w:rsidRDefault="002E5CC3">
      <w:r>
        <w:continuationSeparator/>
      </w:r>
    </w:p>
  </w:footnote>
  <w:footnote w:id="1">
    <w:p w14:paraId="4D3C79FF" w14:textId="77777777" w:rsidR="006D7420" w:rsidRDefault="006D7420" w:rsidP="006D742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24210002" w14:textId="77777777" w:rsidR="006D7420" w:rsidRDefault="006D7420" w:rsidP="006D742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210A146F" w14:textId="77777777" w:rsidR="006D7420" w:rsidRDefault="006D7420" w:rsidP="006D7420">
      <w:pPr>
        <w:pStyle w:val="Footnote"/>
      </w:pPr>
    </w:p>
    <w:p w14:paraId="1ABEB9A6" w14:textId="77777777" w:rsidR="006D7420" w:rsidRDefault="006D7420" w:rsidP="006D7420"/>
  </w:footnote>
  <w:footnote w:id="2">
    <w:p w14:paraId="21E4C82F" w14:textId="77777777" w:rsidR="006D7420" w:rsidRDefault="006D7420" w:rsidP="006D74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754EDE"/>
    <w:multiLevelType w:val="multilevel"/>
    <w:tmpl w:val="BEEAD2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B1D637F"/>
    <w:multiLevelType w:val="hybridMultilevel"/>
    <w:tmpl w:val="90988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1474999">
    <w:abstractNumId w:val="14"/>
  </w:num>
  <w:num w:numId="2" w16cid:durableId="1358699242">
    <w:abstractNumId w:val="15"/>
  </w:num>
  <w:num w:numId="3" w16cid:durableId="1057633732">
    <w:abstractNumId w:val="7"/>
  </w:num>
  <w:num w:numId="4" w16cid:durableId="1564370666">
    <w:abstractNumId w:val="12"/>
  </w:num>
  <w:num w:numId="5" w16cid:durableId="1822041797">
    <w:abstractNumId w:val="13"/>
  </w:num>
  <w:num w:numId="6" w16cid:durableId="445346574">
    <w:abstractNumId w:val="4"/>
  </w:num>
  <w:num w:numId="7" w16cid:durableId="888690720">
    <w:abstractNumId w:val="0"/>
  </w:num>
  <w:num w:numId="8" w16cid:durableId="334648856">
    <w:abstractNumId w:val="8"/>
  </w:num>
  <w:num w:numId="9" w16cid:durableId="317273487">
    <w:abstractNumId w:val="5"/>
  </w:num>
  <w:num w:numId="10" w16cid:durableId="1685520803">
    <w:abstractNumId w:val="9"/>
  </w:num>
  <w:num w:numId="11" w16cid:durableId="1769155194">
    <w:abstractNumId w:val="2"/>
  </w:num>
  <w:num w:numId="12" w16cid:durableId="1011906765">
    <w:abstractNumId w:val="3"/>
  </w:num>
  <w:num w:numId="13" w16cid:durableId="403990987">
    <w:abstractNumId w:val="11"/>
  </w:num>
  <w:num w:numId="14" w16cid:durableId="12845059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376352">
    <w:abstractNumId w:val="1"/>
  </w:num>
  <w:num w:numId="16" w16cid:durableId="1694529930">
    <w:abstractNumId w:val="10"/>
  </w:num>
  <w:num w:numId="17" w16cid:durableId="1825245146">
    <w:abstractNumId w:val="6"/>
  </w:num>
  <w:num w:numId="18" w16cid:durableId="204224480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512F"/>
    <w:rsid w:val="00064E4C"/>
    <w:rsid w:val="000757C0"/>
    <w:rsid w:val="00082635"/>
    <w:rsid w:val="000B2F29"/>
    <w:rsid w:val="000B4D44"/>
    <w:rsid w:val="000B610F"/>
    <w:rsid w:val="000C3B9B"/>
    <w:rsid w:val="000C6CBB"/>
    <w:rsid w:val="000E6FF0"/>
    <w:rsid w:val="000F0D72"/>
    <w:rsid w:val="00113299"/>
    <w:rsid w:val="00132145"/>
    <w:rsid w:val="00154F39"/>
    <w:rsid w:val="00164711"/>
    <w:rsid w:val="0018075E"/>
    <w:rsid w:val="00181FC7"/>
    <w:rsid w:val="00191409"/>
    <w:rsid w:val="001B0477"/>
    <w:rsid w:val="001C2D2F"/>
    <w:rsid w:val="001E16DD"/>
    <w:rsid w:val="002018AD"/>
    <w:rsid w:val="00214A2E"/>
    <w:rsid w:val="002223EB"/>
    <w:rsid w:val="00237FD0"/>
    <w:rsid w:val="00253DAC"/>
    <w:rsid w:val="0025437E"/>
    <w:rsid w:val="00281E3C"/>
    <w:rsid w:val="002824A7"/>
    <w:rsid w:val="002B11AD"/>
    <w:rsid w:val="002B3C2F"/>
    <w:rsid w:val="002B51B3"/>
    <w:rsid w:val="002B7506"/>
    <w:rsid w:val="002D2A22"/>
    <w:rsid w:val="002E5CC3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0541"/>
    <w:rsid w:val="003E405C"/>
    <w:rsid w:val="003F4FD0"/>
    <w:rsid w:val="00403D44"/>
    <w:rsid w:val="00405FFB"/>
    <w:rsid w:val="004141B8"/>
    <w:rsid w:val="00423EC6"/>
    <w:rsid w:val="00444CFF"/>
    <w:rsid w:val="00467575"/>
    <w:rsid w:val="00477984"/>
    <w:rsid w:val="0048111A"/>
    <w:rsid w:val="0048236F"/>
    <w:rsid w:val="004949C3"/>
    <w:rsid w:val="004B4116"/>
    <w:rsid w:val="004B420B"/>
    <w:rsid w:val="004D2BA6"/>
    <w:rsid w:val="005064A5"/>
    <w:rsid w:val="00511FF1"/>
    <w:rsid w:val="00521E4B"/>
    <w:rsid w:val="00531B0F"/>
    <w:rsid w:val="005346CC"/>
    <w:rsid w:val="005409A5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16CC0"/>
    <w:rsid w:val="00626974"/>
    <w:rsid w:val="0063659F"/>
    <w:rsid w:val="00663BB8"/>
    <w:rsid w:val="00663C6D"/>
    <w:rsid w:val="00691BE6"/>
    <w:rsid w:val="006C0C98"/>
    <w:rsid w:val="006C665E"/>
    <w:rsid w:val="006C7F1C"/>
    <w:rsid w:val="006D0FF2"/>
    <w:rsid w:val="006D2398"/>
    <w:rsid w:val="006D41B8"/>
    <w:rsid w:val="006D7420"/>
    <w:rsid w:val="006E461F"/>
    <w:rsid w:val="00703C49"/>
    <w:rsid w:val="00717590"/>
    <w:rsid w:val="007314DA"/>
    <w:rsid w:val="0074359F"/>
    <w:rsid w:val="00750A34"/>
    <w:rsid w:val="00750F00"/>
    <w:rsid w:val="00761D70"/>
    <w:rsid w:val="007711E7"/>
    <w:rsid w:val="007726AF"/>
    <w:rsid w:val="00777EB2"/>
    <w:rsid w:val="00781271"/>
    <w:rsid w:val="007D087D"/>
    <w:rsid w:val="007D4229"/>
    <w:rsid w:val="008123CD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7C41"/>
    <w:rsid w:val="008C08FC"/>
    <w:rsid w:val="008C21D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A731D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18E7"/>
    <w:rsid w:val="00AC4F2C"/>
    <w:rsid w:val="00B029EE"/>
    <w:rsid w:val="00B13395"/>
    <w:rsid w:val="00B206A7"/>
    <w:rsid w:val="00B27732"/>
    <w:rsid w:val="00B4064C"/>
    <w:rsid w:val="00B50D1A"/>
    <w:rsid w:val="00B670A9"/>
    <w:rsid w:val="00B84BBA"/>
    <w:rsid w:val="00B86811"/>
    <w:rsid w:val="00B966D1"/>
    <w:rsid w:val="00BA0CDA"/>
    <w:rsid w:val="00BD6700"/>
    <w:rsid w:val="00C0779F"/>
    <w:rsid w:val="00C13361"/>
    <w:rsid w:val="00C4447F"/>
    <w:rsid w:val="00C444BF"/>
    <w:rsid w:val="00C515F0"/>
    <w:rsid w:val="00C53692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C6247"/>
    <w:rsid w:val="00ED3129"/>
    <w:rsid w:val="00ED47FF"/>
    <w:rsid w:val="00ED5D64"/>
    <w:rsid w:val="00EF7C6A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E45"/>
    <w:rsid w:val="00FB52B2"/>
    <w:rsid w:val="00FB6C7B"/>
    <w:rsid w:val="00FC2D8D"/>
    <w:rsid w:val="00FC595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6E5E1"/>
  <w15:chartTrackingRefBased/>
  <w15:docId w15:val="{132D8E9D-43C3-416D-A499-B9893DD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742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444CF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s30">
    <w:name w:val="s30"/>
    <w:rsid w:val="003D0541"/>
  </w:style>
  <w:style w:type="character" w:customStyle="1" w:styleId="Nadpis1Char">
    <w:name w:val="Nadpis 1 Char"/>
    <w:link w:val="Nadpis1"/>
    <w:rsid w:val="006D7420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UvodniVeta">
    <w:name w:val="UvodniVeta"/>
    <w:basedOn w:val="Normln"/>
    <w:rsid w:val="006D7420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6D742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6D7420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D13C-416A-4E9E-B4CC-7C0ADDAB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Obec-Dobric</cp:lastModifiedBy>
  <cp:revision>3</cp:revision>
  <cp:lastPrinted>2026-03-05T07:45:00Z</cp:lastPrinted>
  <dcterms:created xsi:type="dcterms:W3CDTF">2026-03-05T08:01:00Z</dcterms:created>
  <dcterms:modified xsi:type="dcterms:W3CDTF">2026-03-05T08:03:00Z</dcterms:modified>
</cp:coreProperties>
</file>