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EDA0A" w14:textId="77777777" w:rsidR="00A824B4" w:rsidRDefault="000C6D89" w:rsidP="00A824B4">
      <w:pPr>
        <w:jc w:val="both"/>
        <w:rPr>
          <w:b/>
          <w:bCs/>
        </w:rPr>
      </w:pPr>
      <w:r>
        <w:rPr>
          <w:noProof/>
        </w:rPr>
        <w:object w:dxaOrig="1440" w:dyaOrig="1440" w14:anchorId="120CF9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8.45pt;height:54pt;z-index:251659264;mso-wrap-edited:f" wrapcoords="-248 0 -248 21377 21600 21377 21600 0 -248 0">
            <v:imagedata r:id="rId8" o:title=""/>
            <w10:wrap type="tight"/>
          </v:shape>
          <o:OLEObject Type="Embed" ProgID="PBrush" ShapeID="_x0000_s1026" DrawAspect="Content" ObjectID="_1763962059" r:id="rId9"/>
        </w:object>
      </w:r>
      <w:r w:rsidR="00A824B4">
        <w:tab/>
        <w:t xml:space="preserve">                                     </w:t>
      </w:r>
      <w:r w:rsidR="00A824B4">
        <w:rPr>
          <w:b/>
          <w:bCs/>
        </w:rPr>
        <w:t>O B E C   TLUMAČOV</w:t>
      </w:r>
    </w:p>
    <w:p w14:paraId="456FA326" w14:textId="77777777" w:rsidR="00A824B4" w:rsidRDefault="00A824B4" w:rsidP="00A824B4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Rada obce Tlumačov</w:t>
      </w:r>
    </w:p>
    <w:p w14:paraId="66D2C9C3" w14:textId="77777777" w:rsidR="00A824B4" w:rsidRDefault="00A824B4" w:rsidP="00A824B4">
      <w:pPr>
        <w:pBdr>
          <w:bottom w:val="single" w:sz="4" w:space="0" w:color="auto"/>
        </w:pBdr>
        <w:jc w:val="both"/>
        <w:rPr>
          <w:b/>
          <w:bCs/>
        </w:rPr>
      </w:pPr>
    </w:p>
    <w:p w14:paraId="3F931954" w14:textId="77777777" w:rsidR="00A824B4" w:rsidRPr="00BB7A8D" w:rsidRDefault="00A824B4" w:rsidP="00A824B4">
      <w:pPr>
        <w:pStyle w:val="Prosttex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</w:p>
    <w:p w14:paraId="093F7D0B" w14:textId="77777777" w:rsidR="00FC40ED" w:rsidRDefault="00FC40ED" w:rsidP="00A824B4">
      <w:pPr>
        <w:pStyle w:val="Prosttext"/>
        <w:tabs>
          <w:tab w:val="left" w:pos="701"/>
          <w:tab w:val="center" w:pos="4748"/>
        </w:tabs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</w:p>
    <w:p w14:paraId="63ACB415" w14:textId="77777777" w:rsidR="00A824B4" w:rsidRPr="003E2D02" w:rsidRDefault="00A824B4" w:rsidP="00A824B4">
      <w:pPr>
        <w:pStyle w:val="Prosttext"/>
        <w:tabs>
          <w:tab w:val="left" w:pos="701"/>
          <w:tab w:val="center" w:pos="4748"/>
        </w:tabs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ab/>
        <w:t xml:space="preserve">Nařízení </w:t>
      </w:r>
      <w:r w:rsidRPr="00BB7A8D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obce T</w:t>
      </w:r>
      <w:r w:rsidRPr="003E2D02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lumačov</w:t>
      </w:r>
    </w:p>
    <w:p w14:paraId="73858675" w14:textId="77777777" w:rsidR="00A824B4" w:rsidRPr="00BB7A8D" w:rsidRDefault="00A824B4" w:rsidP="00A824B4">
      <w:pPr>
        <w:pStyle w:val="Prosttext"/>
        <w:jc w:val="center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3E2D02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č. 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1</w:t>
      </w:r>
      <w:r w:rsidRPr="003E2D02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/2017,</w:t>
      </w:r>
    </w:p>
    <w:p w14:paraId="648427DE" w14:textId="77777777" w:rsidR="00A824B4" w:rsidRPr="00BB7A8D" w:rsidRDefault="00A824B4" w:rsidP="00A824B4">
      <w:pPr>
        <w:pStyle w:val="zakladni-tex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CFA691C" w14:textId="77777777" w:rsidR="00A824B4" w:rsidRPr="00A824B4" w:rsidRDefault="00A824B4" w:rsidP="00A824B4">
      <w:pPr>
        <w:pStyle w:val="zakladni-tex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4B4">
        <w:rPr>
          <w:rFonts w:ascii="Times New Roman" w:hAnsi="Times New Roman" w:cs="Times New Roman"/>
          <w:b/>
          <w:sz w:val="28"/>
          <w:szCs w:val="28"/>
        </w:rPr>
        <w:t>o zákazu podomního a pochůzkového prodeje na území obce</w:t>
      </w:r>
    </w:p>
    <w:p w14:paraId="6D9F1B81" w14:textId="77777777" w:rsidR="00E054D5" w:rsidRDefault="00E054D5">
      <w:pPr>
        <w:pStyle w:val="zakladni-text"/>
        <w:rPr>
          <w:rFonts w:ascii="Times New Roman" w:hAnsi="Times New Roman" w:cs="Times New Roman"/>
          <w:sz w:val="24"/>
          <w:szCs w:val="24"/>
        </w:rPr>
      </w:pPr>
    </w:p>
    <w:p w14:paraId="0BEF16E2" w14:textId="77777777" w:rsidR="00FC40ED" w:rsidRDefault="00FC40ED">
      <w:pPr>
        <w:pStyle w:val="zakladni-text"/>
        <w:rPr>
          <w:rFonts w:ascii="Times New Roman" w:hAnsi="Times New Roman" w:cs="Times New Roman"/>
          <w:sz w:val="24"/>
          <w:szCs w:val="24"/>
        </w:rPr>
      </w:pPr>
      <w:bookmarkStart w:id="0" w:name="_Hlk483822106"/>
      <w:bookmarkStart w:id="1" w:name="_Hlk483822135"/>
    </w:p>
    <w:p w14:paraId="6E4D88AE" w14:textId="77777777" w:rsidR="0062643B" w:rsidRDefault="0062643B">
      <w:pPr>
        <w:pStyle w:val="zakladni-text"/>
        <w:rPr>
          <w:rFonts w:ascii="Times New Roman" w:hAnsi="Times New Roman" w:cs="Times New Roman"/>
          <w:sz w:val="24"/>
          <w:szCs w:val="24"/>
        </w:rPr>
      </w:pPr>
    </w:p>
    <w:p w14:paraId="2F817E56" w14:textId="4DE37022" w:rsidR="00E054D5" w:rsidRPr="00601FA8" w:rsidRDefault="00E054D5">
      <w:pPr>
        <w:pStyle w:val="zakladni-text"/>
        <w:rPr>
          <w:rFonts w:ascii="Times New Roman" w:hAnsi="Times New Roman" w:cs="Times New Roman"/>
          <w:sz w:val="24"/>
          <w:szCs w:val="24"/>
        </w:rPr>
      </w:pPr>
      <w:r w:rsidRPr="00601FA8">
        <w:rPr>
          <w:rFonts w:ascii="Times New Roman" w:hAnsi="Times New Roman" w:cs="Times New Roman"/>
          <w:sz w:val="24"/>
          <w:szCs w:val="24"/>
        </w:rPr>
        <w:t>Rada obce Tl</w:t>
      </w:r>
      <w:r w:rsidR="00601FA8">
        <w:rPr>
          <w:rFonts w:ascii="Times New Roman" w:hAnsi="Times New Roman" w:cs="Times New Roman"/>
          <w:sz w:val="24"/>
          <w:szCs w:val="24"/>
        </w:rPr>
        <w:t xml:space="preserve">umačov se na svém zasedání dne </w:t>
      </w:r>
      <w:r w:rsidR="00A66BAF">
        <w:rPr>
          <w:rFonts w:ascii="Times New Roman" w:hAnsi="Times New Roman" w:cs="Times New Roman"/>
          <w:sz w:val="24"/>
          <w:szCs w:val="24"/>
        </w:rPr>
        <w:t xml:space="preserve">29. 6. 2017 </w:t>
      </w:r>
      <w:r w:rsidRPr="00601FA8">
        <w:rPr>
          <w:rFonts w:ascii="Times New Roman" w:hAnsi="Times New Roman" w:cs="Times New Roman"/>
          <w:sz w:val="24"/>
          <w:szCs w:val="24"/>
        </w:rPr>
        <w:t xml:space="preserve">usnesením číslo </w:t>
      </w:r>
      <w:r w:rsidR="00A66BAF">
        <w:rPr>
          <w:rFonts w:ascii="Times New Roman" w:hAnsi="Times New Roman" w:cs="Times New Roman"/>
          <w:sz w:val="24"/>
          <w:szCs w:val="24"/>
        </w:rPr>
        <w:t>R7/29/06/17 u</w:t>
      </w:r>
      <w:r w:rsidRPr="00601FA8">
        <w:rPr>
          <w:rFonts w:ascii="Times New Roman" w:hAnsi="Times New Roman" w:cs="Times New Roman"/>
          <w:sz w:val="24"/>
          <w:szCs w:val="24"/>
        </w:rPr>
        <w:t xml:space="preserve">snesla </w:t>
      </w:r>
      <w:bookmarkEnd w:id="0"/>
      <w:r w:rsidR="00601FA8" w:rsidRPr="00D73590">
        <w:rPr>
          <w:rFonts w:ascii="Times New Roman" w:hAnsi="Times New Roman" w:cs="Times New Roman"/>
          <w:sz w:val="24"/>
          <w:szCs w:val="24"/>
        </w:rPr>
        <w:t>na základě ustanovení § 18 odst. 3 zákona č. 455/1991 Sb., o živnostenském podnikání (živnostenský zákon), ve znění pozdějších předpisů, a v souladu s ustanovením § 11 odst. 1, ve spojení s</w:t>
      </w:r>
      <w:r w:rsidR="00863EBD">
        <w:rPr>
          <w:rFonts w:ascii="Times New Roman" w:hAnsi="Times New Roman" w:cs="Times New Roman"/>
          <w:sz w:val="24"/>
          <w:szCs w:val="24"/>
        </w:rPr>
        <w:t xml:space="preserve"> § 102</w:t>
      </w:r>
      <w:r w:rsidR="00601FA8" w:rsidRPr="00D73590">
        <w:rPr>
          <w:rFonts w:ascii="Times New Roman" w:hAnsi="Times New Roman" w:cs="Times New Roman"/>
          <w:sz w:val="24"/>
          <w:szCs w:val="24"/>
        </w:rPr>
        <w:t xml:space="preserve"> odst. 2 písm. d) a zákona č. 128/2000 Sb., o obcích (obecní zřízení), ve znění poz</w:t>
      </w:r>
      <w:r w:rsidR="00601FA8">
        <w:rPr>
          <w:rFonts w:ascii="Times New Roman" w:hAnsi="Times New Roman" w:cs="Times New Roman"/>
          <w:sz w:val="24"/>
          <w:szCs w:val="24"/>
        </w:rPr>
        <w:t>dějších předpisů, toto nařízení</w:t>
      </w:r>
      <w:r w:rsidR="00863EBD">
        <w:rPr>
          <w:rFonts w:ascii="Times New Roman" w:hAnsi="Times New Roman" w:cs="Times New Roman"/>
          <w:sz w:val="24"/>
          <w:szCs w:val="24"/>
        </w:rPr>
        <w:t xml:space="preserve"> obce</w:t>
      </w:r>
      <w:r w:rsidR="00601FA8">
        <w:rPr>
          <w:rFonts w:ascii="Times New Roman" w:hAnsi="Times New Roman" w:cs="Times New Roman"/>
          <w:sz w:val="24"/>
          <w:szCs w:val="24"/>
        </w:rPr>
        <w:t>:</w:t>
      </w:r>
    </w:p>
    <w:bookmarkEnd w:id="1"/>
    <w:p w14:paraId="15D87E4A" w14:textId="77777777" w:rsidR="00E054D5" w:rsidRPr="00601FA8" w:rsidRDefault="00E054D5">
      <w:pPr>
        <w:jc w:val="both"/>
        <w:rPr>
          <w:smallCaps w:val="0"/>
        </w:rPr>
      </w:pPr>
    </w:p>
    <w:p w14:paraId="2D719694" w14:textId="77777777" w:rsidR="00E054D5" w:rsidRDefault="00E054D5">
      <w:pPr>
        <w:jc w:val="both"/>
        <w:rPr>
          <w:smallCaps w:val="0"/>
        </w:rPr>
      </w:pPr>
    </w:p>
    <w:p w14:paraId="79AA805B" w14:textId="77777777" w:rsidR="0062643B" w:rsidRPr="00601FA8" w:rsidRDefault="0062643B">
      <w:pPr>
        <w:jc w:val="both"/>
        <w:rPr>
          <w:smallCaps w:val="0"/>
        </w:rPr>
      </w:pPr>
    </w:p>
    <w:p w14:paraId="1D0B2609" w14:textId="77777777" w:rsidR="00601FA8" w:rsidRPr="00601FA8" w:rsidRDefault="00601FA8" w:rsidP="00601FA8">
      <w:pPr>
        <w:pStyle w:val="ab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FA8">
        <w:rPr>
          <w:rFonts w:ascii="Times New Roman" w:hAnsi="Times New Roman" w:cs="Times New Roman"/>
          <w:b/>
          <w:sz w:val="24"/>
          <w:szCs w:val="24"/>
        </w:rPr>
        <w:t>Článek 1</w:t>
      </w:r>
    </w:p>
    <w:p w14:paraId="4FBEEE3A" w14:textId="77777777" w:rsidR="00601FA8" w:rsidRPr="00601FA8" w:rsidRDefault="00601FA8" w:rsidP="00601FA8">
      <w:pPr>
        <w:pStyle w:val="ab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FA8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14:paraId="6AC6016E" w14:textId="77777777" w:rsidR="00601FA8" w:rsidRPr="00601FA8" w:rsidRDefault="00601FA8" w:rsidP="00601FA8">
      <w:pPr>
        <w:pStyle w:val="abc"/>
        <w:jc w:val="center"/>
        <w:rPr>
          <w:rFonts w:ascii="Times New Roman" w:hAnsi="Times New Roman" w:cs="Times New Roman"/>
          <w:sz w:val="24"/>
          <w:szCs w:val="24"/>
        </w:rPr>
      </w:pPr>
    </w:p>
    <w:p w14:paraId="4931DB69" w14:textId="77777777" w:rsidR="00601FA8" w:rsidRPr="00601FA8" w:rsidRDefault="005F51EF" w:rsidP="00601FA8">
      <w:pPr>
        <w:pStyle w:val="abc"/>
        <w:numPr>
          <w:ilvl w:val="0"/>
          <w:numId w:val="2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Účelem</w:t>
      </w:r>
      <w:r w:rsidR="00601FA8" w:rsidRPr="00601FA8">
        <w:rPr>
          <w:rFonts w:ascii="Times New Roman" w:hAnsi="Times New Roman" w:cs="Times New Roman"/>
          <w:sz w:val="24"/>
          <w:szCs w:val="24"/>
        </w:rPr>
        <w:t xml:space="preserve"> tohoto nařízení obce (dále jen „nařízení“) je stanovit, které druhy prodeje zboží nebo poskytování služeb prováděné mimo provozovnu určenou k tomuto účelu kolaudačním rozhodnutím podle zvláštního </w:t>
      </w:r>
      <w:proofErr w:type="gramStart"/>
      <w:r w:rsidR="00601FA8" w:rsidRPr="00601FA8">
        <w:rPr>
          <w:rFonts w:ascii="Times New Roman" w:hAnsi="Times New Roman" w:cs="Times New Roman"/>
          <w:sz w:val="24"/>
          <w:szCs w:val="24"/>
        </w:rPr>
        <w:t>zákona</w:t>
      </w:r>
      <w:r w:rsidR="00601FA8" w:rsidRPr="00601FA8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="00601FA8" w:rsidRPr="00601FA8">
        <w:rPr>
          <w:rFonts w:ascii="Times New Roman" w:hAnsi="Times New Roman" w:cs="Times New Roman"/>
          <w:sz w:val="24"/>
          <w:szCs w:val="24"/>
          <w:vertAlign w:val="superscript"/>
        </w:rPr>
        <w:t>1]</w:t>
      </w:r>
      <w:r w:rsidR="00601FA8">
        <w:rPr>
          <w:rFonts w:ascii="Times New Roman" w:hAnsi="Times New Roman" w:cs="Times New Roman"/>
          <w:sz w:val="24"/>
          <w:szCs w:val="24"/>
        </w:rPr>
        <w:t xml:space="preserve"> jsou </w:t>
      </w:r>
      <w:r w:rsidR="00601FA8" w:rsidRPr="00601FA8">
        <w:rPr>
          <w:rFonts w:ascii="Times New Roman" w:hAnsi="Times New Roman" w:cs="Times New Roman"/>
          <w:sz w:val="24"/>
          <w:szCs w:val="24"/>
        </w:rPr>
        <w:t xml:space="preserve">na území obce </w:t>
      </w:r>
      <w:r w:rsidR="00601FA8">
        <w:rPr>
          <w:rFonts w:ascii="Times New Roman" w:hAnsi="Times New Roman" w:cs="Times New Roman"/>
          <w:sz w:val="24"/>
          <w:szCs w:val="24"/>
        </w:rPr>
        <w:t>Tlumačov</w:t>
      </w:r>
      <w:r w:rsidR="00601FA8" w:rsidRPr="00601FA8">
        <w:rPr>
          <w:rFonts w:ascii="Times New Roman" w:hAnsi="Times New Roman" w:cs="Times New Roman"/>
          <w:sz w:val="24"/>
          <w:szCs w:val="24"/>
        </w:rPr>
        <w:t xml:space="preserve"> zakázány.</w:t>
      </w:r>
    </w:p>
    <w:p w14:paraId="18BB2E21" w14:textId="77777777" w:rsidR="00601FA8" w:rsidRDefault="00601FA8" w:rsidP="00601FA8">
      <w:pPr>
        <w:pStyle w:val="abc"/>
        <w:rPr>
          <w:rFonts w:ascii="Times New Roman" w:hAnsi="Times New Roman" w:cs="Times New Roman"/>
          <w:sz w:val="24"/>
          <w:szCs w:val="24"/>
        </w:rPr>
      </w:pPr>
    </w:p>
    <w:p w14:paraId="5FE55970" w14:textId="77777777" w:rsidR="0062643B" w:rsidRPr="00601FA8" w:rsidRDefault="0062643B" w:rsidP="00601FA8">
      <w:pPr>
        <w:pStyle w:val="abc"/>
        <w:rPr>
          <w:rFonts w:ascii="Times New Roman" w:hAnsi="Times New Roman" w:cs="Times New Roman"/>
          <w:sz w:val="24"/>
          <w:szCs w:val="24"/>
        </w:rPr>
      </w:pPr>
    </w:p>
    <w:p w14:paraId="7CA51964" w14:textId="77777777" w:rsidR="00601FA8" w:rsidRPr="00601FA8" w:rsidRDefault="00601FA8" w:rsidP="00601FA8">
      <w:pPr>
        <w:pStyle w:val="abc"/>
        <w:rPr>
          <w:rFonts w:ascii="Times New Roman" w:hAnsi="Times New Roman" w:cs="Times New Roman"/>
          <w:sz w:val="24"/>
          <w:szCs w:val="24"/>
        </w:rPr>
      </w:pPr>
    </w:p>
    <w:p w14:paraId="64CC0D42" w14:textId="77777777" w:rsidR="00601FA8" w:rsidRPr="00601FA8" w:rsidRDefault="00601FA8" w:rsidP="00601FA8">
      <w:pPr>
        <w:pStyle w:val="ab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</w:t>
      </w:r>
      <w:r w:rsidRPr="00601FA8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14:paraId="0325879B" w14:textId="77777777" w:rsidR="00601FA8" w:rsidRPr="00601FA8" w:rsidRDefault="00601FA8" w:rsidP="00601FA8">
      <w:pPr>
        <w:pStyle w:val="ab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FA8">
        <w:rPr>
          <w:rFonts w:ascii="Times New Roman" w:hAnsi="Times New Roman" w:cs="Times New Roman"/>
          <w:b/>
          <w:sz w:val="24"/>
          <w:szCs w:val="24"/>
        </w:rPr>
        <w:t>Vymezení pojmů</w:t>
      </w:r>
    </w:p>
    <w:p w14:paraId="51CFE4A1" w14:textId="77777777" w:rsidR="00601FA8" w:rsidRPr="00601FA8" w:rsidRDefault="00601FA8" w:rsidP="00601FA8">
      <w:pPr>
        <w:pStyle w:val="abc"/>
        <w:rPr>
          <w:rFonts w:ascii="Times New Roman" w:hAnsi="Times New Roman" w:cs="Times New Roman"/>
          <w:sz w:val="24"/>
          <w:szCs w:val="24"/>
        </w:rPr>
      </w:pPr>
    </w:p>
    <w:p w14:paraId="2F82CB7C" w14:textId="77777777" w:rsidR="00601FA8" w:rsidRPr="00601FA8" w:rsidRDefault="00601FA8" w:rsidP="00601FA8">
      <w:pPr>
        <w:pStyle w:val="abc"/>
        <w:rPr>
          <w:rFonts w:ascii="Times New Roman" w:hAnsi="Times New Roman" w:cs="Times New Roman"/>
          <w:sz w:val="24"/>
          <w:szCs w:val="24"/>
        </w:rPr>
      </w:pPr>
      <w:r w:rsidRPr="00601FA8">
        <w:rPr>
          <w:rFonts w:ascii="Times New Roman" w:hAnsi="Times New Roman" w:cs="Times New Roman"/>
          <w:sz w:val="24"/>
          <w:szCs w:val="24"/>
        </w:rPr>
        <w:t>Pro účely tohoto nařízení se vymezují pojmy:</w:t>
      </w:r>
    </w:p>
    <w:p w14:paraId="47C51A1B" w14:textId="77777777" w:rsidR="00601FA8" w:rsidRPr="00601FA8" w:rsidRDefault="00601FA8" w:rsidP="00601FA8">
      <w:pPr>
        <w:pStyle w:val="abc"/>
        <w:rPr>
          <w:rFonts w:ascii="Times New Roman" w:hAnsi="Times New Roman" w:cs="Times New Roman"/>
          <w:sz w:val="24"/>
          <w:szCs w:val="24"/>
        </w:rPr>
      </w:pPr>
    </w:p>
    <w:p w14:paraId="6F875147" w14:textId="77777777" w:rsidR="00601FA8" w:rsidRPr="00601FA8" w:rsidRDefault="00601FA8" w:rsidP="00601FA8">
      <w:pPr>
        <w:pStyle w:val="abc"/>
        <w:numPr>
          <w:ilvl w:val="0"/>
          <w:numId w:val="2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01FA8">
        <w:rPr>
          <w:rFonts w:ascii="Times New Roman" w:hAnsi="Times New Roman" w:cs="Times New Roman"/>
          <w:sz w:val="24"/>
          <w:szCs w:val="24"/>
        </w:rPr>
        <w:t>Podomním prodejem se</w:t>
      </w:r>
      <w:r w:rsidR="005F51EF">
        <w:rPr>
          <w:rFonts w:ascii="Times New Roman" w:hAnsi="Times New Roman" w:cs="Times New Roman"/>
          <w:sz w:val="24"/>
          <w:szCs w:val="24"/>
        </w:rPr>
        <w:t xml:space="preserve"> pro účely tohoto nařízení</w:t>
      </w:r>
      <w:r w:rsidRPr="00601FA8">
        <w:rPr>
          <w:rFonts w:ascii="Times New Roman" w:hAnsi="Times New Roman" w:cs="Times New Roman"/>
          <w:sz w:val="24"/>
          <w:szCs w:val="24"/>
        </w:rPr>
        <w:t xml:space="preserve"> rozumí </w:t>
      </w:r>
      <w:r w:rsidR="005F51EF">
        <w:rPr>
          <w:rFonts w:ascii="Times New Roman" w:hAnsi="Times New Roman" w:cs="Times New Roman"/>
          <w:sz w:val="24"/>
          <w:szCs w:val="24"/>
        </w:rPr>
        <w:t xml:space="preserve">nabízení, </w:t>
      </w:r>
      <w:r w:rsidRPr="00601FA8">
        <w:rPr>
          <w:rFonts w:ascii="Times New Roman" w:hAnsi="Times New Roman" w:cs="Times New Roman"/>
          <w:sz w:val="24"/>
          <w:szCs w:val="24"/>
        </w:rPr>
        <w:t xml:space="preserve">prodej zboží </w:t>
      </w:r>
      <w:r w:rsidR="005F51EF">
        <w:rPr>
          <w:rFonts w:ascii="Times New Roman" w:hAnsi="Times New Roman" w:cs="Times New Roman"/>
          <w:sz w:val="24"/>
          <w:szCs w:val="24"/>
        </w:rPr>
        <w:t>nebo</w:t>
      </w:r>
      <w:r w:rsidRPr="00601FA8">
        <w:rPr>
          <w:rFonts w:ascii="Times New Roman" w:hAnsi="Times New Roman" w:cs="Times New Roman"/>
          <w:sz w:val="24"/>
          <w:szCs w:val="24"/>
        </w:rPr>
        <w:t xml:space="preserve"> poskytování služeb provozovan</w:t>
      </w:r>
      <w:r w:rsidR="005F51EF">
        <w:rPr>
          <w:rFonts w:ascii="Times New Roman" w:hAnsi="Times New Roman" w:cs="Times New Roman"/>
          <w:sz w:val="24"/>
          <w:szCs w:val="24"/>
        </w:rPr>
        <w:t>é</w:t>
      </w:r>
      <w:r w:rsidRPr="00601FA8">
        <w:rPr>
          <w:rFonts w:ascii="Times New Roman" w:hAnsi="Times New Roman" w:cs="Times New Roman"/>
          <w:sz w:val="24"/>
          <w:szCs w:val="24"/>
        </w:rPr>
        <w:t xml:space="preserve"> </w:t>
      </w:r>
      <w:r w:rsidR="005F51EF">
        <w:rPr>
          <w:rFonts w:ascii="Times New Roman" w:hAnsi="Times New Roman" w:cs="Times New Roman"/>
          <w:sz w:val="24"/>
          <w:szCs w:val="24"/>
        </w:rPr>
        <w:t>formou pochůzky, kdy je bez předchozí objednávky v objektech určených k bydlení, ubytování a rekreaci prodáváno zboží nebo poskytovány služby</w:t>
      </w:r>
      <w:r w:rsidRPr="00601FA8">
        <w:rPr>
          <w:rFonts w:ascii="Times New Roman" w:hAnsi="Times New Roman" w:cs="Times New Roman"/>
          <w:sz w:val="24"/>
          <w:szCs w:val="24"/>
        </w:rPr>
        <w:t>.</w:t>
      </w:r>
    </w:p>
    <w:p w14:paraId="3545F7F8" w14:textId="77777777" w:rsidR="00601FA8" w:rsidRPr="00601FA8" w:rsidRDefault="00601FA8" w:rsidP="00601FA8">
      <w:pPr>
        <w:pStyle w:val="abc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5846C394" w14:textId="77777777" w:rsidR="00601FA8" w:rsidRPr="00601FA8" w:rsidRDefault="00601FA8" w:rsidP="00601FA8">
      <w:pPr>
        <w:pStyle w:val="abc"/>
        <w:numPr>
          <w:ilvl w:val="0"/>
          <w:numId w:val="2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01FA8">
        <w:rPr>
          <w:rFonts w:ascii="Times New Roman" w:hAnsi="Times New Roman" w:cs="Times New Roman"/>
          <w:sz w:val="24"/>
          <w:szCs w:val="24"/>
        </w:rPr>
        <w:t xml:space="preserve">Pochůzkovým prodejem se </w:t>
      </w:r>
      <w:r w:rsidR="005F51EF">
        <w:rPr>
          <w:rFonts w:ascii="Times New Roman" w:hAnsi="Times New Roman" w:cs="Times New Roman"/>
          <w:sz w:val="24"/>
          <w:szCs w:val="24"/>
        </w:rPr>
        <w:t xml:space="preserve">pro účely tohoto nařízení </w:t>
      </w:r>
      <w:r w:rsidRPr="00601FA8">
        <w:rPr>
          <w:rFonts w:ascii="Times New Roman" w:hAnsi="Times New Roman" w:cs="Times New Roman"/>
          <w:sz w:val="24"/>
          <w:szCs w:val="24"/>
        </w:rPr>
        <w:t xml:space="preserve">rozumí </w:t>
      </w:r>
      <w:r w:rsidR="005F51EF">
        <w:rPr>
          <w:rFonts w:ascii="Times New Roman" w:hAnsi="Times New Roman" w:cs="Times New Roman"/>
          <w:sz w:val="24"/>
          <w:szCs w:val="24"/>
        </w:rPr>
        <w:t xml:space="preserve">nabízení, </w:t>
      </w:r>
      <w:r w:rsidRPr="00601FA8">
        <w:rPr>
          <w:rFonts w:ascii="Times New Roman" w:hAnsi="Times New Roman" w:cs="Times New Roman"/>
          <w:sz w:val="24"/>
          <w:szCs w:val="24"/>
        </w:rPr>
        <w:t xml:space="preserve">prodej zboží nebo poskytování služeb s použitím přenosného nebo neseného zařízení (konstrukce, tyče, závěsného pultu, ze zavazadel, tašek a podobných zařízení) nebo přímo z ruky, přičemž není rozhodující, zda ten, kdo zboží nebo služby prodává či nabízí, se přemísťuje nebo </w:t>
      </w:r>
      <w:r w:rsidR="005F51EF">
        <w:rPr>
          <w:rFonts w:ascii="Times New Roman" w:hAnsi="Times New Roman" w:cs="Times New Roman"/>
          <w:sz w:val="24"/>
          <w:szCs w:val="24"/>
        </w:rPr>
        <w:t xml:space="preserve">stojí </w:t>
      </w:r>
      <w:r w:rsidRPr="00601FA8">
        <w:rPr>
          <w:rFonts w:ascii="Times New Roman" w:hAnsi="Times New Roman" w:cs="Times New Roman"/>
          <w:sz w:val="24"/>
          <w:szCs w:val="24"/>
        </w:rPr>
        <w:t>na místě.</w:t>
      </w:r>
    </w:p>
    <w:p w14:paraId="2DC9E07B" w14:textId="77777777" w:rsidR="00601FA8" w:rsidRDefault="00601FA8" w:rsidP="00601FA8">
      <w:pPr>
        <w:pStyle w:val="abc"/>
        <w:rPr>
          <w:rFonts w:ascii="Times New Roman" w:hAnsi="Times New Roman" w:cs="Times New Roman"/>
          <w:sz w:val="24"/>
          <w:szCs w:val="24"/>
        </w:rPr>
      </w:pPr>
    </w:p>
    <w:p w14:paraId="34B58EC0" w14:textId="77777777" w:rsidR="0062643B" w:rsidRPr="00601FA8" w:rsidRDefault="0062643B" w:rsidP="00601FA8">
      <w:pPr>
        <w:pStyle w:val="abc"/>
        <w:rPr>
          <w:rFonts w:ascii="Times New Roman" w:hAnsi="Times New Roman" w:cs="Times New Roman"/>
          <w:sz w:val="24"/>
          <w:szCs w:val="24"/>
        </w:rPr>
      </w:pPr>
    </w:p>
    <w:p w14:paraId="34321AD7" w14:textId="77777777" w:rsidR="00601FA8" w:rsidRPr="00601FA8" w:rsidRDefault="00601FA8" w:rsidP="00601FA8">
      <w:pPr>
        <w:pStyle w:val="abc"/>
        <w:rPr>
          <w:rFonts w:ascii="Times New Roman" w:hAnsi="Times New Roman" w:cs="Times New Roman"/>
          <w:sz w:val="24"/>
          <w:szCs w:val="24"/>
        </w:rPr>
      </w:pPr>
    </w:p>
    <w:p w14:paraId="013C81B3" w14:textId="77777777" w:rsidR="00601FA8" w:rsidRPr="00601FA8" w:rsidRDefault="00601FA8" w:rsidP="00601FA8">
      <w:pPr>
        <w:pStyle w:val="ab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</w:t>
      </w:r>
      <w:r w:rsidRPr="00601FA8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14:paraId="09487078" w14:textId="77777777" w:rsidR="00601FA8" w:rsidRPr="00601FA8" w:rsidRDefault="00601FA8" w:rsidP="00601FA8">
      <w:pPr>
        <w:pStyle w:val="ab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FA8">
        <w:rPr>
          <w:rFonts w:ascii="Times New Roman" w:hAnsi="Times New Roman" w:cs="Times New Roman"/>
          <w:b/>
          <w:sz w:val="24"/>
          <w:szCs w:val="24"/>
        </w:rPr>
        <w:t>Zakázané druhy prodeje zboží a poskytování služeb</w:t>
      </w:r>
    </w:p>
    <w:p w14:paraId="3B0F672A" w14:textId="77777777" w:rsidR="00601FA8" w:rsidRPr="00601FA8" w:rsidRDefault="00601FA8" w:rsidP="00601FA8">
      <w:pPr>
        <w:pStyle w:val="abc"/>
        <w:jc w:val="center"/>
        <w:rPr>
          <w:rFonts w:ascii="Times New Roman" w:hAnsi="Times New Roman" w:cs="Times New Roman"/>
          <w:sz w:val="24"/>
          <w:szCs w:val="24"/>
        </w:rPr>
      </w:pPr>
    </w:p>
    <w:p w14:paraId="58F584BE" w14:textId="77777777" w:rsidR="00601FA8" w:rsidRPr="00601FA8" w:rsidRDefault="00601FA8" w:rsidP="00601FA8">
      <w:pPr>
        <w:pStyle w:val="abc"/>
        <w:rPr>
          <w:rFonts w:ascii="Times New Roman" w:hAnsi="Times New Roman" w:cs="Times New Roman"/>
          <w:sz w:val="24"/>
          <w:szCs w:val="24"/>
        </w:rPr>
      </w:pPr>
      <w:r w:rsidRPr="00601FA8">
        <w:rPr>
          <w:rFonts w:ascii="Times New Roman" w:hAnsi="Times New Roman" w:cs="Times New Roman"/>
          <w:sz w:val="24"/>
          <w:szCs w:val="24"/>
        </w:rPr>
        <w:t xml:space="preserve">Na území obce </w:t>
      </w:r>
      <w:r>
        <w:rPr>
          <w:rFonts w:ascii="Times New Roman" w:hAnsi="Times New Roman" w:cs="Times New Roman"/>
          <w:sz w:val="24"/>
          <w:szCs w:val="24"/>
        </w:rPr>
        <w:t>Tlumačov</w:t>
      </w:r>
      <w:r w:rsidRPr="00601FA8">
        <w:rPr>
          <w:rFonts w:ascii="Times New Roman" w:hAnsi="Times New Roman" w:cs="Times New Roman"/>
          <w:sz w:val="24"/>
          <w:szCs w:val="24"/>
        </w:rPr>
        <w:t xml:space="preserve"> </w:t>
      </w:r>
      <w:r w:rsidR="005F51EF">
        <w:rPr>
          <w:rFonts w:ascii="Times New Roman" w:hAnsi="Times New Roman" w:cs="Times New Roman"/>
          <w:sz w:val="24"/>
          <w:szCs w:val="24"/>
        </w:rPr>
        <w:t xml:space="preserve">je zakázán </w:t>
      </w:r>
      <w:r w:rsidRPr="00601FA8">
        <w:rPr>
          <w:rFonts w:ascii="Times New Roman" w:hAnsi="Times New Roman" w:cs="Times New Roman"/>
          <w:sz w:val="24"/>
          <w:szCs w:val="24"/>
        </w:rPr>
        <w:t>podomní a pochůzkový prodej</w:t>
      </w:r>
      <w:r w:rsidR="005F51EF">
        <w:rPr>
          <w:rFonts w:ascii="Times New Roman" w:hAnsi="Times New Roman" w:cs="Times New Roman"/>
          <w:sz w:val="24"/>
          <w:szCs w:val="24"/>
        </w:rPr>
        <w:t>.</w:t>
      </w:r>
      <w:r w:rsidRPr="00601F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F2644F" w14:textId="77777777" w:rsidR="00601FA8" w:rsidRPr="00601FA8" w:rsidRDefault="00601FA8" w:rsidP="00601FA8">
      <w:pPr>
        <w:pStyle w:val="abc"/>
        <w:rPr>
          <w:rFonts w:ascii="Times New Roman" w:hAnsi="Times New Roman" w:cs="Times New Roman"/>
          <w:sz w:val="24"/>
          <w:szCs w:val="24"/>
        </w:rPr>
      </w:pPr>
    </w:p>
    <w:p w14:paraId="36FF0B22" w14:textId="77777777" w:rsidR="00601FA8" w:rsidRDefault="00601FA8" w:rsidP="00601FA8">
      <w:pPr>
        <w:pStyle w:val="abc"/>
        <w:rPr>
          <w:rFonts w:ascii="Times New Roman" w:hAnsi="Times New Roman" w:cs="Times New Roman"/>
          <w:sz w:val="24"/>
          <w:szCs w:val="24"/>
        </w:rPr>
      </w:pPr>
    </w:p>
    <w:p w14:paraId="715AE86C" w14:textId="77777777" w:rsidR="00FC40ED" w:rsidRDefault="00FC40ED" w:rsidP="00601FA8">
      <w:pPr>
        <w:pStyle w:val="abc"/>
        <w:rPr>
          <w:rFonts w:ascii="Times New Roman" w:hAnsi="Times New Roman" w:cs="Times New Roman"/>
          <w:sz w:val="24"/>
          <w:szCs w:val="24"/>
        </w:rPr>
      </w:pPr>
    </w:p>
    <w:p w14:paraId="4793659B" w14:textId="77777777" w:rsidR="00FC40ED" w:rsidRPr="00601FA8" w:rsidRDefault="00FC40ED" w:rsidP="00601FA8">
      <w:pPr>
        <w:pStyle w:val="abc"/>
        <w:rPr>
          <w:rFonts w:ascii="Times New Roman" w:hAnsi="Times New Roman" w:cs="Times New Roman"/>
          <w:sz w:val="24"/>
          <w:szCs w:val="24"/>
        </w:rPr>
      </w:pPr>
    </w:p>
    <w:p w14:paraId="7CADB436" w14:textId="77777777" w:rsidR="00601FA8" w:rsidRPr="00601FA8" w:rsidRDefault="00601FA8" w:rsidP="00601FA8">
      <w:pPr>
        <w:pStyle w:val="ab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FA8">
        <w:rPr>
          <w:rFonts w:ascii="Times New Roman" w:hAnsi="Times New Roman" w:cs="Times New Roman"/>
          <w:b/>
          <w:sz w:val="24"/>
          <w:szCs w:val="24"/>
        </w:rPr>
        <w:t>Článek 4</w:t>
      </w:r>
    </w:p>
    <w:p w14:paraId="2EE771B5" w14:textId="77777777" w:rsidR="00601FA8" w:rsidRPr="00601FA8" w:rsidRDefault="00601FA8" w:rsidP="00082897">
      <w:pPr>
        <w:pStyle w:val="abc"/>
        <w:tabs>
          <w:tab w:val="left" w:pos="288"/>
          <w:tab w:val="center" w:pos="476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01FA8">
        <w:rPr>
          <w:rFonts w:ascii="Times New Roman" w:hAnsi="Times New Roman" w:cs="Times New Roman"/>
          <w:b/>
          <w:sz w:val="24"/>
          <w:szCs w:val="24"/>
        </w:rPr>
        <w:t>Prodej zboží a poskytování služeb, na které se toto nařízení nevztahuje</w:t>
      </w:r>
    </w:p>
    <w:p w14:paraId="0001EA6D" w14:textId="77777777" w:rsidR="00601FA8" w:rsidRPr="00601FA8" w:rsidRDefault="00601FA8" w:rsidP="00601FA8">
      <w:pPr>
        <w:pStyle w:val="abc"/>
        <w:jc w:val="center"/>
        <w:rPr>
          <w:rFonts w:ascii="Times New Roman" w:hAnsi="Times New Roman" w:cs="Times New Roman"/>
          <w:sz w:val="24"/>
          <w:szCs w:val="24"/>
        </w:rPr>
      </w:pPr>
    </w:p>
    <w:p w14:paraId="648AF784" w14:textId="77777777" w:rsidR="00601FA8" w:rsidRPr="00601FA8" w:rsidRDefault="00601FA8" w:rsidP="00601FA8">
      <w:pPr>
        <w:pStyle w:val="abc"/>
        <w:rPr>
          <w:rFonts w:ascii="Times New Roman" w:hAnsi="Times New Roman" w:cs="Times New Roman"/>
          <w:sz w:val="24"/>
          <w:szCs w:val="24"/>
        </w:rPr>
      </w:pPr>
      <w:r w:rsidRPr="00601FA8">
        <w:rPr>
          <w:rFonts w:ascii="Times New Roman" w:hAnsi="Times New Roman" w:cs="Times New Roman"/>
          <w:sz w:val="24"/>
          <w:szCs w:val="24"/>
        </w:rPr>
        <w:t>Toto nařízení se nevztahuje na:</w:t>
      </w:r>
    </w:p>
    <w:p w14:paraId="42466B54" w14:textId="77777777" w:rsidR="00601FA8" w:rsidRPr="00601FA8" w:rsidRDefault="00601FA8" w:rsidP="00601FA8">
      <w:pPr>
        <w:pStyle w:val="abc"/>
        <w:rPr>
          <w:rFonts w:ascii="Times New Roman" w:hAnsi="Times New Roman" w:cs="Times New Roman"/>
          <w:sz w:val="24"/>
          <w:szCs w:val="24"/>
        </w:rPr>
      </w:pPr>
    </w:p>
    <w:p w14:paraId="22905E31" w14:textId="77777777" w:rsidR="00601FA8" w:rsidRDefault="00601FA8" w:rsidP="002045FE">
      <w:pPr>
        <w:pStyle w:val="abc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1FA8">
        <w:rPr>
          <w:rFonts w:ascii="Times New Roman" w:hAnsi="Times New Roman" w:cs="Times New Roman"/>
          <w:sz w:val="24"/>
          <w:szCs w:val="24"/>
        </w:rPr>
        <w:t xml:space="preserve">nabízení služeb </w:t>
      </w:r>
      <w:r w:rsidR="002045FE">
        <w:rPr>
          <w:rFonts w:ascii="Times New Roman" w:hAnsi="Times New Roman" w:cs="Times New Roman"/>
          <w:sz w:val="24"/>
          <w:szCs w:val="24"/>
        </w:rPr>
        <w:t xml:space="preserve">čištění a kontroly spalinové cesty </w:t>
      </w:r>
      <w:r w:rsidRPr="00601FA8">
        <w:rPr>
          <w:rFonts w:ascii="Times New Roman" w:hAnsi="Times New Roman" w:cs="Times New Roman"/>
          <w:sz w:val="24"/>
          <w:szCs w:val="24"/>
        </w:rPr>
        <w:t>podle</w:t>
      </w:r>
      <w:r w:rsidR="004D138A">
        <w:rPr>
          <w:rFonts w:ascii="Times New Roman" w:hAnsi="Times New Roman" w:cs="Times New Roman"/>
          <w:sz w:val="24"/>
          <w:szCs w:val="24"/>
        </w:rPr>
        <w:t xml:space="preserve"> </w:t>
      </w:r>
      <w:r w:rsidR="002045FE">
        <w:rPr>
          <w:rFonts w:ascii="Times New Roman" w:hAnsi="Times New Roman" w:cs="Times New Roman"/>
          <w:sz w:val="24"/>
          <w:szCs w:val="24"/>
        </w:rPr>
        <w:t>zákona č. 133/1985 Sb., o požární ochraně, ve znění pozdějších předpisů</w:t>
      </w:r>
      <w:r w:rsidRPr="00601FA8">
        <w:rPr>
          <w:rFonts w:ascii="Times New Roman" w:hAnsi="Times New Roman" w:cs="Times New Roman"/>
          <w:sz w:val="24"/>
          <w:szCs w:val="24"/>
        </w:rPr>
        <w:t>,</w:t>
      </w:r>
    </w:p>
    <w:p w14:paraId="177A4E20" w14:textId="77777777" w:rsidR="00601FA8" w:rsidRDefault="00863EBD" w:rsidP="000029E8">
      <w:pPr>
        <w:pStyle w:val="abc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pochůzkový </w:t>
      </w:r>
      <w:r w:rsidR="00601FA8" w:rsidRPr="00601FA8">
        <w:rPr>
          <w:rFonts w:ascii="Times New Roman" w:hAnsi="Times New Roman" w:cs="Times New Roman"/>
          <w:sz w:val="24"/>
          <w:szCs w:val="24"/>
        </w:rPr>
        <w:t>prodej při výstavních a kulturních akcích, slavnostech, veřejných vystoupeních, sportovních nebo jiných podobných akcích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13F0AD" w14:textId="77777777" w:rsidR="00601FA8" w:rsidRDefault="00601FA8" w:rsidP="00601FA8">
      <w:pPr>
        <w:pStyle w:val="abc"/>
        <w:rPr>
          <w:rFonts w:ascii="Times New Roman" w:hAnsi="Times New Roman" w:cs="Times New Roman"/>
          <w:sz w:val="24"/>
          <w:szCs w:val="24"/>
        </w:rPr>
      </w:pPr>
    </w:p>
    <w:p w14:paraId="7A04E886" w14:textId="77777777" w:rsidR="0062643B" w:rsidRPr="00601FA8" w:rsidRDefault="0062643B" w:rsidP="00601FA8">
      <w:pPr>
        <w:pStyle w:val="abc"/>
        <w:rPr>
          <w:rFonts w:ascii="Times New Roman" w:hAnsi="Times New Roman" w:cs="Times New Roman"/>
          <w:sz w:val="24"/>
          <w:szCs w:val="24"/>
        </w:rPr>
      </w:pPr>
    </w:p>
    <w:p w14:paraId="2959480E" w14:textId="77777777" w:rsidR="00601FA8" w:rsidRPr="00601FA8" w:rsidRDefault="00601FA8" w:rsidP="00601FA8">
      <w:pPr>
        <w:pStyle w:val="abc"/>
        <w:rPr>
          <w:rFonts w:ascii="Times New Roman" w:hAnsi="Times New Roman" w:cs="Times New Roman"/>
          <w:sz w:val="24"/>
          <w:szCs w:val="24"/>
        </w:rPr>
      </w:pPr>
    </w:p>
    <w:p w14:paraId="612DFFCD" w14:textId="77777777" w:rsidR="00601FA8" w:rsidRPr="00601FA8" w:rsidRDefault="00601FA8" w:rsidP="00601FA8">
      <w:pPr>
        <w:pStyle w:val="ab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</w:t>
      </w:r>
      <w:r w:rsidRPr="00601FA8"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14:paraId="3CBB3696" w14:textId="77777777" w:rsidR="00601FA8" w:rsidRPr="00601FA8" w:rsidRDefault="00601FA8" w:rsidP="00601FA8">
      <w:pPr>
        <w:pStyle w:val="ab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FA8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7529ED88" w14:textId="77777777" w:rsidR="00601FA8" w:rsidRPr="00601FA8" w:rsidRDefault="00601FA8" w:rsidP="00601FA8">
      <w:pPr>
        <w:pStyle w:val="abc"/>
        <w:rPr>
          <w:rFonts w:ascii="Times New Roman" w:hAnsi="Times New Roman" w:cs="Times New Roman"/>
          <w:sz w:val="24"/>
          <w:szCs w:val="24"/>
        </w:rPr>
      </w:pPr>
    </w:p>
    <w:p w14:paraId="648A80D3" w14:textId="77777777" w:rsidR="00601FA8" w:rsidRPr="00601FA8" w:rsidRDefault="00601FA8" w:rsidP="000029E8">
      <w:pPr>
        <w:pStyle w:val="abc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1FA8">
        <w:rPr>
          <w:rFonts w:ascii="Times New Roman" w:hAnsi="Times New Roman" w:cs="Times New Roman"/>
          <w:sz w:val="24"/>
          <w:szCs w:val="24"/>
        </w:rPr>
        <w:t>Porušení povinností stanovených tímto nařízením se postihuje podle zvláštních právních předpisů.</w:t>
      </w:r>
    </w:p>
    <w:p w14:paraId="307D19C3" w14:textId="77777777" w:rsidR="00601FA8" w:rsidRPr="00601FA8" w:rsidRDefault="00601FA8" w:rsidP="00601FA8">
      <w:pPr>
        <w:pStyle w:val="abc"/>
        <w:rPr>
          <w:rFonts w:ascii="Times New Roman" w:hAnsi="Times New Roman" w:cs="Times New Roman"/>
          <w:sz w:val="24"/>
          <w:szCs w:val="24"/>
        </w:rPr>
      </w:pPr>
    </w:p>
    <w:p w14:paraId="4A521206" w14:textId="77777777" w:rsidR="00601FA8" w:rsidRPr="00601FA8" w:rsidRDefault="00601FA8" w:rsidP="00601FA8">
      <w:pPr>
        <w:pStyle w:val="abc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601FA8">
        <w:rPr>
          <w:rFonts w:ascii="Times New Roman" w:hAnsi="Times New Roman" w:cs="Times New Roman"/>
          <w:sz w:val="24"/>
          <w:szCs w:val="24"/>
        </w:rPr>
        <w:t xml:space="preserve">Toto nařízení </w:t>
      </w:r>
      <w:r w:rsidR="00863EBD">
        <w:rPr>
          <w:rFonts w:ascii="Times New Roman" w:hAnsi="Times New Roman" w:cs="Times New Roman"/>
          <w:sz w:val="24"/>
          <w:szCs w:val="24"/>
        </w:rPr>
        <w:t xml:space="preserve">obce </w:t>
      </w:r>
      <w:r w:rsidRPr="00601FA8">
        <w:rPr>
          <w:rFonts w:ascii="Times New Roman" w:hAnsi="Times New Roman" w:cs="Times New Roman"/>
          <w:sz w:val="24"/>
          <w:szCs w:val="24"/>
        </w:rPr>
        <w:t>nabývá účinnosti patnáctý</w:t>
      </w:r>
      <w:r w:rsidR="00863EBD">
        <w:rPr>
          <w:rFonts w:ascii="Times New Roman" w:hAnsi="Times New Roman" w:cs="Times New Roman"/>
          <w:sz w:val="24"/>
          <w:szCs w:val="24"/>
        </w:rPr>
        <w:t>m</w:t>
      </w:r>
      <w:r w:rsidRPr="00601FA8">
        <w:rPr>
          <w:rFonts w:ascii="Times New Roman" w:hAnsi="Times New Roman" w:cs="Times New Roman"/>
          <w:sz w:val="24"/>
          <w:szCs w:val="24"/>
        </w:rPr>
        <w:t xml:space="preserve"> </w:t>
      </w:r>
      <w:r w:rsidR="00863EBD">
        <w:rPr>
          <w:rFonts w:ascii="Times New Roman" w:hAnsi="Times New Roman" w:cs="Times New Roman"/>
          <w:sz w:val="24"/>
          <w:szCs w:val="24"/>
        </w:rPr>
        <w:t xml:space="preserve">dnem pod dni jeho </w:t>
      </w:r>
      <w:r w:rsidRPr="00601FA8">
        <w:rPr>
          <w:rFonts w:ascii="Times New Roman" w:hAnsi="Times New Roman" w:cs="Times New Roman"/>
          <w:sz w:val="24"/>
          <w:szCs w:val="24"/>
        </w:rPr>
        <w:t>vyhlášení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8A5542" w14:textId="77777777" w:rsidR="00601FA8" w:rsidRPr="00601FA8" w:rsidRDefault="00601FA8" w:rsidP="00601FA8">
      <w:pPr>
        <w:pStyle w:val="abc"/>
        <w:rPr>
          <w:rFonts w:ascii="Times New Roman" w:hAnsi="Times New Roman" w:cs="Times New Roman"/>
          <w:sz w:val="24"/>
          <w:szCs w:val="24"/>
        </w:rPr>
      </w:pPr>
    </w:p>
    <w:p w14:paraId="5AF5A017" w14:textId="77777777" w:rsidR="00601FA8" w:rsidRPr="00601FA8" w:rsidRDefault="00601FA8" w:rsidP="00601FA8">
      <w:pPr>
        <w:pStyle w:val="abc"/>
        <w:rPr>
          <w:rFonts w:ascii="Times New Roman" w:hAnsi="Times New Roman" w:cs="Times New Roman"/>
          <w:sz w:val="24"/>
          <w:szCs w:val="24"/>
        </w:rPr>
      </w:pPr>
    </w:p>
    <w:p w14:paraId="1C0B6767" w14:textId="77777777" w:rsidR="00601FA8" w:rsidRDefault="00601FA8" w:rsidP="00601FA8">
      <w:pPr>
        <w:pStyle w:val="abc"/>
        <w:rPr>
          <w:rFonts w:ascii="Times New Roman" w:hAnsi="Times New Roman" w:cs="Times New Roman"/>
          <w:sz w:val="24"/>
          <w:szCs w:val="24"/>
        </w:rPr>
      </w:pPr>
    </w:p>
    <w:p w14:paraId="7C8A941C" w14:textId="77777777" w:rsidR="00601FA8" w:rsidRDefault="00601FA8" w:rsidP="00601FA8">
      <w:pPr>
        <w:pStyle w:val="abc"/>
        <w:rPr>
          <w:rFonts w:ascii="Times New Roman" w:hAnsi="Times New Roman" w:cs="Times New Roman"/>
          <w:sz w:val="24"/>
          <w:szCs w:val="24"/>
        </w:rPr>
      </w:pPr>
    </w:p>
    <w:p w14:paraId="6B60F120" w14:textId="77777777" w:rsidR="00601FA8" w:rsidRDefault="00601FA8" w:rsidP="00601FA8">
      <w:pPr>
        <w:pStyle w:val="abc"/>
        <w:rPr>
          <w:rFonts w:ascii="Times New Roman" w:hAnsi="Times New Roman" w:cs="Times New Roman"/>
          <w:sz w:val="24"/>
          <w:szCs w:val="24"/>
        </w:rPr>
      </w:pPr>
    </w:p>
    <w:p w14:paraId="010F5BAE" w14:textId="77777777" w:rsidR="00601FA8" w:rsidRDefault="00601FA8" w:rsidP="00601FA8">
      <w:pPr>
        <w:pStyle w:val="abc"/>
        <w:rPr>
          <w:rFonts w:ascii="Times New Roman" w:hAnsi="Times New Roman" w:cs="Times New Roman"/>
          <w:sz w:val="24"/>
          <w:szCs w:val="24"/>
        </w:rPr>
      </w:pPr>
    </w:p>
    <w:p w14:paraId="453CC9D9" w14:textId="77777777" w:rsidR="00C83A2A" w:rsidRPr="00C83A2A" w:rsidRDefault="00C83A2A" w:rsidP="00C83A2A">
      <w:pPr>
        <w:pStyle w:val="abc"/>
        <w:rPr>
          <w:rFonts w:ascii="Times New Roman" w:hAnsi="Times New Roman" w:cs="Times New Roman"/>
          <w:sz w:val="24"/>
          <w:szCs w:val="24"/>
        </w:rPr>
      </w:pPr>
    </w:p>
    <w:p w14:paraId="4818670B" w14:textId="77777777" w:rsidR="00C83A2A" w:rsidRPr="00C83A2A" w:rsidRDefault="00C83A2A" w:rsidP="00C83A2A">
      <w:pPr>
        <w:pStyle w:val="abc"/>
        <w:rPr>
          <w:rFonts w:ascii="Times New Roman" w:hAnsi="Times New Roman" w:cs="Times New Roman"/>
          <w:sz w:val="24"/>
          <w:szCs w:val="24"/>
        </w:rPr>
      </w:pPr>
    </w:p>
    <w:p w14:paraId="6B35F4CC" w14:textId="77777777" w:rsidR="00C83A2A" w:rsidRPr="00C83A2A" w:rsidRDefault="00C83A2A" w:rsidP="00C83A2A">
      <w:pPr>
        <w:pStyle w:val="abc"/>
        <w:rPr>
          <w:rFonts w:ascii="Times New Roman" w:hAnsi="Times New Roman" w:cs="Times New Roman"/>
          <w:sz w:val="24"/>
          <w:szCs w:val="24"/>
        </w:rPr>
      </w:pPr>
      <w:r w:rsidRPr="00C83A2A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C83A2A">
        <w:rPr>
          <w:rFonts w:ascii="Times New Roman" w:hAnsi="Times New Roman" w:cs="Times New Roman"/>
          <w:sz w:val="24"/>
          <w:szCs w:val="24"/>
        </w:rPr>
        <w:tab/>
      </w:r>
      <w:r w:rsidRPr="00C83A2A">
        <w:rPr>
          <w:rFonts w:ascii="Times New Roman" w:hAnsi="Times New Roman" w:cs="Times New Roman"/>
          <w:sz w:val="24"/>
          <w:szCs w:val="24"/>
        </w:rPr>
        <w:tab/>
      </w:r>
      <w:r w:rsidRPr="00C83A2A">
        <w:rPr>
          <w:rFonts w:ascii="Times New Roman" w:hAnsi="Times New Roman" w:cs="Times New Roman"/>
          <w:sz w:val="24"/>
          <w:szCs w:val="24"/>
        </w:rPr>
        <w:tab/>
      </w:r>
      <w:r w:rsidRPr="00C83A2A">
        <w:rPr>
          <w:rFonts w:ascii="Times New Roman" w:hAnsi="Times New Roman" w:cs="Times New Roman"/>
          <w:sz w:val="24"/>
          <w:szCs w:val="24"/>
        </w:rPr>
        <w:tab/>
      </w:r>
      <w:r w:rsidRPr="00C83A2A">
        <w:rPr>
          <w:rFonts w:ascii="Times New Roman" w:hAnsi="Times New Roman" w:cs="Times New Roman"/>
          <w:sz w:val="24"/>
          <w:szCs w:val="24"/>
        </w:rPr>
        <w:tab/>
      </w:r>
      <w:r w:rsidRPr="00C83A2A">
        <w:rPr>
          <w:rFonts w:ascii="Times New Roman" w:hAnsi="Times New Roman" w:cs="Times New Roman"/>
          <w:sz w:val="24"/>
          <w:szCs w:val="24"/>
        </w:rPr>
        <w:tab/>
        <w:t>...............................................</w:t>
      </w:r>
    </w:p>
    <w:p w14:paraId="0FFD3438" w14:textId="77777777" w:rsidR="00C83A2A" w:rsidRPr="00C83A2A" w:rsidRDefault="00C83A2A" w:rsidP="00C83A2A">
      <w:pPr>
        <w:pStyle w:val="abc"/>
        <w:rPr>
          <w:rFonts w:ascii="Times New Roman" w:hAnsi="Times New Roman" w:cs="Times New Roman"/>
          <w:sz w:val="24"/>
          <w:szCs w:val="24"/>
        </w:rPr>
      </w:pPr>
      <w:r w:rsidRPr="00C83A2A">
        <w:rPr>
          <w:rFonts w:ascii="Times New Roman" w:hAnsi="Times New Roman" w:cs="Times New Roman"/>
          <w:sz w:val="24"/>
          <w:szCs w:val="24"/>
        </w:rPr>
        <w:t xml:space="preserve">              Petr Horka</w:t>
      </w:r>
      <w:r w:rsidRPr="00C83A2A">
        <w:rPr>
          <w:rFonts w:ascii="Times New Roman" w:hAnsi="Times New Roman" w:cs="Times New Roman"/>
          <w:sz w:val="24"/>
          <w:szCs w:val="24"/>
        </w:rPr>
        <w:tab/>
      </w:r>
      <w:r w:rsidRPr="00C83A2A">
        <w:rPr>
          <w:rFonts w:ascii="Times New Roman" w:hAnsi="Times New Roman" w:cs="Times New Roman"/>
          <w:sz w:val="24"/>
          <w:szCs w:val="24"/>
        </w:rPr>
        <w:tab/>
      </w:r>
      <w:r w:rsidRPr="00C83A2A">
        <w:rPr>
          <w:rFonts w:ascii="Times New Roman" w:hAnsi="Times New Roman" w:cs="Times New Roman"/>
          <w:sz w:val="24"/>
          <w:szCs w:val="24"/>
        </w:rPr>
        <w:tab/>
      </w:r>
      <w:r w:rsidRPr="00C83A2A">
        <w:rPr>
          <w:rFonts w:ascii="Times New Roman" w:hAnsi="Times New Roman" w:cs="Times New Roman"/>
          <w:sz w:val="24"/>
          <w:szCs w:val="24"/>
        </w:rPr>
        <w:tab/>
      </w:r>
      <w:r w:rsidRPr="00C83A2A">
        <w:rPr>
          <w:rFonts w:ascii="Times New Roman" w:hAnsi="Times New Roman" w:cs="Times New Roman"/>
          <w:sz w:val="24"/>
          <w:szCs w:val="24"/>
        </w:rPr>
        <w:tab/>
      </w:r>
      <w:r w:rsidRPr="00C83A2A">
        <w:rPr>
          <w:rFonts w:ascii="Times New Roman" w:hAnsi="Times New Roman" w:cs="Times New Roman"/>
          <w:sz w:val="24"/>
          <w:szCs w:val="24"/>
        </w:rPr>
        <w:tab/>
      </w:r>
      <w:r w:rsidRPr="00C83A2A">
        <w:rPr>
          <w:rFonts w:ascii="Times New Roman" w:hAnsi="Times New Roman" w:cs="Times New Roman"/>
          <w:sz w:val="24"/>
          <w:szCs w:val="24"/>
        </w:rPr>
        <w:tab/>
        <w:t xml:space="preserve">      Mgr. Rajmund Huráň</w:t>
      </w:r>
    </w:p>
    <w:p w14:paraId="7FC8F06D" w14:textId="03A160E2" w:rsidR="00C83A2A" w:rsidRPr="00C83A2A" w:rsidRDefault="00C83A2A" w:rsidP="00C83A2A">
      <w:pPr>
        <w:pStyle w:val="abc"/>
        <w:rPr>
          <w:rFonts w:ascii="Times New Roman" w:hAnsi="Times New Roman" w:cs="Times New Roman"/>
          <w:sz w:val="24"/>
          <w:szCs w:val="24"/>
        </w:rPr>
      </w:pPr>
      <w:r w:rsidRPr="00C83A2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8091D">
        <w:rPr>
          <w:rFonts w:ascii="Times New Roman" w:hAnsi="Times New Roman" w:cs="Times New Roman"/>
          <w:sz w:val="24"/>
          <w:szCs w:val="24"/>
        </w:rPr>
        <w:t>s</w:t>
      </w:r>
      <w:r w:rsidRPr="00C83A2A">
        <w:rPr>
          <w:rFonts w:ascii="Times New Roman" w:hAnsi="Times New Roman" w:cs="Times New Roman"/>
          <w:sz w:val="24"/>
          <w:szCs w:val="24"/>
        </w:rPr>
        <w:t>tarosta</w:t>
      </w:r>
      <w:r w:rsidR="0028091D">
        <w:rPr>
          <w:rFonts w:ascii="Times New Roman" w:hAnsi="Times New Roman" w:cs="Times New Roman"/>
          <w:sz w:val="24"/>
          <w:szCs w:val="24"/>
        </w:rPr>
        <w:t>, v.r.</w:t>
      </w:r>
      <w:r w:rsidRPr="00C83A2A">
        <w:rPr>
          <w:rFonts w:ascii="Times New Roman" w:hAnsi="Times New Roman" w:cs="Times New Roman"/>
          <w:sz w:val="24"/>
          <w:szCs w:val="24"/>
        </w:rPr>
        <w:tab/>
      </w:r>
      <w:r w:rsidRPr="00C83A2A">
        <w:rPr>
          <w:rFonts w:ascii="Times New Roman" w:hAnsi="Times New Roman" w:cs="Times New Roman"/>
          <w:sz w:val="24"/>
          <w:szCs w:val="24"/>
        </w:rPr>
        <w:tab/>
      </w:r>
      <w:r w:rsidRPr="00C83A2A">
        <w:rPr>
          <w:rFonts w:ascii="Times New Roman" w:hAnsi="Times New Roman" w:cs="Times New Roman"/>
          <w:sz w:val="24"/>
          <w:szCs w:val="24"/>
        </w:rPr>
        <w:tab/>
      </w:r>
      <w:r w:rsidRPr="00C83A2A">
        <w:rPr>
          <w:rFonts w:ascii="Times New Roman" w:hAnsi="Times New Roman" w:cs="Times New Roman"/>
          <w:sz w:val="24"/>
          <w:szCs w:val="24"/>
        </w:rPr>
        <w:tab/>
      </w:r>
      <w:r w:rsidRPr="00C83A2A">
        <w:rPr>
          <w:rFonts w:ascii="Times New Roman" w:hAnsi="Times New Roman" w:cs="Times New Roman"/>
          <w:sz w:val="24"/>
          <w:szCs w:val="24"/>
        </w:rPr>
        <w:tab/>
      </w:r>
      <w:r w:rsidRPr="00C83A2A">
        <w:rPr>
          <w:rFonts w:ascii="Times New Roman" w:hAnsi="Times New Roman" w:cs="Times New Roman"/>
          <w:sz w:val="24"/>
          <w:szCs w:val="24"/>
        </w:rPr>
        <w:tab/>
      </w:r>
      <w:r w:rsidRPr="00C83A2A">
        <w:rPr>
          <w:rFonts w:ascii="Times New Roman" w:hAnsi="Times New Roman" w:cs="Times New Roman"/>
          <w:sz w:val="24"/>
          <w:szCs w:val="24"/>
        </w:rPr>
        <w:tab/>
        <w:t xml:space="preserve">          místostarosta</w:t>
      </w:r>
      <w:r w:rsidR="0028091D">
        <w:rPr>
          <w:rFonts w:ascii="Times New Roman" w:hAnsi="Times New Roman" w:cs="Times New Roman"/>
          <w:sz w:val="24"/>
          <w:szCs w:val="24"/>
        </w:rPr>
        <w:t>, v.r.</w:t>
      </w:r>
    </w:p>
    <w:p w14:paraId="5ABC8C9E" w14:textId="77777777" w:rsidR="00C83A2A" w:rsidRDefault="00C83A2A" w:rsidP="00C83A2A">
      <w:pPr>
        <w:pStyle w:val="abc"/>
        <w:rPr>
          <w:rFonts w:ascii="Times New Roman" w:hAnsi="Times New Roman" w:cs="Times New Roman"/>
          <w:sz w:val="24"/>
          <w:szCs w:val="24"/>
        </w:rPr>
      </w:pPr>
    </w:p>
    <w:p w14:paraId="0E6B6F87" w14:textId="77777777" w:rsidR="00C83A2A" w:rsidRDefault="00C83A2A" w:rsidP="00C83A2A">
      <w:pPr>
        <w:pStyle w:val="abc"/>
        <w:rPr>
          <w:rFonts w:ascii="Times New Roman" w:hAnsi="Times New Roman" w:cs="Times New Roman"/>
          <w:sz w:val="24"/>
          <w:szCs w:val="24"/>
        </w:rPr>
      </w:pPr>
    </w:p>
    <w:p w14:paraId="4AA2579F" w14:textId="77777777" w:rsidR="00C83A2A" w:rsidRDefault="00C83A2A" w:rsidP="00C83A2A">
      <w:pPr>
        <w:pStyle w:val="abc"/>
        <w:rPr>
          <w:rFonts w:ascii="Times New Roman" w:hAnsi="Times New Roman" w:cs="Times New Roman"/>
          <w:sz w:val="24"/>
          <w:szCs w:val="24"/>
        </w:rPr>
      </w:pPr>
    </w:p>
    <w:p w14:paraId="510856D6" w14:textId="77777777" w:rsidR="00C83A2A" w:rsidRPr="00C83A2A" w:rsidRDefault="00C83A2A" w:rsidP="00C83A2A">
      <w:pPr>
        <w:pStyle w:val="abc"/>
        <w:rPr>
          <w:rFonts w:ascii="Times New Roman" w:hAnsi="Times New Roman" w:cs="Times New Roman"/>
          <w:sz w:val="24"/>
          <w:szCs w:val="24"/>
        </w:rPr>
      </w:pPr>
    </w:p>
    <w:p w14:paraId="47F8350C" w14:textId="6E427C5A" w:rsidR="00C83A2A" w:rsidRPr="00C83A2A" w:rsidRDefault="00C83A2A" w:rsidP="00C83A2A">
      <w:pPr>
        <w:pStyle w:val="abc"/>
        <w:rPr>
          <w:rFonts w:ascii="Times New Roman" w:hAnsi="Times New Roman" w:cs="Times New Roman"/>
          <w:sz w:val="24"/>
          <w:szCs w:val="24"/>
        </w:rPr>
      </w:pPr>
      <w:r w:rsidRPr="00C83A2A">
        <w:rPr>
          <w:rFonts w:ascii="Times New Roman" w:hAnsi="Times New Roman" w:cs="Times New Roman"/>
          <w:sz w:val="24"/>
          <w:szCs w:val="24"/>
        </w:rPr>
        <w:t>Vyvěšeno na úřední desce dne:</w:t>
      </w:r>
      <w:r w:rsidR="00706BBF">
        <w:rPr>
          <w:rFonts w:ascii="Times New Roman" w:hAnsi="Times New Roman" w:cs="Times New Roman"/>
          <w:sz w:val="24"/>
          <w:szCs w:val="24"/>
        </w:rPr>
        <w:t xml:space="preserve"> 29.6.2017</w:t>
      </w:r>
      <w:r w:rsidRPr="00C83A2A">
        <w:rPr>
          <w:rFonts w:ascii="Times New Roman" w:hAnsi="Times New Roman" w:cs="Times New Roman"/>
          <w:sz w:val="24"/>
          <w:szCs w:val="24"/>
        </w:rPr>
        <w:tab/>
      </w:r>
    </w:p>
    <w:p w14:paraId="1817D704" w14:textId="14887EEB" w:rsidR="00601FA8" w:rsidRDefault="00C83A2A" w:rsidP="00C83A2A">
      <w:pPr>
        <w:pStyle w:val="abc"/>
        <w:rPr>
          <w:rFonts w:ascii="Times New Roman" w:hAnsi="Times New Roman" w:cs="Times New Roman"/>
          <w:sz w:val="24"/>
          <w:szCs w:val="24"/>
        </w:rPr>
      </w:pPr>
      <w:r w:rsidRPr="00C83A2A">
        <w:rPr>
          <w:rFonts w:ascii="Times New Roman" w:hAnsi="Times New Roman" w:cs="Times New Roman"/>
          <w:sz w:val="24"/>
          <w:szCs w:val="24"/>
        </w:rPr>
        <w:t>Sejmuto z úřední desky dne:</w:t>
      </w:r>
      <w:r w:rsidR="00706BBF">
        <w:rPr>
          <w:rFonts w:ascii="Times New Roman" w:hAnsi="Times New Roman" w:cs="Times New Roman"/>
          <w:sz w:val="24"/>
          <w:szCs w:val="24"/>
        </w:rPr>
        <w:t xml:space="preserve">  17.7.2017</w:t>
      </w:r>
      <w:r w:rsidRPr="00C83A2A">
        <w:rPr>
          <w:rFonts w:ascii="Times New Roman" w:hAnsi="Times New Roman" w:cs="Times New Roman"/>
          <w:sz w:val="24"/>
          <w:szCs w:val="24"/>
        </w:rPr>
        <w:tab/>
      </w:r>
      <w:r w:rsidRPr="00C83A2A">
        <w:rPr>
          <w:rFonts w:ascii="Times New Roman" w:hAnsi="Times New Roman" w:cs="Times New Roman"/>
          <w:sz w:val="24"/>
          <w:szCs w:val="24"/>
        </w:rPr>
        <w:tab/>
      </w:r>
    </w:p>
    <w:p w14:paraId="65A07D22" w14:textId="77777777" w:rsidR="00601FA8" w:rsidRDefault="00601FA8" w:rsidP="00601FA8">
      <w:pPr>
        <w:pStyle w:val="abc"/>
        <w:rPr>
          <w:rFonts w:ascii="Times New Roman" w:hAnsi="Times New Roman" w:cs="Times New Roman"/>
          <w:sz w:val="24"/>
          <w:szCs w:val="24"/>
        </w:rPr>
      </w:pPr>
    </w:p>
    <w:p w14:paraId="58ED6288" w14:textId="77777777" w:rsidR="00601FA8" w:rsidRDefault="00601FA8" w:rsidP="00601FA8">
      <w:pPr>
        <w:pStyle w:val="abc"/>
        <w:rPr>
          <w:rFonts w:ascii="Times New Roman" w:hAnsi="Times New Roman" w:cs="Times New Roman"/>
          <w:sz w:val="24"/>
          <w:szCs w:val="24"/>
        </w:rPr>
      </w:pPr>
    </w:p>
    <w:p w14:paraId="25E9EBCD" w14:textId="77777777" w:rsidR="00601FA8" w:rsidRDefault="00601FA8" w:rsidP="00601FA8">
      <w:pPr>
        <w:pStyle w:val="abc"/>
        <w:rPr>
          <w:rFonts w:ascii="Times New Roman" w:hAnsi="Times New Roman" w:cs="Times New Roman"/>
          <w:sz w:val="24"/>
          <w:szCs w:val="24"/>
        </w:rPr>
      </w:pPr>
    </w:p>
    <w:p w14:paraId="1A07DCA2" w14:textId="77777777" w:rsidR="00601FA8" w:rsidRPr="00601FA8" w:rsidRDefault="00C83A2A" w:rsidP="00601FA8">
      <w:pPr>
        <w:pStyle w:val="ab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AA7FF6E" w14:textId="77777777" w:rsidR="00601FA8" w:rsidRPr="00601FA8" w:rsidRDefault="00601FA8" w:rsidP="00601FA8">
      <w:pPr>
        <w:pStyle w:val="abc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01FA8">
        <w:rPr>
          <w:rFonts w:ascii="Times New Roman" w:hAnsi="Times New Roman" w:cs="Times New Roman"/>
          <w:sz w:val="24"/>
          <w:szCs w:val="24"/>
        </w:rPr>
        <w:t>[1]</w:t>
      </w:r>
      <w:r>
        <w:rPr>
          <w:rFonts w:ascii="Times New Roman" w:hAnsi="Times New Roman" w:cs="Times New Roman"/>
          <w:sz w:val="24"/>
          <w:szCs w:val="24"/>
        </w:rPr>
        <w:tab/>
      </w:r>
      <w:r w:rsidRPr="00601FA8">
        <w:rPr>
          <w:rFonts w:ascii="Times New Roman" w:hAnsi="Times New Roman" w:cs="Times New Roman"/>
          <w:sz w:val="24"/>
          <w:szCs w:val="24"/>
        </w:rPr>
        <w:t>Zákon č. 183/2006 Sb., o územním plánování a stavebním řádu (stavební zákon), ve znění pozdějších předpisů.</w:t>
      </w:r>
    </w:p>
    <w:p w14:paraId="59FEEADD" w14:textId="77777777" w:rsidR="00601FA8" w:rsidRPr="00601FA8" w:rsidRDefault="00601FA8" w:rsidP="00601FA8">
      <w:pPr>
        <w:pStyle w:val="abc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2384FA33" w14:textId="77777777" w:rsidR="00E054D5" w:rsidRPr="00601FA8" w:rsidRDefault="00E054D5" w:rsidP="00C83A2A">
      <w:pPr>
        <w:pStyle w:val="abc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F7F4F2B" w14:textId="77777777" w:rsidR="00E054D5" w:rsidRDefault="00E054D5">
      <w:pPr>
        <w:pStyle w:val="abc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E054D5" w:rsidSect="00882688">
      <w:footerReference w:type="even" r:id="rId10"/>
      <w:footerReference w:type="default" r:id="rId11"/>
      <w:pgSz w:w="11906" w:h="16838" w:code="9"/>
      <w:pgMar w:top="851" w:right="1134" w:bottom="1418" w:left="1418" w:header="284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B1ED3" w14:textId="77777777" w:rsidR="00F336A5" w:rsidRDefault="00F336A5">
      <w:r>
        <w:separator/>
      </w:r>
    </w:p>
  </w:endnote>
  <w:endnote w:type="continuationSeparator" w:id="0">
    <w:p w14:paraId="191792FB" w14:textId="77777777" w:rsidR="00F336A5" w:rsidRDefault="00F3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52E34" w14:textId="77777777" w:rsidR="00E054D5" w:rsidRDefault="00E054D5">
    <w:pPr>
      <w:pStyle w:val="Zpat"/>
      <w:framePr w:wrap="around" w:vAnchor="text" w:hAnchor="margin" w:xAlign="right" w:y="1"/>
      <w:rPr>
        <w:rStyle w:val="slostrnky"/>
        <w:rFonts w:cs="Arial"/>
      </w:rPr>
    </w:pPr>
    <w:r>
      <w:rPr>
        <w:rStyle w:val="slostrnky"/>
        <w:rFonts w:cs="Arial"/>
      </w:rPr>
      <w:fldChar w:fldCharType="begin"/>
    </w:r>
    <w:r>
      <w:rPr>
        <w:rStyle w:val="slostrnky"/>
        <w:rFonts w:cs="Arial"/>
      </w:rPr>
      <w:instrText xml:space="preserve">PAGE  </w:instrText>
    </w:r>
    <w:r>
      <w:rPr>
        <w:rStyle w:val="slostrnky"/>
        <w:rFonts w:cs="Arial"/>
      </w:rPr>
      <w:fldChar w:fldCharType="end"/>
    </w:r>
  </w:p>
  <w:p w14:paraId="2D6A3604" w14:textId="77777777" w:rsidR="00E054D5" w:rsidRDefault="00E054D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038A9" w14:textId="77777777" w:rsidR="00E054D5" w:rsidRPr="00082897" w:rsidRDefault="00E054D5">
    <w:pPr>
      <w:pStyle w:val="Zpat"/>
      <w:framePr w:wrap="around" w:vAnchor="text" w:hAnchor="margin" w:xAlign="right" w:y="1"/>
      <w:rPr>
        <w:rStyle w:val="slostrnky"/>
        <w:rFonts w:ascii="Times New Roman" w:hAnsi="Times New Roman"/>
        <w:sz w:val="24"/>
        <w:szCs w:val="24"/>
      </w:rPr>
    </w:pPr>
    <w:r w:rsidRPr="00082897">
      <w:rPr>
        <w:rStyle w:val="slostrnky"/>
        <w:rFonts w:ascii="Times New Roman" w:hAnsi="Times New Roman"/>
        <w:sz w:val="24"/>
        <w:szCs w:val="24"/>
      </w:rPr>
      <w:fldChar w:fldCharType="begin"/>
    </w:r>
    <w:r w:rsidRPr="00082897">
      <w:rPr>
        <w:rStyle w:val="slostrnky"/>
        <w:rFonts w:ascii="Times New Roman" w:hAnsi="Times New Roman"/>
        <w:sz w:val="24"/>
        <w:szCs w:val="24"/>
      </w:rPr>
      <w:instrText xml:space="preserve">PAGE  </w:instrText>
    </w:r>
    <w:r w:rsidRPr="00082897">
      <w:rPr>
        <w:rStyle w:val="slostrnky"/>
        <w:rFonts w:ascii="Times New Roman" w:hAnsi="Times New Roman"/>
        <w:sz w:val="24"/>
        <w:szCs w:val="24"/>
      </w:rPr>
      <w:fldChar w:fldCharType="separate"/>
    </w:r>
    <w:r w:rsidR="0062643B">
      <w:rPr>
        <w:rStyle w:val="slostrnky"/>
        <w:rFonts w:ascii="Times New Roman" w:hAnsi="Times New Roman"/>
        <w:noProof/>
        <w:sz w:val="24"/>
        <w:szCs w:val="24"/>
      </w:rPr>
      <w:t>2</w:t>
    </w:r>
    <w:r w:rsidRPr="00082897">
      <w:rPr>
        <w:rStyle w:val="slostrnky"/>
        <w:rFonts w:ascii="Times New Roman" w:hAnsi="Times New Roman"/>
        <w:sz w:val="24"/>
        <w:szCs w:val="24"/>
      </w:rPr>
      <w:fldChar w:fldCharType="end"/>
    </w:r>
  </w:p>
  <w:p w14:paraId="0E5A7D12" w14:textId="77777777" w:rsidR="00882688" w:rsidRPr="00882688" w:rsidRDefault="00882688" w:rsidP="00882688">
    <w:pPr>
      <w:rPr>
        <w:i/>
        <w:smallCaps w:val="0"/>
      </w:rPr>
    </w:pPr>
    <w:r w:rsidRPr="00882688">
      <w:rPr>
        <w:i/>
        <w:smallCaps w:val="0"/>
      </w:rPr>
      <w:t>Nařízení č. 1/2017</w:t>
    </w:r>
  </w:p>
  <w:p w14:paraId="407CCE91" w14:textId="77777777" w:rsidR="00E054D5" w:rsidRDefault="00E054D5" w:rsidP="00FC40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B6E6E" w14:textId="77777777" w:rsidR="00F336A5" w:rsidRDefault="00F336A5">
      <w:r>
        <w:separator/>
      </w:r>
    </w:p>
  </w:footnote>
  <w:footnote w:type="continuationSeparator" w:id="0">
    <w:p w14:paraId="514D4789" w14:textId="77777777" w:rsidR="00F336A5" w:rsidRDefault="00F33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73D9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335C2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95115D3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2C477A3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8190B36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EC91E5F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F3703E9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FF910BE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5843D5C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A6740C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D6F0973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1BC1B46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B65016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8A4734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FFC4AFD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50E3C72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634F0A2F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66372308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682660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71FE7BF4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7864616F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8941E0C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79F577DB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7AB6756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7BAB1245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33485506">
    <w:abstractNumId w:val="6"/>
  </w:num>
  <w:num w:numId="2" w16cid:durableId="212740122">
    <w:abstractNumId w:val="16"/>
  </w:num>
  <w:num w:numId="3" w16cid:durableId="595484260">
    <w:abstractNumId w:val="3"/>
  </w:num>
  <w:num w:numId="4" w16cid:durableId="2146046618">
    <w:abstractNumId w:val="2"/>
  </w:num>
  <w:num w:numId="5" w16cid:durableId="1202785939">
    <w:abstractNumId w:val="21"/>
  </w:num>
  <w:num w:numId="6" w16cid:durableId="1512602763">
    <w:abstractNumId w:val="4"/>
  </w:num>
  <w:num w:numId="7" w16cid:durableId="744112256">
    <w:abstractNumId w:val="10"/>
  </w:num>
  <w:num w:numId="8" w16cid:durableId="491069791">
    <w:abstractNumId w:val="22"/>
  </w:num>
  <w:num w:numId="9" w16cid:durableId="1864246868">
    <w:abstractNumId w:val="19"/>
  </w:num>
  <w:num w:numId="10" w16cid:durableId="694235897">
    <w:abstractNumId w:val="23"/>
  </w:num>
  <w:num w:numId="11" w16cid:durableId="800731783">
    <w:abstractNumId w:val="15"/>
  </w:num>
  <w:num w:numId="12" w16cid:durableId="530454907">
    <w:abstractNumId w:val="1"/>
  </w:num>
  <w:num w:numId="13" w16cid:durableId="965696253">
    <w:abstractNumId w:val="18"/>
  </w:num>
  <w:num w:numId="14" w16cid:durableId="1661344391">
    <w:abstractNumId w:val="5"/>
  </w:num>
  <w:num w:numId="15" w16cid:durableId="1751734900">
    <w:abstractNumId w:val="14"/>
  </w:num>
  <w:num w:numId="16" w16cid:durableId="1781141021">
    <w:abstractNumId w:val="20"/>
  </w:num>
  <w:num w:numId="17" w16cid:durableId="843397098">
    <w:abstractNumId w:val="12"/>
  </w:num>
  <w:num w:numId="18" w16cid:durableId="1537542149">
    <w:abstractNumId w:val="9"/>
  </w:num>
  <w:num w:numId="19" w16cid:durableId="1535579633">
    <w:abstractNumId w:val="7"/>
  </w:num>
  <w:num w:numId="20" w16cid:durableId="2118869509">
    <w:abstractNumId w:val="13"/>
  </w:num>
  <w:num w:numId="21" w16cid:durableId="322857706">
    <w:abstractNumId w:val="8"/>
  </w:num>
  <w:num w:numId="22" w16cid:durableId="1357192555">
    <w:abstractNumId w:val="24"/>
  </w:num>
  <w:num w:numId="23" w16cid:durableId="1039552546">
    <w:abstractNumId w:val="0"/>
  </w:num>
  <w:num w:numId="24" w16cid:durableId="9456017">
    <w:abstractNumId w:val="17"/>
  </w:num>
  <w:num w:numId="25" w16cid:durableId="1149084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5299A"/>
    <w:rsid w:val="000029E8"/>
    <w:rsid w:val="00017D59"/>
    <w:rsid w:val="000220A0"/>
    <w:rsid w:val="00067770"/>
    <w:rsid w:val="00082897"/>
    <w:rsid w:val="000C6D89"/>
    <w:rsid w:val="0015299A"/>
    <w:rsid w:val="001678B3"/>
    <w:rsid w:val="001A6F18"/>
    <w:rsid w:val="001D2FC2"/>
    <w:rsid w:val="002045FE"/>
    <w:rsid w:val="0028091D"/>
    <w:rsid w:val="0029417D"/>
    <w:rsid w:val="003834BE"/>
    <w:rsid w:val="003E2D02"/>
    <w:rsid w:val="0049296A"/>
    <w:rsid w:val="004C61E0"/>
    <w:rsid w:val="004D138A"/>
    <w:rsid w:val="004F589B"/>
    <w:rsid w:val="00591898"/>
    <w:rsid w:val="005F51EF"/>
    <w:rsid w:val="00600200"/>
    <w:rsid w:val="00601FA8"/>
    <w:rsid w:val="00620063"/>
    <w:rsid w:val="0062643B"/>
    <w:rsid w:val="00687F40"/>
    <w:rsid w:val="00706BBF"/>
    <w:rsid w:val="007103C4"/>
    <w:rsid w:val="007D6D9E"/>
    <w:rsid w:val="008551F9"/>
    <w:rsid w:val="00863EBD"/>
    <w:rsid w:val="00882688"/>
    <w:rsid w:val="008D3E0E"/>
    <w:rsid w:val="008E7DF2"/>
    <w:rsid w:val="0093435F"/>
    <w:rsid w:val="00953975"/>
    <w:rsid w:val="009A18EB"/>
    <w:rsid w:val="00A4272B"/>
    <w:rsid w:val="00A66BAF"/>
    <w:rsid w:val="00A824B4"/>
    <w:rsid w:val="00B3462F"/>
    <w:rsid w:val="00B42FC3"/>
    <w:rsid w:val="00B834C5"/>
    <w:rsid w:val="00BB7A8D"/>
    <w:rsid w:val="00C83A2A"/>
    <w:rsid w:val="00C90FE4"/>
    <w:rsid w:val="00CC1D29"/>
    <w:rsid w:val="00D73590"/>
    <w:rsid w:val="00E054D5"/>
    <w:rsid w:val="00E82AD6"/>
    <w:rsid w:val="00EB28B8"/>
    <w:rsid w:val="00F0430C"/>
    <w:rsid w:val="00F05B08"/>
    <w:rsid w:val="00F336A5"/>
    <w:rsid w:val="00FC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D6AF328"/>
  <w14:defaultImageDpi w14:val="0"/>
  <w15:docId w15:val="{F4CF0B27-7EF3-4F3E-B62A-679F29D5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mallCap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keepLines/>
      <w:widowControl w:val="0"/>
      <w:jc w:val="center"/>
      <w:outlineLvl w:val="2"/>
    </w:pPr>
    <w:rPr>
      <w:rFonts w:ascii="Arial" w:hAnsi="Arial" w:cs="Arial"/>
      <w:b/>
      <w:bCs/>
      <w:smallCaps w:val="0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jc w:val="center"/>
      <w:outlineLvl w:val="6"/>
    </w:pPr>
    <w:rPr>
      <w:rFonts w:ascii="Arial" w:hAnsi="Arial" w:cs="Arial"/>
      <w:b/>
      <w:bCs/>
      <w:smallCaps w:val="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mallCap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mallCaps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keepLines/>
      <w:widowControl w:val="0"/>
      <w:jc w:val="center"/>
    </w:pPr>
    <w:rPr>
      <w:rFonts w:ascii="Arial" w:hAnsi="Arial" w:cs="Arial"/>
      <w:b/>
      <w:bCs/>
      <w:i/>
      <w:iCs/>
      <w:smallCaps w:val="0"/>
      <w:sz w:val="22"/>
      <w:szCs w:val="22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smallCaps/>
      <w:kern w:val="28"/>
      <w:sz w:val="32"/>
      <w:szCs w:val="32"/>
    </w:r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  <w:i/>
      <w:iCs/>
      <w:smallCaps w:val="0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Pr>
      <w:rFonts w:ascii="Courier New" w:hAnsi="Courier New" w:cs="Courier New"/>
      <w:smallCaps/>
      <w:sz w:val="20"/>
      <w:szCs w:val="20"/>
    </w:rPr>
  </w:style>
  <w:style w:type="paragraph" w:styleId="Zpat">
    <w:name w:val="footer"/>
    <w:basedOn w:val="Normln"/>
    <w:link w:val="ZpatChar"/>
    <w:uiPriority w:val="99"/>
    <w:pPr>
      <w:keepLines/>
      <w:widowControl w:val="0"/>
      <w:tabs>
        <w:tab w:val="center" w:pos="4536"/>
        <w:tab w:val="right" w:pos="9072"/>
      </w:tabs>
      <w:spacing w:line="192" w:lineRule="auto"/>
    </w:pPr>
    <w:rPr>
      <w:rFonts w:ascii="Arial" w:hAnsi="Arial" w:cs="Arial"/>
      <w:smallCaps w:val="0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mallCaps/>
      <w:sz w:val="24"/>
      <w:szCs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customStyle="1" w:styleId="zakladni-text">
    <w:name w:val="zakladni-text~"/>
    <w:basedOn w:val="Normln"/>
    <w:uiPriority w:val="99"/>
    <w:pPr>
      <w:autoSpaceDE w:val="0"/>
      <w:autoSpaceDN w:val="0"/>
      <w:jc w:val="both"/>
    </w:pPr>
    <w:rPr>
      <w:rFonts w:ascii="Arial" w:hAnsi="Arial" w:cs="Arial"/>
      <w:smallCaps w:val="0"/>
      <w:sz w:val="20"/>
      <w:szCs w:val="20"/>
    </w:rPr>
  </w:style>
  <w:style w:type="paragraph" w:customStyle="1" w:styleId="abc">
    <w:name w:val="abc"/>
    <w:basedOn w:val="Normln"/>
    <w:uiPriority w:val="99"/>
    <w:pPr>
      <w:autoSpaceDE w:val="0"/>
      <w:autoSpaceDN w:val="0"/>
      <w:ind w:left="270" w:hanging="270"/>
    </w:pPr>
    <w:rPr>
      <w:rFonts w:ascii="Arial" w:hAnsi="Arial" w:cs="Arial"/>
      <w:smallCaps w:val="0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rFonts w:ascii="Arial" w:hAnsi="Arial" w:cs="Arial"/>
      <w:smallCaps w:val="0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mallCaps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mallCaps/>
      <w:sz w:val="18"/>
      <w:szCs w:val="1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mall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98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81526-8F06-478F-AEB1-FEE06F333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2387</Characters>
  <Application>Microsoft Office Word</Application>
  <DocSecurity>0</DocSecurity>
  <Lines>19</Lines>
  <Paragraphs>5</Paragraphs>
  <ScaleCrop>false</ScaleCrop>
  <Company>jar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  TLUMAČOV</dc:title>
  <dc:subject/>
  <dc:creator>oem</dc:creator>
  <cp:keywords/>
  <dc:description/>
  <cp:lastModifiedBy>Ing. Jan Rýdel</cp:lastModifiedBy>
  <cp:revision>2</cp:revision>
  <cp:lastPrinted>2017-05-29T10:00:00Z</cp:lastPrinted>
  <dcterms:created xsi:type="dcterms:W3CDTF">2023-12-13T07:41:00Z</dcterms:created>
  <dcterms:modified xsi:type="dcterms:W3CDTF">2023-12-13T07:41:00Z</dcterms:modified>
</cp:coreProperties>
</file>