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9766B" w14:textId="77777777" w:rsidR="00780BC1" w:rsidRDefault="00780BC1" w:rsidP="00780B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Tušovice</w:t>
      </w:r>
    </w:p>
    <w:p w14:paraId="57F0B2D9" w14:textId="77777777" w:rsidR="00780BC1" w:rsidRDefault="00780BC1" w:rsidP="00780BC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Tušovice</w:t>
      </w:r>
    </w:p>
    <w:p w14:paraId="480A0FB7" w14:textId="715A3E8B" w:rsidR="00780BC1" w:rsidRDefault="00780BC1" w:rsidP="00780BC1">
      <w:pPr>
        <w:spacing w:line="276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Obecně závazná vyhláška obce Tušovice č. 1/2023,</w:t>
      </w:r>
    </w:p>
    <w:p w14:paraId="4509B400" w14:textId="77777777" w:rsidR="00780BC1" w:rsidRDefault="00780BC1" w:rsidP="00780B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204B39A5" w14:textId="77777777" w:rsidR="00780BC1" w:rsidRDefault="00780BC1" w:rsidP="00780B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EF3A06" w14:textId="323523CF" w:rsidR="00780BC1" w:rsidRDefault="00780BC1" w:rsidP="00780B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Tušovice se na svém zasedání dne 22.11.2023 usnesením č. 1</w:t>
      </w:r>
      <w:r w:rsidR="00E63F50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/202</w:t>
      </w:r>
      <w:r w:rsidR="00E63F50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7491ABCD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378DD73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ED43B1A" w14:textId="77777777" w:rsidR="00780BC1" w:rsidRDefault="00780BC1" w:rsidP="00780BC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Tušovice touto vyhláškou zavádí místní poplatek za obecní systém odpadového hospodářství (dále jen „poplatek“).</w:t>
      </w:r>
    </w:p>
    <w:p w14:paraId="4EEC225F" w14:textId="77777777" w:rsidR="00780BC1" w:rsidRDefault="00780BC1" w:rsidP="00780BC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Tušovice.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EF6CC1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32C0494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AB85AC9" w14:textId="77777777" w:rsidR="00780BC1" w:rsidRDefault="00780BC1" w:rsidP="00780BC1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3D7FB3A0" w14:textId="77777777" w:rsidR="00780BC1" w:rsidRDefault="00780BC1" w:rsidP="00780BC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71ADC76" w14:textId="77777777" w:rsidR="00780BC1" w:rsidRDefault="00780BC1" w:rsidP="00780BC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C8884D2" w14:textId="77777777" w:rsidR="00780BC1" w:rsidRDefault="00780BC1" w:rsidP="00780BC1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C5C199E" w14:textId="77777777" w:rsidR="00780BC1" w:rsidRDefault="00780BC1" w:rsidP="00780BC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44FBE7B" w14:textId="77777777" w:rsidR="00780BC1" w:rsidRDefault="00780BC1" w:rsidP="00780BC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4B46BB" w14:textId="77777777" w:rsidR="00780BC1" w:rsidRDefault="00780BC1" w:rsidP="00780BC1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E549CD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434D1D75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06FDF22" w14:textId="77777777" w:rsidR="00780BC1" w:rsidRDefault="00780BC1" w:rsidP="00780BC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5ECFD5B8" w14:textId="77777777" w:rsidR="00780BC1" w:rsidRDefault="00780BC1" w:rsidP="00780BC1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6646E0CA" w14:textId="77777777" w:rsidR="00780BC1" w:rsidRDefault="00780BC1" w:rsidP="00780BC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482A8EBB" w14:textId="77777777" w:rsidR="00780BC1" w:rsidRDefault="00780BC1" w:rsidP="00780BC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3B2849C" w14:textId="77777777" w:rsidR="00780BC1" w:rsidRDefault="00780BC1" w:rsidP="00780BC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2962500" w14:textId="77777777" w:rsidR="00780BC1" w:rsidRDefault="00780BC1" w:rsidP="00780BC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51619B0" w14:textId="77777777" w:rsidR="00780BC1" w:rsidRDefault="00780BC1" w:rsidP="00780BC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BE4409D" w14:textId="77777777" w:rsidR="00780BC1" w:rsidRDefault="00780BC1" w:rsidP="00780BC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E8FB268" w14:textId="77777777" w:rsidR="00780BC1" w:rsidRDefault="00780BC1" w:rsidP="00780BC1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49BC24C9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1DC072A" w14:textId="3D84ABEF" w:rsidR="00780BC1" w:rsidRDefault="00780BC1" w:rsidP="00780BC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="00E63F50">
        <w:rPr>
          <w:rFonts w:ascii="Arial" w:hAnsi="Arial" w:cs="Arial"/>
          <w:sz w:val="22"/>
          <w:szCs w:val="22"/>
        </w:rPr>
        <w:t xml:space="preserve"> 9</w:t>
      </w:r>
      <w:r>
        <w:rPr>
          <w:rFonts w:ascii="Arial" w:hAnsi="Arial" w:cs="Arial"/>
          <w:sz w:val="22"/>
          <w:szCs w:val="22"/>
        </w:rPr>
        <w:t>00,- Kč.</w:t>
      </w:r>
    </w:p>
    <w:p w14:paraId="010BAF6D" w14:textId="77777777" w:rsidR="00780BC1" w:rsidRDefault="00780BC1" w:rsidP="00780BC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855A1EB" w14:textId="77777777" w:rsidR="00780BC1" w:rsidRDefault="00780BC1" w:rsidP="00780BC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8318C7D" w14:textId="77777777" w:rsidR="00780BC1" w:rsidRDefault="00780BC1" w:rsidP="00780BC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2FE76DBB" w14:textId="77777777" w:rsidR="00780BC1" w:rsidRDefault="00780BC1" w:rsidP="00780BC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C695C00" w14:textId="77777777" w:rsidR="00780BC1" w:rsidRDefault="00780BC1" w:rsidP="00780BC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0FB4743" w14:textId="77777777" w:rsidR="00780BC1" w:rsidRDefault="00780BC1" w:rsidP="00780BC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52E9B852" w14:textId="77777777" w:rsidR="00780BC1" w:rsidRDefault="00780BC1" w:rsidP="00780BC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B50F99A" w14:textId="77777777" w:rsidR="00780BC1" w:rsidRDefault="00780BC1" w:rsidP="00780BC1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C8484A8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2E1D050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C015824" w14:textId="77777777" w:rsidR="00780BC1" w:rsidRDefault="00780BC1" w:rsidP="00780BC1">
      <w:pPr>
        <w:spacing w:before="12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A9F3711" w14:textId="77777777" w:rsidR="00780BC1" w:rsidRDefault="00780BC1" w:rsidP="00780BC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2 splátkách, a to nejpozději do 31.3. a do 30.6. příslušného kalendářního roku.</w:t>
      </w:r>
    </w:p>
    <w:p w14:paraId="791066C8" w14:textId="77777777" w:rsidR="00780BC1" w:rsidRDefault="00780BC1" w:rsidP="00780BC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0543FE2C" w14:textId="77777777" w:rsidR="00780BC1" w:rsidRDefault="00780BC1" w:rsidP="00780BC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7A86AC" w14:textId="77777777" w:rsidR="00780BC1" w:rsidRDefault="00780BC1" w:rsidP="00780BC1">
      <w:p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8D402A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CE35043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378B25B5" w14:textId="77777777" w:rsidR="00780BC1" w:rsidRDefault="00780BC1" w:rsidP="00780BC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03264E5" w14:textId="77777777" w:rsidR="00780BC1" w:rsidRDefault="00780BC1" w:rsidP="00780BC1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55A4B8" w14:textId="77777777" w:rsidR="00780BC1" w:rsidRDefault="00780BC1" w:rsidP="00780BC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9D06AD" w14:textId="77777777" w:rsidR="00780BC1" w:rsidRDefault="00780BC1" w:rsidP="00780BC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B1600E6" w14:textId="77777777" w:rsidR="00780BC1" w:rsidRDefault="00780BC1" w:rsidP="00780BC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462D6087" w14:textId="77777777" w:rsidR="00780BC1" w:rsidRDefault="00780BC1" w:rsidP="00780BC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55DD0750" w14:textId="77777777" w:rsidR="00780BC1" w:rsidRDefault="00780BC1" w:rsidP="00780BC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1B6E73F6" w14:textId="77777777" w:rsidR="00780BC1" w:rsidRDefault="00780BC1" w:rsidP="00780BC1">
      <w:pPr>
        <w:numPr>
          <w:ilvl w:val="1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 obci dlouhodobě (12 měsíců po sobě jdoucích) nezdržuje.</w:t>
      </w:r>
    </w:p>
    <w:p w14:paraId="77636D6B" w14:textId="77777777" w:rsidR="00780BC1" w:rsidRDefault="00780BC1" w:rsidP="00780BC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C69A5E5" w14:textId="77777777" w:rsidR="00780BC1" w:rsidRDefault="00780BC1" w:rsidP="00780BC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3C0E1E21" w14:textId="77777777" w:rsidR="00780BC1" w:rsidRDefault="00780BC1" w:rsidP="00780BC1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1.1. příslušného kalendářního roku dovršila 70 let, a to ve výši 200,- Kč,</w:t>
      </w:r>
    </w:p>
    <w:p w14:paraId="04A6ACF6" w14:textId="77777777" w:rsidR="00780BC1" w:rsidRDefault="00780BC1" w:rsidP="00780BC1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k 1.1. příslušného kalendářního roku držitelem ISIC karty, a to ve výši </w:t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9460C19" w14:textId="77777777" w:rsidR="00780BC1" w:rsidRDefault="00780BC1" w:rsidP="00780BC1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F4ACD6F" w14:textId="77777777" w:rsidR="00780BC1" w:rsidRDefault="00780BC1" w:rsidP="00780BC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3B7F78F" w14:textId="77777777" w:rsidR="00780BC1" w:rsidRDefault="00780BC1" w:rsidP="00780BC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A119CA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6674959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2375DBE9" w14:textId="77777777" w:rsidR="00780BC1" w:rsidRDefault="00780BC1" w:rsidP="00780BC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B8247CB" w14:textId="77777777" w:rsidR="00780BC1" w:rsidRDefault="00780BC1" w:rsidP="00780BC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00921E5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9661E71" w14:textId="77777777" w:rsidR="00780BC1" w:rsidRDefault="00780BC1" w:rsidP="00780BC1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DAA9D22" w14:textId="77777777" w:rsidR="00780BC1" w:rsidRDefault="00780BC1" w:rsidP="00780BC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55AF127" w14:textId="77777777" w:rsidR="00780BC1" w:rsidRDefault="00780BC1" w:rsidP="00780BC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CE229CE" w14:textId="77777777" w:rsidR="00780BC1" w:rsidRDefault="00780BC1" w:rsidP="00780BC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B6A85FF" w14:textId="77777777" w:rsidR="00780BC1" w:rsidRDefault="00780BC1" w:rsidP="00780BC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20A37064" w14:textId="77777777" w:rsidR="00780BC1" w:rsidRDefault="00780BC1" w:rsidP="00780BC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91B5D42" w14:textId="77777777" w:rsidR="00780BC1" w:rsidRDefault="00780BC1" w:rsidP="00780BC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9D577E7" w14:textId="77777777" w:rsidR="00780BC1" w:rsidRDefault="00780BC1" w:rsidP="00780BC1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D65CB55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053663BC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129CCD56" w14:textId="77777777" w:rsidR="00780BC1" w:rsidRDefault="00780BC1" w:rsidP="00780BC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47E0BE6" w14:textId="77777777" w:rsidR="00780BC1" w:rsidRDefault="00780BC1" w:rsidP="00780BC1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29B3E1D" w14:textId="77777777" w:rsidR="00780BC1" w:rsidRDefault="00780BC1" w:rsidP="00780BC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8AAA3EB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55F4FDA" w14:textId="08CCD831" w:rsidR="00780BC1" w:rsidRDefault="00780BC1" w:rsidP="00780BC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Zrušuje se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Obecně závazná vyhláška obce Tušovice č. 1/202</w:t>
      </w:r>
      <w:r w:rsidR="00E63F50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64874419" w14:textId="77777777" w:rsidR="00780BC1" w:rsidRDefault="00780BC1" w:rsidP="00780B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místním poplatku za obecní systém odpadového hospodářství</w:t>
      </w:r>
    </w:p>
    <w:p w14:paraId="344C4E1F" w14:textId="77777777" w:rsidR="00780BC1" w:rsidRDefault="00780BC1" w:rsidP="00780BC1">
      <w:pPr>
        <w:jc w:val="center"/>
        <w:rPr>
          <w:rFonts w:ascii="Arial" w:hAnsi="Arial" w:cs="Arial"/>
          <w:b/>
        </w:rPr>
      </w:pPr>
    </w:p>
    <w:p w14:paraId="6E5DC956" w14:textId="77777777" w:rsidR="00780BC1" w:rsidRDefault="00780BC1" w:rsidP="00780BC1">
      <w:pPr>
        <w:jc w:val="center"/>
        <w:rPr>
          <w:rFonts w:ascii="Arial" w:hAnsi="Arial" w:cs="Arial"/>
          <w:b/>
        </w:rPr>
      </w:pPr>
    </w:p>
    <w:p w14:paraId="1F01CC6C" w14:textId="77777777" w:rsidR="00780BC1" w:rsidRDefault="00780BC1" w:rsidP="00780BC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230C1F88" w14:textId="77777777" w:rsidR="00780BC1" w:rsidRDefault="00780BC1" w:rsidP="00780BC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3226525" w14:textId="39CD2FC1" w:rsidR="00780BC1" w:rsidRDefault="00780BC1" w:rsidP="00780BC1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>
        <w:rPr>
          <w:rFonts w:ascii="Arial" w:hAnsi="Arial" w:cs="Arial"/>
          <w:sz w:val="22"/>
          <w:szCs w:val="22"/>
        </w:rPr>
        <w:t>Tato vyhláška nabývá účinnosti dnem 1.1.202</w:t>
      </w:r>
      <w:r w:rsidR="00E63F5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798F13E1" w14:textId="77777777" w:rsidR="00780BC1" w:rsidRDefault="00780BC1" w:rsidP="00780BC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FA9DF9" w14:textId="77777777" w:rsidR="00780BC1" w:rsidRDefault="00780BC1" w:rsidP="00780BC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298AF70E" w14:textId="77777777" w:rsidR="00780BC1" w:rsidRDefault="00780BC1" w:rsidP="00780BC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34A442" w14:textId="77777777" w:rsidR="00780BC1" w:rsidRDefault="00780BC1" w:rsidP="00780BC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Ladislav Švejda </w:t>
      </w:r>
      <w:r>
        <w:rPr>
          <w:rFonts w:ascii="Arial" w:hAnsi="Arial" w:cs="Arial"/>
          <w:sz w:val="22"/>
          <w:szCs w:val="22"/>
        </w:rPr>
        <w:tab/>
        <w:t>Marie Švejdová</w:t>
      </w:r>
    </w:p>
    <w:p w14:paraId="258E6AF5" w14:textId="77777777" w:rsidR="00780BC1" w:rsidRDefault="00780BC1" w:rsidP="00780B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3A9F53F" w14:textId="77777777" w:rsidR="00780BC1" w:rsidRDefault="00780BC1" w:rsidP="00780B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A324D3A" w14:textId="77777777" w:rsidR="00780BC1" w:rsidRDefault="00780BC1" w:rsidP="00780BC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C96DA8" w14:textId="77777777" w:rsidR="00780BC1" w:rsidRDefault="00780BC1" w:rsidP="00780BC1"/>
    <w:p w14:paraId="03B5F619" w14:textId="77777777" w:rsidR="00DB3A31" w:rsidRDefault="00DB3A31"/>
    <w:sectPr w:rsidR="00DB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271D6" w14:textId="77777777" w:rsidR="00780BC1" w:rsidRDefault="00780BC1" w:rsidP="00780BC1">
      <w:r>
        <w:separator/>
      </w:r>
    </w:p>
  </w:endnote>
  <w:endnote w:type="continuationSeparator" w:id="0">
    <w:p w14:paraId="156E16B2" w14:textId="77777777" w:rsidR="00780BC1" w:rsidRDefault="00780BC1" w:rsidP="0078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E329A" w14:textId="77777777" w:rsidR="00780BC1" w:rsidRDefault="00780BC1" w:rsidP="00780BC1">
      <w:r>
        <w:separator/>
      </w:r>
    </w:p>
  </w:footnote>
  <w:footnote w:type="continuationSeparator" w:id="0">
    <w:p w14:paraId="62662E58" w14:textId="77777777" w:rsidR="00780BC1" w:rsidRDefault="00780BC1" w:rsidP="00780BC1">
      <w:r>
        <w:continuationSeparator/>
      </w:r>
    </w:p>
  </w:footnote>
  <w:footnote w:id="1">
    <w:p w14:paraId="388099BA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8964A4A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78ACCAED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F1E255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58490A6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9AE0BDE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50A1C23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FE65869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2DA8AFC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512D365" w14:textId="77777777" w:rsidR="00780BC1" w:rsidRDefault="00780BC1" w:rsidP="00780B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5E44881B" w14:textId="77777777" w:rsidR="00780BC1" w:rsidRDefault="00780BC1" w:rsidP="00780B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0626596A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0840F6AD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3F44030B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2F359FAE" w14:textId="77777777" w:rsidR="00780BC1" w:rsidRDefault="00780BC1" w:rsidP="00780B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73B9228" w14:textId="77777777" w:rsidR="00780BC1" w:rsidRDefault="00780BC1" w:rsidP="00780BC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0362C800" w14:textId="77777777" w:rsidR="00780BC1" w:rsidRDefault="00780BC1" w:rsidP="00780BC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7F9F55B4" w14:textId="77777777" w:rsidR="00780BC1" w:rsidRDefault="00780BC1" w:rsidP="00780B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1EA7D2F4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27549829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35E153D" w14:textId="77777777" w:rsidR="00780BC1" w:rsidRDefault="00780BC1" w:rsidP="00780BC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B61B5C6" w14:textId="77777777" w:rsidR="00780BC1" w:rsidRDefault="00780BC1" w:rsidP="00780BC1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6E876D6E" w14:textId="77777777" w:rsidR="00780BC1" w:rsidRDefault="00780BC1" w:rsidP="00780B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5C7E0294" w14:textId="77777777" w:rsidR="00780BC1" w:rsidRDefault="00780BC1" w:rsidP="00780B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099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587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94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29848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075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3992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5433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7503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9150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6760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2181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C1"/>
    <w:rsid w:val="00366975"/>
    <w:rsid w:val="007246BA"/>
    <w:rsid w:val="00780BC1"/>
    <w:rsid w:val="00DB3A31"/>
    <w:rsid w:val="00E6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A0F4"/>
  <w15:chartTrackingRefBased/>
  <w15:docId w15:val="{7E0CF073-BCF7-45A9-8DAA-FA3B5D33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B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80BC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80BC1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780BC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80BC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780BC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80BC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780BC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780BC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80BC1"/>
    <w:pPr>
      <w:spacing w:before="60" w:after="160"/>
    </w:pPr>
  </w:style>
  <w:style w:type="paragraph" w:customStyle="1" w:styleId="Default">
    <w:name w:val="Default"/>
    <w:rsid w:val="00780B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780BC1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780B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0BC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Tušovice</dc:creator>
  <cp:keywords/>
  <dc:description/>
  <cp:lastModifiedBy>Obec Tušovice</cp:lastModifiedBy>
  <cp:revision>2</cp:revision>
  <dcterms:created xsi:type="dcterms:W3CDTF">2025-01-02T12:35:00Z</dcterms:created>
  <dcterms:modified xsi:type="dcterms:W3CDTF">2025-01-02T12:35:00Z</dcterms:modified>
</cp:coreProperties>
</file>