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D3B45" w14:textId="1E9E8089" w:rsidR="00BD53FE" w:rsidRDefault="00BD53FE" w:rsidP="00361435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361435">
        <w:rPr>
          <w:rFonts w:ascii="Times New Roman" w:hAnsi="Times New Roman" w:cs="Times New Roman"/>
          <w:b/>
          <w:sz w:val="44"/>
          <w:szCs w:val="44"/>
        </w:rPr>
        <w:t>Modrá</w:t>
      </w:r>
    </w:p>
    <w:p w14:paraId="74A66881" w14:textId="77777777" w:rsidR="00361435" w:rsidRPr="00BD53FE" w:rsidRDefault="00361435" w:rsidP="00361435">
      <w:pPr>
        <w:pStyle w:val="Bezmezer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74813F3B" w14:textId="59E5AC01" w:rsidR="00A47D76" w:rsidRDefault="00A47D76" w:rsidP="00361435">
      <w:pPr>
        <w:pStyle w:val="Zkladntext"/>
        <w:jc w:val="center"/>
        <w:rPr>
          <w:b/>
          <w:bCs/>
        </w:rPr>
      </w:pPr>
      <w:bookmarkStart w:id="0" w:name="_Hlk184912430"/>
      <w:r>
        <w:rPr>
          <w:b/>
          <w:bCs/>
        </w:rPr>
        <w:t xml:space="preserve">Nařízení obce </w:t>
      </w:r>
      <w:r w:rsidR="00361435">
        <w:rPr>
          <w:b/>
          <w:bCs/>
        </w:rPr>
        <w:t>Modrá</w:t>
      </w:r>
    </w:p>
    <w:p w14:paraId="1D639FE4" w14:textId="77777777" w:rsidR="00A47D76" w:rsidRDefault="006D6987" w:rsidP="00361435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bookmarkEnd w:id="0"/>
    <w:p w14:paraId="11F99F36" w14:textId="77777777" w:rsidR="00A47D76" w:rsidRDefault="00A47D76" w:rsidP="00361435">
      <w:pPr>
        <w:pStyle w:val="Zkladntext"/>
        <w:rPr>
          <w:b/>
          <w:bCs/>
        </w:rPr>
      </w:pPr>
    </w:p>
    <w:p w14:paraId="305D82A1" w14:textId="40F4E4D5" w:rsidR="005E1224" w:rsidRDefault="00361435" w:rsidP="005D5721">
      <w:pPr>
        <w:pStyle w:val="Zkladntext"/>
      </w:pPr>
      <w:r>
        <w:t>Zastupitelstvo obce Modrá</w:t>
      </w:r>
      <w:r w:rsidR="005E1224">
        <w:t xml:space="preserve"> se na svém zasedání dne </w:t>
      </w:r>
      <w:r>
        <w:t>12.12.2024</w:t>
      </w:r>
      <w:r w:rsidR="005E1224">
        <w:t>, usnesením č.</w:t>
      </w:r>
      <w:r w:rsidR="009B30C0">
        <w:t xml:space="preserve"> 1</w:t>
      </w:r>
      <w:r w:rsidR="00C95599">
        <w:t>4</w:t>
      </w:r>
      <w:r w:rsidR="009B30C0">
        <w:t>/2024/</w:t>
      </w:r>
      <w:r w:rsidR="005D5721">
        <w:t>148</w:t>
      </w:r>
      <w:r w:rsidR="005E1224">
        <w:t xml:space="preserve"> usnesl</w:t>
      </w:r>
      <w:r>
        <w:t>o</w:t>
      </w:r>
      <w:r w:rsidR="005E1224">
        <w:t xml:space="preserve">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 w:rsidR="005E1224">
        <w:t xml:space="preserve">a v souladu s § </w:t>
      </w:r>
      <w:r>
        <w:t>84</w:t>
      </w:r>
      <w:r w:rsidR="005E1224">
        <w:t xml:space="preserve"> odst. </w:t>
      </w:r>
      <w:r>
        <w:t>3</w:t>
      </w:r>
      <w:r w:rsidR="005E1224">
        <w:t xml:space="preserve"> a § </w:t>
      </w:r>
      <w:r>
        <w:t>102</w:t>
      </w:r>
      <w:r w:rsidR="005E1224">
        <w:t xml:space="preserve"> odst. </w:t>
      </w:r>
      <w:r>
        <w:t xml:space="preserve">4 </w:t>
      </w:r>
      <w:r w:rsidR="005E1224">
        <w:t>zákona č. 128/2000 Sb., o obcích (obecní zřízení), ve znění pozdějších předpisů, toto nařízení:</w:t>
      </w:r>
    </w:p>
    <w:p w14:paraId="0E69342E" w14:textId="77777777" w:rsidR="00A47D76" w:rsidRDefault="00A47D76" w:rsidP="003614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038C71" w14:textId="77777777" w:rsidR="00A47D76" w:rsidRDefault="00A47D76" w:rsidP="003614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2FD30C" w14:textId="77777777" w:rsidR="00A47D76" w:rsidRPr="005A0EAF" w:rsidRDefault="00A47D76" w:rsidP="0036143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59C040E9" w14:textId="77777777" w:rsidR="00A47D76" w:rsidRDefault="00A47D76" w:rsidP="0036143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3F870469" w14:textId="77777777" w:rsidR="00A47D76" w:rsidRPr="005A0EAF" w:rsidRDefault="00A47D76" w:rsidP="003614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C0FAD9" w14:textId="79C74910" w:rsidR="00A47D76" w:rsidRPr="005A0EAF" w:rsidRDefault="00A47D76" w:rsidP="00361435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361435">
        <w:rPr>
          <w:rFonts w:ascii="Times New Roman" w:hAnsi="Times New Roman" w:cs="Times New Roman"/>
          <w:sz w:val="24"/>
          <w:szCs w:val="24"/>
        </w:rPr>
        <w:t>Modrá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3B643458" w14:textId="77777777" w:rsidR="00A47D76" w:rsidRPr="005A0EAF" w:rsidRDefault="00A47D76" w:rsidP="003614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38E1D3" w14:textId="77777777" w:rsidR="00A47D76" w:rsidRDefault="00A47D76" w:rsidP="0036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3C0490" w14:textId="77777777" w:rsidR="00A47D76" w:rsidRDefault="00A47D76" w:rsidP="00361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1487E8E6" w14:textId="77777777" w:rsidR="00A47D76" w:rsidRDefault="00A47D76" w:rsidP="00361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3CFE7833" w14:textId="77777777" w:rsidR="00A47D76" w:rsidRPr="005A0EAF" w:rsidRDefault="00A47D76" w:rsidP="0036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622A9" w14:textId="77777777" w:rsidR="00A47D76" w:rsidRPr="005A0EAF" w:rsidRDefault="00A47D76" w:rsidP="00361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487C509C" w14:textId="77777777" w:rsidR="00A47D76" w:rsidRPr="005A0EAF" w:rsidRDefault="00A47D76" w:rsidP="0036143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642D58BF" w14:textId="77777777" w:rsidR="00A47D76" w:rsidRDefault="00A47D76" w:rsidP="0036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27CB1" w14:textId="77777777" w:rsidR="00A47D76" w:rsidRPr="005A0EAF" w:rsidRDefault="00A47D76" w:rsidP="00361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6C665BF4" w14:textId="77777777" w:rsidR="00A47D76" w:rsidRDefault="00A47D76" w:rsidP="00361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2DE28EB0" w14:textId="77777777" w:rsidR="00A47D76" w:rsidRPr="004443AE" w:rsidRDefault="00A47D76" w:rsidP="0036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8B0E7" w14:textId="3C05DFFC" w:rsidR="00A47D76" w:rsidRPr="00C95599" w:rsidRDefault="00C95599" w:rsidP="00C95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47D76" w:rsidRPr="00C95599">
        <w:rPr>
          <w:rFonts w:ascii="Times New Roman" w:hAnsi="Times New Roman" w:cs="Times New Roman"/>
          <w:sz w:val="24"/>
          <w:szCs w:val="24"/>
        </w:rPr>
        <w:t>Na území obce</w:t>
      </w:r>
      <w:r w:rsidR="00361435" w:rsidRPr="00C95599">
        <w:rPr>
          <w:rFonts w:ascii="Times New Roman" w:hAnsi="Times New Roman" w:cs="Times New Roman"/>
          <w:sz w:val="24"/>
          <w:szCs w:val="24"/>
        </w:rPr>
        <w:t xml:space="preserve"> Modrá </w:t>
      </w:r>
      <w:r w:rsidR="00A47D76" w:rsidRPr="00C95599">
        <w:rPr>
          <w:rFonts w:ascii="Times New Roman" w:hAnsi="Times New Roman" w:cs="Times New Roman"/>
          <w:sz w:val="24"/>
          <w:szCs w:val="24"/>
        </w:rPr>
        <w:t>je zakázán podomní a pochůzkový prodej.</w:t>
      </w:r>
    </w:p>
    <w:p w14:paraId="10CC302B" w14:textId="486E9DEA" w:rsidR="00A47D76" w:rsidRPr="00C95599" w:rsidRDefault="00C95599" w:rsidP="00C95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6D6987" w:rsidRPr="00C95599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361435" w:rsidRPr="00C95599">
        <w:rPr>
          <w:rFonts w:ascii="Times New Roman" w:hAnsi="Times New Roman" w:cs="Times New Roman"/>
          <w:sz w:val="24"/>
          <w:szCs w:val="24"/>
        </w:rPr>
        <w:t xml:space="preserve">Modrá </w:t>
      </w:r>
      <w:r w:rsidR="006D6987" w:rsidRPr="00C95599">
        <w:rPr>
          <w:rFonts w:ascii="Times New Roman" w:hAnsi="Times New Roman" w:cs="Times New Roman"/>
          <w:sz w:val="24"/>
          <w:szCs w:val="24"/>
        </w:rPr>
        <w:t xml:space="preserve">je </w:t>
      </w:r>
      <w:r w:rsidR="006B6250" w:rsidRPr="00C95599">
        <w:rPr>
          <w:rFonts w:ascii="Times New Roman" w:hAnsi="Times New Roman" w:cs="Times New Roman"/>
          <w:sz w:val="24"/>
          <w:szCs w:val="24"/>
        </w:rPr>
        <w:t xml:space="preserve">mimo obchodní prostory </w:t>
      </w:r>
      <w:r w:rsidR="006D6987" w:rsidRPr="00C95599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 služeb.</w:t>
      </w:r>
    </w:p>
    <w:p w14:paraId="0460AEF4" w14:textId="77777777" w:rsidR="006D6987" w:rsidRDefault="006D6987" w:rsidP="0036143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C247C25" w14:textId="77777777" w:rsidR="006D6987" w:rsidRDefault="006D6987" w:rsidP="0036143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EBB3F13" w14:textId="77777777" w:rsidR="006D6987" w:rsidRPr="006D6987" w:rsidRDefault="006D6987" w:rsidP="00361435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206FBF7B" w14:textId="77777777" w:rsidR="00A47D76" w:rsidRDefault="00A47D76" w:rsidP="00361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3DA344F" w14:textId="54485B5D" w:rsidR="00FF33E9" w:rsidRDefault="00FF33E9" w:rsidP="00361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Zrušovací ustanovení</w:t>
      </w:r>
    </w:p>
    <w:p w14:paraId="11E8A941" w14:textId="77777777" w:rsidR="00FF33E9" w:rsidRDefault="00FF33E9" w:rsidP="00361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4EB569" w14:textId="0EA95863" w:rsidR="00FF33E9" w:rsidRPr="00FF33E9" w:rsidRDefault="00FF33E9" w:rsidP="00FF33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3E9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) Zrušuje se Nařízení obce č. 01/2015, o zákazu podomního a pochůzkového prodeje ze dne 7.12.20215.</w:t>
      </w:r>
    </w:p>
    <w:p w14:paraId="638515EC" w14:textId="77777777" w:rsidR="00FF33E9" w:rsidRDefault="00FF33E9" w:rsidP="00FF33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47E022" w14:textId="77777777" w:rsidR="00FF33E9" w:rsidRDefault="00FF33E9" w:rsidP="00FF33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85908" w14:textId="5DF8B65A" w:rsidR="00FF33E9" w:rsidRPr="00535660" w:rsidRDefault="00FF33E9" w:rsidP="00361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5</w:t>
      </w:r>
    </w:p>
    <w:p w14:paraId="7A1183A8" w14:textId="77777777" w:rsidR="00A47D76" w:rsidRDefault="00A47D76" w:rsidP="00361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CF4CA28" w14:textId="77777777" w:rsidR="00A47D76" w:rsidRPr="00535660" w:rsidRDefault="00A47D76" w:rsidP="0036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C1967" w14:textId="77777777" w:rsidR="00A47D76" w:rsidRDefault="00A47D76" w:rsidP="00361435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3844E2B8" w14:textId="77777777" w:rsidR="00361435" w:rsidRPr="00535660" w:rsidRDefault="00361435" w:rsidP="003614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75916" w14:textId="298F699E" w:rsidR="00A47D76" w:rsidRPr="00535660" w:rsidRDefault="00A47D76" w:rsidP="00361435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6D698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6D698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</w:t>
      </w:r>
      <w:r w:rsidR="00361435">
        <w:rPr>
          <w:rFonts w:ascii="Times New Roman" w:hAnsi="Times New Roman" w:cs="Times New Roman"/>
          <w:sz w:val="24"/>
          <w:szCs w:val="24"/>
        </w:rPr>
        <w:t>.</w:t>
      </w:r>
    </w:p>
    <w:p w14:paraId="3ED18493" w14:textId="77777777" w:rsidR="00A47D76" w:rsidRPr="00535660" w:rsidRDefault="00A47D76" w:rsidP="003614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7BE3E" w14:textId="77777777" w:rsidR="00A47D76" w:rsidRDefault="00A47D76" w:rsidP="003614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A04E7" w14:textId="6C8B5625" w:rsidR="00A47D76" w:rsidRPr="00A33B18" w:rsidRDefault="00FF33E9" w:rsidP="00361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Martin Schreier</w:t>
      </w:r>
      <w:r w:rsidR="005D5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Miroslav Kovářík</w:t>
      </w:r>
      <w:r w:rsidR="005D5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</w:p>
    <w:p w14:paraId="4C92A790" w14:textId="77777777" w:rsidR="00A47D76" w:rsidRDefault="00A47D76" w:rsidP="0036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31331209" w14:textId="77777777" w:rsidR="00A47D76" w:rsidRPr="00535660" w:rsidRDefault="00A47D76" w:rsidP="003614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7AB21" w14:textId="77777777" w:rsidR="00A47D76" w:rsidRDefault="00A47D76" w:rsidP="0036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CCBE2" w14:textId="77777777" w:rsidR="00A47D76" w:rsidRDefault="00A47D76" w:rsidP="0036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A66E1A" w14:textId="77777777" w:rsidR="00A47D76" w:rsidRDefault="00A47D76" w:rsidP="0036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A9C7C" w14:textId="77777777" w:rsidR="0028572C" w:rsidRDefault="0028572C" w:rsidP="00361435">
      <w:pPr>
        <w:jc w:val="both"/>
      </w:pPr>
    </w:p>
    <w:sectPr w:rsidR="0028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0AC0A" w14:textId="77777777" w:rsidR="000F4B31" w:rsidRDefault="000F4B31" w:rsidP="00A47D76">
      <w:pPr>
        <w:spacing w:after="0" w:line="240" w:lineRule="auto"/>
      </w:pPr>
      <w:r>
        <w:separator/>
      </w:r>
    </w:p>
  </w:endnote>
  <w:endnote w:type="continuationSeparator" w:id="0">
    <w:p w14:paraId="5206D322" w14:textId="77777777" w:rsidR="000F4B31" w:rsidRDefault="000F4B31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C450F" w14:textId="77777777" w:rsidR="000F4B31" w:rsidRDefault="000F4B31" w:rsidP="00A47D76">
      <w:pPr>
        <w:spacing w:after="0" w:line="240" w:lineRule="auto"/>
      </w:pPr>
      <w:r>
        <w:separator/>
      </w:r>
    </w:p>
  </w:footnote>
  <w:footnote w:type="continuationSeparator" w:id="0">
    <w:p w14:paraId="6AE8380F" w14:textId="77777777" w:rsidR="000F4B31" w:rsidRDefault="000F4B31" w:rsidP="00A47D76">
      <w:pPr>
        <w:spacing w:after="0" w:line="240" w:lineRule="auto"/>
      </w:pPr>
      <w:r>
        <w:continuationSeparator/>
      </w:r>
    </w:p>
  </w:footnote>
  <w:footnote w:id="1">
    <w:p w14:paraId="5E8DAACF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478D1"/>
    <w:multiLevelType w:val="hybridMultilevel"/>
    <w:tmpl w:val="2014038A"/>
    <w:lvl w:ilvl="0" w:tplc="CC94D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C0360"/>
    <w:multiLevelType w:val="hybridMultilevel"/>
    <w:tmpl w:val="BD86434C"/>
    <w:lvl w:ilvl="0" w:tplc="5B24EA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3834">
    <w:abstractNumId w:val="0"/>
  </w:num>
  <w:num w:numId="2" w16cid:durableId="1689019361">
    <w:abstractNumId w:val="2"/>
  </w:num>
  <w:num w:numId="3" w16cid:durableId="166601145">
    <w:abstractNumId w:val="1"/>
  </w:num>
  <w:num w:numId="4" w16cid:durableId="100717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61351"/>
    <w:rsid w:val="000D00CF"/>
    <w:rsid w:val="000F4B31"/>
    <w:rsid w:val="00150477"/>
    <w:rsid w:val="002012FA"/>
    <w:rsid w:val="0028572C"/>
    <w:rsid w:val="002D5480"/>
    <w:rsid w:val="00300EA4"/>
    <w:rsid w:val="00361435"/>
    <w:rsid w:val="0039024A"/>
    <w:rsid w:val="00391172"/>
    <w:rsid w:val="00494ADA"/>
    <w:rsid w:val="004C5E35"/>
    <w:rsid w:val="004D45D1"/>
    <w:rsid w:val="005D5721"/>
    <w:rsid w:val="005D7F32"/>
    <w:rsid w:val="005E1224"/>
    <w:rsid w:val="006930AE"/>
    <w:rsid w:val="006B6250"/>
    <w:rsid w:val="006D6987"/>
    <w:rsid w:val="009B30C0"/>
    <w:rsid w:val="00A47D76"/>
    <w:rsid w:val="00BB6244"/>
    <w:rsid w:val="00BD53FE"/>
    <w:rsid w:val="00C95599"/>
    <w:rsid w:val="00C95C44"/>
    <w:rsid w:val="00CB6DE9"/>
    <w:rsid w:val="00D46F7D"/>
    <w:rsid w:val="00F040A3"/>
    <w:rsid w:val="00F84120"/>
    <w:rsid w:val="00F87269"/>
    <w:rsid w:val="00F97E4A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D1C3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Jana Šmídová</cp:lastModifiedBy>
  <cp:revision>10</cp:revision>
  <cp:lastPrinted>2024-12-12T15:17:00Z</cp:lastPrinted>
  <dcterms:created xsi:type="dcterms:W3CDTF">2024-12-09T06:55:00Z</dcterms:created>
  <dcterms:modified xsi:type="dcterms:W3CDTF">2024-12-16T15:21:00Z</dcterms:modified>
</cp:coreProperties>
</file>