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97" w:rsidRPr="006E5F47" w:rsidRDefault="006E5F47" w:rsidP="00783E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gramStart"/>
      <w:r w:rsidRPr="006E5F47">
        <w:rPr>
          <w:rFonts w:ascii="Times New Roman" w:hAnsi="Times New Roman" w:cs="Times New Roman"/>
          <w:b/>
          <w:sz w:val="40"/>
          <w:szCs w:val="40"/>
        </w:rPr>
        <w:t>STATUTÁRNÍ   MĚSTO</w:t>
      </w:r>
      <w:proofErr w:type="gramEnd"/>
      <w:r w:rsidRPr="006E5F47">
        <w:rPr>
          <w:rFonts w:ascii="Times New Roman" w:hAnsi="Times New Roman" w:cs="Times New Roman"/>
          <w:b/>
          <w:sz w:val="40"/>
          <w:szCs w:val="40"/>
        </w:rPr>
        <w:t xml:space="preserve">   TEPLICE</w:t>
      </w:r>
    </w:p>
    <w:p w:rsidR="006E5F47" w:rsidRPr="006E5F47" w:rsidRDefault="006E5F47" w:rsidP="0078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F47" w:rsidRPr="006E5F47" w:rsidRDefault="006E5F47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F47">
        <w:rPr>
          <w:rFonts w:ascii="Times New Roman" w:hAnsi="Times New Roman" w:cs="Times New Roman"/>
          <w:sz w:val="24"/>
          <w:szCs w:val="24"/>
        </w:rPr>
        <w:t>O</w:t>
      </w:r>
      <w:r w:rsidR="00AF2551">
        <w:rPr>
          <w:rFonts w:ascii="Times New Roman" w:hAnsi="Times New Roman" w:cs="Times New Roman"/>
          <w:sz w:val="24"/>
          <w:szCs w:val="24"/>
        </w:rPr>
        <w:t>becně závazná vyhláška č. 3</w:t>
      </w:r>
      <w:r w:rsidRPr="006E5F47">
        <w:rPr>
          <w:rFonts w:ascii="Times New Roman" w:hAnsi="Times New Roman" w:cs="Times New Roman"/>
          <w:sz w:val="24"/>
          <w:szCs w:val="24"/>
        </w:rPr>
        <w:t>/2015</w:t>
      </w:r>
    </w:p>
    <w:p w:rsidR="006E5F47" w:rsidRPr="006E5F47" w:rsidRDefault="006E5F47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F47">
        <w:rPr>
          <w:rFonts w:ascii="Times New Roman" w:hAnsi="Times New Roman" w:cs="Times New Roman"/>
          <w:sz w:val="24"/>
          <w:szCs w:val="24"/>
        </w:rPr>
        <w:t>o ochraně nočního klidu</w:t>
      </w:r>
    </w:p>
    <w:p w:rsidR="006E5F47" w:rsidRPr="006E5F47" w:rsidRDefault="006E5F47" w:rsidP="0078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234" w:rsidRDefault="006E5F47" w:rsidP="0078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F47">
        <w:rPr>
          <w:rFonts w:ascii="Times New Roman" w:hAnsi="Times New Roman" w:cs="Times New Roman"/>
          <w:sz w:val="24"/>
          <w:szCs w:val="24"/>
        </w:rPr>
        <w:t>Zastupitelstv</w:t>
      </w:r>
      <w:r w:rsidR="00AF2551">
        <w:rPr>
          <w:rFonts w:ascii="Times New Roman" w:hAnsi="Times New Roman" w:cs="Times New Roman"/>
          <w:sz w:val="24"/>
          <w:szCs w:val="24"/>
        </w:rPr>
        <w:t xml:space="preserve">o města Teplice </w:t>
      </w:r>
      <w:proofErr w:type="gramStart"/>
      <w:r w:rsidR="00AF2551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AF2551">
        <w:rPr>
          <w:rFonts w:ascii="Times New Roman" w:hAnsi="Times New Roman" w:cs="Times New Roman"/>
          <w:sz w:val="24"/>
          <w:szCs w:val="24"/>
        </w:rPr>
        <w:t xml:space="preserve"> na svém 4. </w:t>
      </w:r>
      <w:r w:rsidRPr="006E5F47">
        <w:rPr>
          <w:rFonts w:ascii="Times New Roman" w:hAnsi="Times New Roman" w:cs="Times New Roman"/>
          <w:sz w:val="24"/>
          <w:szCs w:val="24"/>
        </w:rPr>
        <w:t>zasedání,</w:t>
      </w:r>
      <w:r w:rsidR="00AF2551">
        <w:rPr>
          <w:rFonts w:ascii="Times New Roman" w:hAnsi="Times New Roman" w:cs="Times New Roman"/>
          <w:sz w:val="24"/>
          <w:szCs w:val="24"/>
        </w:rPr>
        <w:t xml:space="preserve"> konaném dne 17. 4. 2015, </w:t>
      </w:r>
      <w:r w:rsidR="00CE3234">
        <w:rPr>
          <w:rFonts w:ascii="Times New Roman" w:hAnsi="Times New Roman" w:cs="Times New Roman"/>
          <w:sz w:val="24"/>
          <w:szCs w:val="24"/>
        </w:rPr>
        <w:t xml:space="preserve">usnesením </w:t>
      </w:r>
    </w:p>
    <w:p w:rsidR="006E5F47" w:rsidRDefault="00AF2551" w:rsidP="0078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050/15</w:t>
      </w:r>
      <w:r w:rsidR="000644C4">
        <w:rPr>
          <w:rFonts w:ascii="Times New Roman" w:hAnsi="Times New Roman" w:cs="Times New Roman"/>
          <w:sz w:val="24"/>
          <w:szCs w:val="24"/>
        </w:rPr>
        <w:t xml:space="preserve"> </w:t>
      </w:r>
      <w:r w:rsidR="006E5F47" w:rsidRPr="006E5F47"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CE3234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5121D9">
        <w:rPr>
          <w:rFonts w:ascii="Times New Roman" w:hAnsi="Times New Roman" w:cs="Times New Roman"/>
          <w:sz w:val="24"/>
          <w:szCs w:val="24"/>
        </w:rPr>
        <w:t xml:space="preserve">§ 47 odst. 3 zákona č. 200/1990 Sb., o přestupcích, </w:t>
      </w:r>
      <w:r w:rsidR="00565027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CE3234">
        <w:rPr>
          <w:rFonts w:ascii="Times New Roman" w:hAnsi="Times New Roman" w:cs="Times New Roman"/>
          <w:sz w:val="24"/>
          <w:szCs w:val="24"/>
        </w:rPr>
        <w:t xml:space="preserve">§ 10 písm. b) a </w:t>
      </w:r>
      <w:r w:rsidR="0040150F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6E5F47" w:rsidRPr="006E5F47">
        <w:rPr>
          <w:rFonts w:ascii="Times New Roman" w:hAnsi="Times New Roman" w:cs="Times New Roman"/>
          <w:sz w:val="24"/>
          <w:szCs w:val="24"/>
        </w:rPr>
        <w:t>§ 84 odst. 2 písm. h) zákona č. 128/2000 Sb., o obcích (obecní zařízení), ve znění pozdějších předpisů, tuto obecně závaznou vyhlášku (dále jen „vyhláška“):</w:t>
      </w:r>
    </w:p>
    <w:p w:rsidR="006E5F47" w:rsidRPr="006E5F47" w:rsidRDefault="006E5F47" w:rsidP="0078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F47" w:rsidRDefault="006E5F47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</w:t>
      </w:r>
    </w:p>
    <w:p w:rsidR="006E5F47" w:rsidRPr="003D18B3" w:rsidRDefault="006E5F47" w:rsidP="00783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B3">
        <w:rPr>
          <w:rFonts w:ascii="Times New Roman" w:hAnsi="Times New Roman" w:cs="Times New Roman"/>
          <w:b/>
          <w:sz w:val="24"/>
          <w:szCs w:val="24"/>
        </w:rPr>
        <w:t>Základní pojmy</w:t>
      </w:r>
    </w:p>
    <w:p w:rsidR="00783E09" w:rsidRDefault="00783E09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F47" w:rsidRDefault="006E5F47" w:rsidP="00783E0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Veřejný pořádek je stav, který umožňuje klidné a pokojné soužití občanů i návštěvníků města.</w:t>
      </w:r>
    </w:p>
    <w:p w:rsidR="006E5F47" w:rsidRDefault="006437E3" w:rsidP="00783E0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Dobou nočního </w:t>
      </w:r>
      <w:r w:rsidR="006E5F47">
        <w:rPr>
          <w:rFonts w:ascii="Times New Roman" w:hAnsi="Times New Roman" w:cs="Times New Roman"/>
          <w:sz w:val="24"/>
          <w:szCs w:val="24"/>
        </w:rPr>
        <w:t>klid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E5F47">
        <w:rPr>
          <w:rFonts w:ascii="Times New Roman" w:hAnsi="Times New Roman" w:cs="Times New Roman"/>
          <w:sz w:val="24"/>
          <w:szCs w:val="24"/>
        </w:rPr>
        <w:t xml:space="preserve">je časový úsek od 22:00 hodin do 6:00 hodin následujícího dne. </w:t>
      </w:r>
    </w:p>
    <w:p w:rsidR="00783E09" w:rsidRDefault="00783E09" w:rsidP="00783E0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6E5F47" w:rsidRDefault="006E5F47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</w:p>
    <w:p w:rsidR="006E5F47" w:rsidRPr="003D18B3" w:rsidRDefault="006E5F47" w:rsidP="00783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B3">
        <w:rPr>
          <w:rFonts w:ascii="Times New Roman" w:hAnsi="Times New Roman" w:cs="Times New Roman"/>
          <w:b/>
          <w:sz w:val="24"/>
          <w:szCs w:val="24"/>
        </w:rPr>
        <w:t>Výjimky</w:t>
      </w:r>
    </w:p>
    <w:p w:rsidR="00783E09" w:rsidRDefault="00783E09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F47" w:rsidRDefault="006E5F47" w:rsidP="00783E0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letního času je </w:t>
      </w:r>
      <w:r w:rsidR="006437E3">
        <w:rPr>
          <w:rFonts w:ascii="Times New Roman" w:hAnsi="Times New Roman" w:cs="Times New Roman"/>
          <w:sz w:val="24"/>
          <w:szCs w:val="24"/>
        </w:rPr>
        <w:t xml:space="preserve">doba </w:t>
      </w:r>
      <w:r>
        <w:rPr>
          <w:rFonts w:ascii="Times New Roman" w:hAnsi="Times New Roman" w:cs="Times New Roman"/>
          <w:sz w:val="24"/>
          <w:szCs w:val="24"/>
        </w:rPr>
        <w:t>noční</w:t>
      </w:r>
      <w:r w:rsidR="006437E3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klid</w:t>
      </w:r>
      <w:r w:rsidR="006437E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 pátek, v sobotu a </w:t>
      </w:r>
      <w:r w:rsidR="00CE3234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dnech předcházejících dnům pracovního klidu od 23:00 hodin do 6:00 hodin následujícího dne. </w:t>
      </w:r>
    </w:p>
    <w:p w:rsidR="00236C20" w:rsidRDefault="00236C20" w:rsidP="00783E0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31. 12. na 1. 1. </w:t>
      </w:r>
      <w:r w:rsidR="00CE3234">
        <w:rPr>
          <w:rFonts w:ascii="Times New Roman" w:hAnsi="Times New Roman" w:cs="Times New Roman"/>
          <w:sz w:val="24"/>
          <w:szCs w:val="24"/>
        </w:rPr>
        <w:t xml:space="preserve">daného </w:t>
      </w:r>
      <w:r>
        <w:rPr>
          <w:rFonts w:ascii="Times New Roman" w:hAnsi="Times New Roman" w:cs="Times New Roman"/>
          <w:sz w:val="24"/>
          <w:szCs w:val="24"/>
        </w:rPr>
        <w:t xml:space="preserve">roku je </w:t>
      </w:r>
      <w:r w:rsidR="006437E3">
        <w:rPr>
          <w:rFonts w:ascii="Times New Roman" w:hAnsi="Times New Roman" w:cs="Times New Roman"/>
          <w:sz w:val="24"/>
          <w:szCs w:val="24"/>
        </w:rPr>
        <w:t xml:space="preserve">doba </w:t>
      </w:r>
      <w:r>
        <w:rPr>
          <w:rFonts w:ascii="Times New Roman" w:hAnsi="Times New Roman" w:cs="Times New Roman"/>
          <w:sz w:val="24"/>
          <w:szCs w:val="24"/>
        </w:rPr>
        <w:t>noční</w:t>
      </w:r>
      <w:r w:rsidR="002D76FB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klid</w:t>
      </w:r>
      <w:r w:rsidR="002D76FB">
        <w:rPr>
          <w:rFonts w:ascii="Times New Roman" w:hAnsi="Times New Roman" w:cs="Times New Roman"/>
          <w:sz w:val="24"/>
          <w:szCs w:val="24"/>
        </w:rPr>
        <w:t xml:space="preserve">u </w:t>
      </w:r>
      <w:r w:rsidR="00D778FC">
        <w:rPr>
          <w:rFonts w:ascii="Times New Roman" w:hAnsi="Times New Roman" w:cs="Times New Roman"/>
          <w:sz w:val="24"/>
          <w:szCs w:val="24"/>
        </w:rPr>
        <w:t xml:space="preserve">časový úsek od 2:00 hodin do 6:00 hodin. </w:t>
      </w:r>
    </w:p>
    <w:p w:rsidR="00CE3234" w:rsidRDefault="00CE3234" w:rsidP="00783E0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Dohled nad dodržováním </w:t>
      </w:r>
      <w:r w:rsidR="00F56FCC">
        <w:rPr>
          <w:rFonts w:ascii="Times New Roman" w:hAnsi="Times New Roman" w:cs="Times New Roman"/>
          <w:sz w:val="24"/>
          <w:szCs w:val="24"/>
        </w:rPr>
        <w:t>vyhlášky p</w:t>
      </w:r>
      <w:r w:rsidR="006437E3">
        <w:rPr>
          <w:rFonts w:ascii="Times New Roman" w:hAnsi="Times New Roman" w:cs="Times New Roman"/>
          <w:sz w:val="24"/>
          <w:szCs w:val="24"/>
        </w:rPr>
        <w:t xml:space="preserve">rovádí Městská policie Teplice a Policie ČR. </w:t>
      </w:r>
    </w:p>
    <w:p w:rsidR="00F56FCC" w:rsidRDefault="00F56FCC" w:rsidP="00CE323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Porušení </w:t>
      </w:r>
      <w:r w:rsidR="00336425">
        <w:rPr>
          <w:rFonts w:ascii="Times New Roman" w:hAnsi="Times New Roman" w:cs="Times New Roman"/>
          <w:sz w:val="24"/>
          <w:szCs w:val="24"/>
        </w:rPr>
        <w:t xml:space="preserve">vyhlášky </w:t>
      </w:r>
      <w:r>
        <w:rPr>
          <w:rFonts w:ascii="Times New Roman" w:hAnsi="Times New Roman" w:cs="Times New Roman"/>
          <w:sz w:val="24"/>
          <w:szCs w:val="24"/>
        </w:rPr>
        <w:t>bude post</w:t>
      </w:r>
      <w:r w:rsidR="00CE3234">
        <w:rPr>
          <w:rFonts w:ascii="Times New Roman" w:hAnsi="Times New Roman" w:cs="Times New Roman"/>
          <w:sz w:val="24"/>
          <w:szCs w:val="24"/>
        </w:rPr>
        <w:t xml:space="preserve">ihováno podle zákona č. 200/1990 </w:t>
      </w:r>
      <w:r w:rsidR="001A067F">
        <w:rPr>
          <w:rFonts w:ascii="Times New Roman" w:hAnsi="Times New Roman" w:cs="Times New Roman"/>
          <w:sz w:val="24"/>
          <w:szCs w:val="24"/>
        </w:rPr>
        <w:t xml:space="preserve">Sb., </w:t>
      </w:r>
      <w:r w:rsidR="00CE323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přestupcích. </w:t>
      </w:r>
    </w:p>
    <w:p w:rsidR="00783E09" w:rsidRDefault="00783E09" w:rsidP="00783E0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F56FCC" w:rsidRDefault="00F56FCC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</w:p>
    <w:p w:rsidR="00F56FCC" w:rsidRPr="003D18B3" w:rsidRDefault="00F56FCC" w:rsidP="00783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B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783E09" w:rsidRDefault="00783E09" w:rsidP="00783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6FCC" w:rsidRDefault="00F56FCC" w:rsidP="00783E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nabývá účinnosti patnáctým dnem po dni vyhlášení.</w:t>
      </w:r>
    </w:p>
    <w:p w:rsidR="00783E09" w:rsidRDefault="00783E09" w:rsidP="00783E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E09" w:rsidRDefault="00783E09" w:rsidP="00783E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E09" w:rsidRDefault="00783E09" w:rsidP="00783E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FCC" w:rsidRDefault="00F56FCC" w:rsidP="00783E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210" w:rsidRDefault="00014210" w:rsidP="000142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56FCC">
        <w:rPr>
          <w:rFonts w:ascii="Times New Roman" w:hAnsi="Times New Roman" w:cs="Times New Roman"/>
          <w:sz w:val="24"/>
          <w:szCs w:val="24"/>
        </w:rPr>
        <w:t xml:space="preserve">Bc. Hynek Hanza </w:t>
      </w:r>
      <w:r w:rsidR="006E3718">
        <w:rPr>
          <w:rFonts w:ascii="Times New Roman" w:hAnsi="Times New Roman" w:cs="Times New Roman"/>
          <w:sz w:val="24"/>
          <w:szCs w:val="24"/>
        </w:rPr>
        <w:t>v. r.</w:t>
      </w:r>
      <w:r w:rsidR="00F56FC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Jaroslav Kubera</w:t>
      </w:r>
      <w:r w:rsidR="006E3718">
        <w:rPr>
          <w:rFonts w:ascii="Times New Roman" w:hAnsi="Times New Roman" w:cs="Times New Roman"/>
          <w:sz w:val="24"/>
          <w:szCs w:val="24"/>
        </w:rPr>
        <w:t xml:space="preserve"> v. r. </w:t>
      </w:r>
    </w:p>
    <w:p w:rsidR="00F56FCC" w:rsidRPr="006E3718" w:rsidRDefault="006E3718" w:rsidP="006E3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1. </w:t>
      </w:r>
      <w:r w:rsidR="00F56FCC" w:rsidRPr="006E3718">
        <w:rPr>
          <w:rFonts w:ascii="Times New Roman" w:hAnsi="Times New Roman" w:cs="Times New Roman"/>
          <w:sz w:val="24"/>
          <w:szCs w:val="24"/>
        </w:rPr>
        <w:t xml:space="preserve">náměstek </w:t>
      </w:r>
      <w:proofErr w:type="gramStart"/>
      <w:r w:rsidR="00F56FCC" w:rsidRPr="006E3718">
        <w:rPr>
          <w:rFonts w:ascii="Times New Roman" w:hAnsi="Times New Roman" w:cs="Times New Roman"/>
          <w:sz w:val="24"/>
          <w:szCs w:val="24"/>
        </w:rPr>
        <w:t xml:space="preserve">primátora                                   </w:t>
      </w:r>
      <w:r w:rsidR="00014210" w:rsidRPr="006E37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6FCC" w:rsidRPr="006E3718">
        <w:rPr>
          <w:rFonts w:ascii="Times New Roman" w:hAnsi="Times New Roman" w:cs="Times New Roman"/>
          <w:sz w:val="24"/>
          <w:szCs w:val="24"/>
        </w:rPr>
        <w:t xml:space="preserve">      primátor</w:t>
      </w:r>
      <w:proofErr w:type="gramEnd"/>
      <w:r w:rsidR="00F56FCC" w:rsidRPr="006E3718">
        <w:rPr>
          <w:rFonts w:ascii="Times New Roman" w:hAnsi="Times New Roman" w:cs="Times New Roman"/>
          <w:sz w:val="24"/>
          <w:szCs w:val="24"/>
        </w:rPr>
        <w:t xml:space="preserve"> měst</w:t>
      </w:r>
      <w:r w:rsidR="00B612DF" w:rsidRPr="006E3718">
        <w:rPr>
          <w:rFonts w:ascii="Times New Roman" w:hAnsi="Times New Roman" w:cs="Times New Roman"/>
          <w:sz w:val="24"/>
          <w:szCs w:val="24"/>
        </w:rPr>
        <w:t>a</w:t>
      </w:r>
    </w:p>
    <w:sectPr w:rsidR="00F56FCC" w:rsidRPr="006E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FD2"/>
    <w:multiLevelType w:val="hybridMultilevel"/>
    <w:tmpl w:val="0C940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5722"/>
    <w:multiLevelType w:val="hybridMultilevel"/>
    <w:tmpl w:val="B1EAD8E2"/>
    <w:lvl w:ilvl="0" w:tplc="7DFC9E1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69261DE"/>
    <w:multiLevelType w:val="hybridMultilevel"/>
    <w:tmpl w:val="4DFA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D11DC"/>
    <w:multiLevelType w:val="hybridMultilevel"/>
    <w:tmpl w:val="E66A1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47"/>
    <w:rsid w:val="00014210"/>
    <w:rsid w:val="000644C4"/>
    <w:rsid w:val="00083DF3"/>
    <w:rsid w:val="00087A05"/>
    <w:rsid w:val="001A067F"/>
    <w:rsid w:val="001D36F2"/>
    <w:rsid w:val="00236C20"/>
    <w:rsid w:val="002975E0"/>
    <w:rsid w:val="002D76FB"/>
    <w:rsid w:val="00336425"/>
    <w:rsid w:val="003946E9"/>
    <w:rsid w:val="003D18B3"/>
    <w:rsid w:val="0040150F"/>
    <w:rsid w:val="005121D9"/>
    <w:rsid w:val="005164A1"/>
    <w:rsid w:val="00565027"/>
    <w:rsid w:val="006437E3"/>
    <w:rsid w:val="006E3718"/>
    <w:rsid w:val="006E5F47"/>
    <w:rsid w:val="00750597"/>
    <w:rsid w:val="00783E09"/>
    <w:rsid w:val="00784E73"/>
    <w:rsid w:val="00930DCE"/>
    <w:rsid w:val="00A50F1A"/>
    <w:rsid w:val="00AF2551"/>
    <w:rsid w:val="00B612DF"/>
    <w:rsid w:val="00CE3234"/>
    <w:rsid w:val="00D54D94"/>
    <w:rsid w:val="00D778FC"/>
    <w:rsid w:val="00D961E1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0552C-010F-4AD5-AC62-274A88B1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961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Senftová Radka</dc:creator>
  <cp:lastModifiedBy>Pálfi Ivana</cp:lastModifiedBy>
  <cp:revision>3</cp:revision>
  <dcterms:created xsi:type="dcterms:W3CDTF">2022-07-27T12:39:00Z</dcterms:created>
  <dcterms:modified xsi:type="dcterms:W3CDTF">2022-07-27T14:32:00Z</dcterms:modified>
</cp:coreProperties>
</file>