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E3F6" w14:textId="22F5AF93" w:rsidR="00C57AC6" w:rsidRPr="0058470D" w:rsidRDefault="00696520" w:rsidP="009E0862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="00B544C5">
        <w:rPr>
          <w:rFonts w:ascii="Arial" w:hAnsi="Arial" w:cs="Arial"/>
          <w:b/>
          <w:sz w:val="28"/>
          <w:szCs w:val="28"/>
        </w:rPr>
        <w:t xml:space="preserve"> Háj</w:t>
      </w:r>
      <w:r w:rsidR="009E0862">
        <w:rPr>
          <w:rFonts w:ascii="Arial" w:hAnsi="Arial" w:cs="Arial"/>
          <w:b/>
          <w:sz w:val="28"/>
          <w:szCs w:val="28"/>
        </w:rPr>
        <w:t>ek</w:t>
      </w:r>
    </w:p>
    <w:p w14:paraId="17510A2B" w14:textId="77777777" w:rsidR="00C57AC6" w:rsidRPr="0058470D" w:rsidRDefault="00C57AC6" w:rsidP="00C57AC6">
      <w:pPr>
        <w:rPr>
          <w:sz w:val="28"/>
          <w:szCs w:val="28"/>
        </w:rPr>
      </w:pPr>
    </w:p>
    <w:p w14:paraId="1AFFD722" w14:textId="4616CA75"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97718B">
        <w:rPr>
          <w:rFonts w:ascii="Arial" w:hAnsi="Arial" w:cs="Arial"/>
          <w:b/>
          <w:sz w:val="28"/>
          <w:szCs w:val="28"/>
        </w:rPr>
        <w:t>á</w:t>
      </w:r>
      <w:r w:rsidR="00F63059">
        <w:rPr>
          <w:rFonts w:ascii="Arial" w:hAnsi="Arial" w:cs="Arial"/>
          <w:b/>
          <w:sz w:val="28"/>
          <w:szCs w:val="28"/>
        </w:rPr>
        <w:t xml:space="preserve">vazná vyhláška </w:t>
      </w:r>
      <w:r w:rsidR="00696520">
        <w:rPr>
          <w:rFonts w:ascii="Arial" w:hAnsi="Arial" w:cs="Arial"/>
          <w:b/>
          <w:sz w:val="28"/>
          <w:szCs w:val="28"/>
        </w:rPr>
        <w:t>obce</w:t>
      </w:r>
      <w:r w:rsidR="003B0B65">
        <w:rPr>
          <w:rFonts w:ascii="Arial" w:hAnsi="Arial" w:cs="Arial"/>
          <w:b/>
          <w:sz w:val="28"/>
          <w:szCs w:val="28"/>
        </w:rPr>
        <w:t xml:space="preserve"> </w:t>
      </w:r>
      <w:r w:rsidR="00B544C5">
        <w:rPr>
          <w:rFonts w:ascii="Arial" w:hAnsi="Arial" w:cs="Arial"/>
          <w:b/>
          <w:sz w:val="28"/>
          <w:szCs w:val="28"/>
        </w:rPr>
        <w:t>Hájek,</w:t>
      </w:r>
    </w:p>
    <w:p w14:paraId="01694C9A" w14:textId="4A07C202" w:rsidR="003B0B65" w:rsidRDefault="00002E05" w:rsidP="007471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</w:t>
      </w:r>
      <w:r w:rsidR="0097718B">
        <w:rPr>
          <w:rFonts w:ascii="Arial" w:hAnsi="Arial" w:cs="Arial"/>
          <w:b/>
          <w:sz w:val="28"/>
          <w:szCs w:val="28"/>
        </w:rPr>
        <w:t>u se ruší</w:t>
      </w:r>
      <w:r w:rsidR="00F63059">
        <w:rPr>
          <w:rFonts w:ascii="Arial" w:hAnsi="Arial" w:cs="Arial"/>
          <w:b/>
          <w:sz w:val="28"/>
          <w:szCs w:val="28"/>
        </w:rPr>
        <w:t xml:space="preserve"> </w:t>
      </w:r>
      <w:r w:rsidR="00747106">
        <w:rPr>
          <w:rFonts w:ascii="Arial" w:hAnsi="Arial" w:cs="Arial"/>
          <w:b/>
          <w:sz w:val="28"/>
          <w:szCs w:val="28"/>
        </w:rPr>
        <w:t xml:space="preserve">některé </w:t>
      </w:r>
      <w:r w:rsidR="00B544C5">
        <w:rPr>
          <w:rFonts w:ascii="Arial" w:hAnsi="Arial" w:cs="Arial"/>
          <w:b/>
          <w:sz w:val="28"/>
          <w:szCs w:val="28"/>
        </w:rPr>
        <w:t>obecně závazn</w:t>
      </w:r>
      <w:r w:rsidR="00747106">
        <w:rPr>
          <w:rFonts w:ascii="Arial" w:hAnsi="Arial" w:cs="Arial"/>
          <w:b/>
          <w:sz w:val="28"/>
          <w:szCs w:val="28"/>
        </w:rPr>
        <w:t>é</w:t>
      </w:r>
      <w:r w:rsidR="00B544C5">
        <w:rPr>
          <w:rFonts w:ascii="Arial" w:hAnsi="Arial" w:cs="Arial"/>
          <w:b/>
          <w:sz w:val="28"/>
          <w:szCs w:val="28"/>
        </w:rPr>
        <w:t xml:space="preserve"> vyhlášk</w:t>
      </w:r>
      <w:r w:rsidR="00747106">
        <w:rPr>
          <w:rFonts w:ascii="Arial" w:hAnsi="Arial" w:cs="Arial"/>
          <w:b/>
          <w:sz w:val="28"/>
          <w:szCs w:val="28"/>
        </w:rPr>
        <w:t>y</w:t>
      </w:r>
    </w:p>
    <w:p w14:paraId="63ED0014" w14:textId="3A531BC6" w:rsidR="0058470D" w:rsidRDefault="0058470D" w:rsidP="003B0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628D91C" w14:textId="77777777" w:rsidR="00C57AC6" w:rsidRDefault="00C57AC6" w:rsidP="00C57AC6">
      <w:pPr>
        <w:rPr>
          <w:rFonts w:ascii="Arial" w:hAnsi="Arial" w:cs="Arial"/>
        </w:rPr>
      </w:pPr>
    </w:p>
    <w:p w14:paraId="381DB27B" w14:textId="77777777" w:rsidR="0097718B" w:rsidRDefault="0097718B" w:rsidP="00C57AC6">
      <w:pPr>
        <w:rPr>
          <w:rFonts w:ascii="Arial" w:hAnsi="Arial" w:cs="Arial"/>
        </w:rPr>
      </w:pPr>
    </w:p>
    <w:p w14:paraId="6654F212" w14:textId="51B33331" w:rsidR="00C57AC6" w:rsidRDefault="00F63059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</w:t>
      </w:r>
      <w:r w:rsidR="00696520">
        <w:rPr>
          <w:rFonts w:ascii="Arial" w:hAnsi="Arial" w:cs="Arial"/>
          <w:szCs w:val="24"/>
          <w:lang w:val="cs-CZ"/>
        </w:rPr>
        <w:t>obce</w:t>
      </w:r>
      <w:r w:rsidR="003B0B65">
        <w:rPr>
          <w:rFonts w:ascii="Arial" w:hAnsi="Arial" w:cs="Arial"/>
          <w:szCs w:val="24"/>
          <w:lang w:val="cs-CZ"/>
        </w:rPr>
        <w:t xml:space="preserve"> </w:t>
      </w:r>
      <w:r w:rsidR="00B544C5">
        <w:rPr>
          <w:rFonts w:ascii="Arial" w:hAnsi="Arial" w:cs="Arial"/>
          <w:szCs w:val="24"/>
          <w:lang w:val="cs-CZ"/>
        </w:rPr>
        <w:t>Hájek</w:t>
      </w:r>
      <w:r w:rsidR="00C57AC6">
        <w:rPr>
          <w:rFonts w:ascii="Arial" w:hAnsi="Arial" w:cs="Arial"/>
          <w:szCs w:val="24"/>
        </w:rPr>
        <w:t xml:space="preserve"> se na svém zasedání </w:t>
      </w:r>
      <w:r w:rsidR="00C57AC6" w:rsidRPr="00433314">
        <w:rPr>
          <w:rFonts w:ascii="Arial" w:hAnsi="Arial" w:cs="Arial"/>
          <w:szCs w:val="24"/>
        </w:rPr>
        <w:t>dne</w:t>
      </w:r>
      <w:r w:rsidR="00433314">
        <w:rPr>
          <w:rFonts w:ascii="Arial" w:hAnsi="Arial" w:cs="Arial"/>
          <w:szCs w:val="24"/>
        </w:rPr>
        <w:t xml:space="preserve"> 30.11.2024</w:t>
      </w:r>
      <w:r w:rsidR="00C57AC6">
        <w:rPr>
          <w:rFonts w:ascii="Arial" w:hAnsi="Arial" w:cs="Arial"/>
          <w:szCs w:val="24"/>
        </w:rPr>
        <w:t xml:space="preserve"> usneslo v</w:t>
      </w:r>
      <w:r w:rsidR="0097718B">
        <w:rPr>
          <w:rFonts w:ascii="Arial" w:hAnsi="Arial" w:cs="Arial"/>
          <w:szCs w:val="24"/>
        </w:rPr>
        <w:t xml:space="preserve">ydat na základě </w:t>
      </w:r>
      <w:r w:rsidR="00C57AC6">
        <w:rPr>
          <w:rFonts w:ascii="Arial" w:hAnsi="Arial" w:cs="Arial"/>
          <w:szCs w:val="24"/>
        </w:rPr>
        <w:t>§ 84 odst. 2 písm. h) zákona č. 128/2000 Sb., o obcích (obecní zřízení), ve znění pozdějších předpisů, tuto obecně závaznou vyhlášku</w:t>
      </w:r>
      <w:r w:rsidR="00C57AC6">
        <w:rPr>
          <w:rFonts w:ascii="Arial" w:hAnsi="Arial" w:cs="Arial"/>
          <w:szCs w:val="24"/>
          <w:lang w:val="cs-CZ"/>
        </w:rPr>
        <w:t xml:space="preserve"> (dále jen „vyhláška“)</w:t>
      </w:r>
      <w:r w:rsidR="00C57AC6">
        <w:rPr>
          <w:rFonts w:ascii="Arial" w:hAnsi="Arial" w:cs="Arial"/>
          <w:szCs w:val="24"/>
        </w:rPr>
        <w:t>:</w:t>
      </w:r>
    </w:p>
    <w:p w14:paraId="63D79120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5FE76ABD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53D2BE2" w14:textId="107B8984" w:rsidR="00002E05" w:rsidRPr="001D2219" w:rsidRDefault="00002E05" w:rsidP="001D2219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Zrušovací ustanovení</w:t>
      </w:r>
    </w:p>
    <w:p w14:paraId="144D1668" w14:textId="44EBB843" w:rsidR="00C57AC6" w:rsidRDefault="00747106" w:rsidP="00747106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</w:rPr>
        <w:t>1.</w:t>
      </w:r>
      <w:r w:rsidR="0097718B" w:rsidRPr="001D2219">
        <w:rPr>
          <w:rFonts w:ascii="Arial" w:hAnsi="Arial" w:cs="Arial"/>
          <w:szCs w:val="24"/>
        </w:rPr>
        <w:t>Touto</w:t>
      </w:r>
      <w:r w:rsidR="0097718B">
        <w:rPr>
          <w:rFonts w:ascii="Arial" w:hAnsi="Arial" w:cs="Arial"/>
          <w:szCs w:val="24"/>
          <w:lang w:val="cs-CZ"/>
        </w:rPr>
        <w:t xml:space="preserve"> vyhláškou se ruší</w:t>
      </w:r>
      <w:r w:rsidR="003B0B65">
        <w:rPr>
          <w:rFonts w:ascii="Arial" w:hAnsi="Arial" w:cs="Arial"/>
          <w:szCs w:val="24"/>
          <w:lang w:val="cs-CZ"/>
        </w:rPr>
        <w:t xml:space="preserve"> </w:t>
      </w:r>
      <w:r w:rsidR="00B544C5">
        <w:rPr>
          <w:rFonts w:ascii="Arial" w:hAnsi="Arial" w:cs="Arial"/>
          <w:szCs w:val="24"/>
          <w:lang w:val="cs-CZ"/>
        </w:rPr>
        <w:t>obecně závazná vyhláška č. 1/2004, o pořádku a všeobecné čistotě.</w:t>
      </w:r>
    </w:p>
    <w:p w14:paraId="7C265D9A" w14:textId="77777777" w:rsidR="00747106" w:rsidRDefault="00747106" w:rsidP="001D2219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00725DA0" w14:textId="2C24C6AF" w:rsidR="00747106" w:rsidRPr="003B0B65" w:rsidRDefault="00747106" w:rsidP="001D2219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2. Touto vyhláškou se ruší obecně závazná vyhláška 1</w:t>
      </w:r>
      <w:r w:rsidR="00DF0C0D">
        <w:rPr>
          <w:rFonts w:ascii="Arial" w:hAnsi="Arial" w:cs="Arial"/>
          <w:szCs w:val="24"/>
          <w:lang w:val="cs-CZ"/>
        </w:rPr>
        <w:t>/2024</w:t>
      </w:r>
      <w:r>
        <w:rPr>
          <w:rFonts w:ascii="Arial" w:hAnsi="Arial" w:cs="Arial"/>
          <w:szCs w:val="24"/>
          <w:lang w:val="cs-CZ"/>
        </w:rPr>
        <w:t xml:space="preserve"> o sociálních službách a podpora nově narozených dětí</w:t>
      </w:r>
      <w:r w:rsidR="00DF0C0D">
        <w:rPr>
          <w:rFonts w:ascii="Arial" w:hAnsi="Arial" w:cs="Arial"/>
          <w:szCs w:val="24"/>
          <w:lang w:val="cs-CZ"/>
        </w:rPr>
        <w:t>.</w:t>
      </w:r>
    </w:p>
    <w:p w14:paraId="6C615EDB" w14:textId="77777777" w:rsidR="0058470D" w:rsidRDefault="0058470D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6E80F7E9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64B38553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560EBFB5" w14:textId="0DCDBAB0" w:rsidR="00C57AC6" w:rsidRDefault="0058470D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</w:t>
      </w:r>
      <w:r w:rsidR="00002E05">
        <w:rPr>
          <w:rFonts w:ascii="Arial" w:hAnsi="Arial" w:cs="Arial"/>
        </w:rPr>
        <w:t>ška nabývá účinnosti</w:t>
      </w:r>
      <w:r w:rsidR="003B0B65">
        <w:rPr>
          <w:rFonts w:ascii="Arial" w:hAnsi="Arial" w:cs="Arial"/>
        </w:rPr>
        <w:t xml:space="preserve"> </w:t>
      </w:r>
      <w:r w:rsidR="003752E0">
        <w:rPr>
          <w:rFonts w:ascii="Arial" w:hAnsi="Arial" w:cs="Arial"/>
        </w:rPr>
        <w:t>patnáctým dnem po dni jejího vyhlášení.</w:t>
      </w:r>
    </w:p>
    <w:p w14:paraId="0EDD549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5C0272BA" w14:textId="77777777" w:rsidR="00C57AC6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64F835EA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213944E0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4EFB6F4A" w14:textId="77777777" w:rsidR="00B544C5" w:rsidRPr="003B0B65" w:rsidRDefault="00C57AC6" w:rsidP="00B544C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Cs w:val="24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544C5" w:rsidRPr="00B544C5" w14:paraId="1F4843A6" w14:textId="77777777" w:rsidTr="00976A0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E946CC" w14:textId="77777777" w:rsidR="00B544C5" w:rsidRPr="00B544C5" w:rsidRDefault="00B544C5" w:rsidP="00976A0D">
            <w:pPr>
              <w:pStyle w:val="PodpisovePole"/>
              <w:rPr>
                <w:sz w:val="24"/>
                <w:szCs w:val="24"/>
              </w:rPr>
            </w:pPr>
            <w:r w:rsidRPr="00B544C5">
              <w:rPr>
                <w:sz w:val="24"/>
                <w:szCs w:val="24"/>
              </w:rPr>
              <w:t>Jaroslav Šváb v. r.</w:t>
            </w:r>
            <w:r w:rsidRPr="00B544C5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4DBC93" w14:textId="796AF75E" w:rsidR="00B544C5" w:rsidRPr="00B544C5" w:rsidRDefault="006156C4" w:rsidP="00976A0D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</w:t>
            </w:r>
            <w:r w:rsidR="00B544C5" w:rsidRPr="00B544C5">
              <w:rPr>
                <w:sz w:val="24"/>
                <w:szCs w:val="24"/>
              </w:rPr>
              <w:t>Magdalena Melková v. r.</w:t>
            </w:r>
            <w:r w:rsidR="00B544C5" w:rsidRPr="00B544C5">
              <w:rPr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261E6741" w14:textId="67FF7A15" w:rsidR="0058470D" w:rsidRPr="00B544C5" w:rsidRDefault="0058470D" w:rsidP="00B544C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  <w:lang w:val="cs-CZ"/>
        </w:rPr>
      </w:pPr>
    </w:p>
    <w:p w14:paraId="776BF363" w14:textId="77777777" w:rsidR="00A96A7F" w:rsidRPr="00C57AC6" w:rsidRDefault="00A96A7F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</w:rPr>
      </w:pPr>
    </w:p>
    <w:sectPr w:rsidR="00A96A7F" w:rsidRPr="00C57AC6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2A61"/>
    <w:multiLevelType w:val="hybridMultilevel"/>
    <w:tmpl w:val="25AA6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36BE6"/>
    <w:multiLevelType w:val="hybridMultilevel"/>
    <w:tmpl w:val="2F26205A"/>
    <w:lvl w:ilvl="0" w:tplc="089ED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334E0"/>
    <w:multiLevelType w:val="hybridMultilevel"/>
    <w:tmpl w:val="9ECA1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425654">
    <w:abstractNumId w:val="3"/>
  </w:num>
  <w:num w:numId="2" w16cid:durableId="1057632420">
    <w:abstractNumId w:val="1"/>
  </w:num>
  <w:num w:numId="3" w16cid:durableId="478427273">
    <w:abstractNumId w:val="0"/>
  </w:num>
  <w:num w:numId="4" w16cid:durableId="1944990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E05"/>
    <w:rsid w:val="0018111B"/>
    <w:rsid w:val="0019026D"/>
    <w:rsid w:val="001C29E6"/>
    <w:rsid w:val="001D2219"/>
    <w:rsid w:val="003752E0"/>
    <w:rsid w:val="003B0B65"/>
    <w:rsid w:val="003C2BD4"/>
    <w:rsid w:val="00417A64"/>
    <w:rsid w:val="00433314"/>
    <w:rsid w:val="00445566"/>
    <w:rsid w:val="0058470D"/>
    <w:rsid w:val="005B448E"/>
    <w:rsid w:val="006156C4"/>
    <w:rsid w:val="006865E5"/>
    <w:rsid w:val="00696520"/>
    <w:rsid w:val="00747106"/>
    <w:rsid w:val="00770FE8"/>
    <w:rsid w:val="007F494B"/>
    <w:rsid w:val="0097718B"/>
    <w:rsid w:val="009977F3"/>
    <w:rsid w:val="009E0862"/>
    <w:rsid w:val="00A209FD"/>
    <w:rsid w:val="00A4377B"/>
    <w:rsid w:val="00A93883"/>
    <w:rsid w:val="00A96A7F"/>
    <w:rsid w:val="00AD362B"/>
    <w:rsid w:val="00AD51D6"/>
    <w:rsid w:val="00B544C5"/>
    <w:rsid w:val="00C57AC6"/>
    <w:rsid w:val="00D53555"/>
    <w:rsid w:val="00DF0C0D"/>
    <w:rsid w:val="00E113DA"/>
    <w:rsid w:val="00F63059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FA01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dpisovePole">
    <w:name w:val="PodpisovePole"/>
    <w:basedOn w:val="Normln"/>
    <w:rsid w:val="00B544C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Obec Hajek</cp:lastModifiedBy>
  <cp:revision>3</cp:revision>
  <dcterms:created xsi:type="dcterms:W3CDTF">2025-10-01T07:16:00Z</dcterms:created>
  <dcterms:modified xsi:type="dcterms:W3CDTF">2025-10-15T15:01:00Z</dcterms:modified>
</cp:coreProperties>
</file>