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E1B30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245D556" w14:textId="59DB57AD" w:rsidR="00D51D24" w:rsidRPr="003F7F6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3F7F61">
        <w:rPr>
          <w:rFonts w:ascii="Arial" w:hAnsi="Arial" w:cs="Arial"/>
          <w:b/>
        </w:rPr>
        <w:t>OBEC</w:t>
      </w:r>
      <w:r w:rsidR="005705CC" w:rsidRPr="003F7F61">
        <w:rPr>
          <w:rFonts w:ascii="Arial" w:hAnsi="Arial" w:cs="Arial"/>
          <w:b/>
        </w:rPr>
        <w:t xml:space="preserve"> JAROV</w:t>
      </w:r>
    </w:p>
    <w:p w14:paraId="35D3DDBB" w14:textId="77777777" w:rsidR="005705CC" w:rsidRPr="003F7F6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3F7F61">
        <w:rPr>
          <w:rFonts w:ascii="Arial" w:hAnsi="Arial" w:cs="Arial"/>
          <w:b/>
        </w:rPr>
        <w:t>Zastupitelstvo obce</w:t>
      </w:r>
      <w:r w:rsidR="005705CC" w:rsidRPr="003F7F61">
        <w:rPr>
          <w:rFonts w:ascii="Arial" w:hAnsi="Arial" w:cs="Arial"/>
          <w:b/>
        </w:rPr>
        <w:t xml:space="preserve"> Jarov</w:t>
      </w:r>
    </w:p>
    <w:p w14:paraId="0A0BE74E" w14:textId="77777777" w:rsidR="004A4C69" w:rsidRDefault="004A4C6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6EA609B" w14:textId="05B54D3E" w:rsidR="0024722A" w:rsidRPr="003F7F61" w:rsidRDefault="004A4C69" w:rsidP="004A4C69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</w:rPr>
        <w:t>O</w:t>
      </w:r>
      <w:r w:rsidR="00D51D24" w:rsidRPr="003F7F61">
        <w:rPr>
          <w:rFonts w:ascii="Arial" w:hAnsi="Arial" w:cs="Arial"/>
          <w:b/>
        </w:rPr>
        <w:t xml:space="preserve">becně závazná vyhláška obce </w:t>
      </w:r>
      <w:r w:rsidR="005705CC" w:rsidRPr="003F7F61">
        <w:rPr>
          <w:rFonts w:ascii="Arial" w:hAnsi="Arial" w:cs="Arial"/>
          <w:b/>
        </w:rPr>
        <w:t>Jarov</w:t>
      </w:r>
    </w:p>
    <w:p w14:paraId="7889059B" w14:textId="77777777" w:rsidR="0024722A" w:rsidRPr="003F7F61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F7F61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3F7F61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3F7F6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3F7F61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BA8F4CF" w14:textId="77777777" w:rsidR="0024722A" w:rsidRPr="003F7F61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BC47972" w14:textId="7D725CE7" w:rsidR="0024722A" w:rsidRPr="003F7F61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F7F61">
        <w:rPr>
          <w:rFonts w:ascii="Arial" w:hAnsi="Arial" w:cs="Arial"/>
          <w:sz w:val="22"/>
          <w:szCs w:val="22"/>
        </w:rPr>
        <w:t>Zastupitelstvo obce</w:t>
      </w:r>
      <w:r w:rsidR="005705CC" w:rsidRPr="003F7F61">
        <w:rPr>
          <w:rFonts w:ascii="Arial" w:hAnsi="Arial" w:cs="Arial"/>
          <w:sz w:val="22"/>
          <w:szCs w:val="22"/>
        </w:rPr>
        <w:t xml:space="preserve"> Jarov</w:t>
      </w:r>
      <w:r w:rsidR="00E2491F" w:rsidRPr="003F7F61">
        <w:rPr>
          <w:rFonts w:ascii="Arial" w:hAnsi="Arial" w:cs="Arial"/>
          <w:sz w:val="22"/>
          <w:szCs w:val="22"/>
        </w:rPr>
        <w:t xml:space="preserve"> se na svém zasedání dne </w:t>
      </w:r>
      <w:r w:rsidR="005705CC" w:rsidRPr="003F7F61">
        <w:rPr>
          <w:rFonts w:ascii="Arial" w:hAnsi="Arial" w:cs="Arial"/>
          <w:sz w:val="22"/>
          <w:szCs w:val="22"/>
        </w:rPr>
        <w:t>10. prosince 2024</w:t>
      </w:r>
      <w:r w:rsidR="00E2491F" w:rsidRPr="003F7F61">
        <w:rPr>
          <w:rFonts w:ascii="Arial" w:hAnsi="Arial" w:cs="Arial"/>
          <w:sz w:val="22"/>
          <w:szCs w:val="22"/>
        </w:rPr>
        <w:t xml:space="preserve"> </w:t>
      </w:r>
      <w:r w:rsidR="0024722A" w:rsidRPr="003F7F61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3F7F61">
        <w:rPr>
          <w:rFonts w:ascii="Arial" w:hAnsi="Arial" w:cs="Arial"/>
          <w:sz w:val="22"/>
          <w:szCs w:val="22"/>
        </w:rPr>
        <w:t>59</w:t>
      </w:r>
      <w:r w:rsidR="0024722A" w:rsidRPr="003F7F61">
        <w:rPr>
          <w:rFonts w:ascii="Arial" w:hAnsi="Arial" w:cs="Arial"/>
          <w:sz w:val="22"/>
          <w:szCs w:val="22"/>
        </w:rPr>
        <w:t xml:space="preserve"> odst. </w:t>
      </w:r>
      <w:r w:rsidR="00A07653" w:rsidRPr="003F7F61">
        <w:rPr>
          <w:rFonts w:ascii="Arial" w:hAnsi="Arial" w:cs="Arial"/>
          <w:sz w:val="22"/>
          <w:szCs w:val="22"/>
        </w:rPr>
        <w:t>4</w:t>
      </w:r>
      <w:r w:rsidR="0024722A" w:rsidRPr="003F7F61">
        <w:rPr>
          <w:rFonts w:ascii="Arial" w:hAnsi="Arial" w:cs="Arial"/>
          <w:sz w:val="22"/>
          <w:szCs w:val="22"/>
        </w:rPr>
        <w:t xml:space="preserve"> zákona </w:t>
      </w:r>
      <w:r w:rsidR="00696155" w:rsidRPr="003F7F61">
        <w:rPr>
          <w:rFonts w:ascii="Arial" w:hAnsi="Arial" w:cs="Arial"/>
          <w:sz w:val="22"/>
          <w:szCs w:val="22"/>
        </w:rPr>
        <w:t>č. 541/2020 Sb.,</w:t>
      </w:r>
      <w:r w:rsidR="0024722A" w:rsidRPr="003F7F61">
        <w:rPr>
          <w:rFonts w:ascii="Arial" w:hAnsi="Arial" w:cs="Arial"/>
          <w:sz w:val="22"/>
          <w:szCs w:val="22"/>
        </w:rPr>
        <w:t xml:space="preserve"> o</w:t>
      </w:r>
      <w:r w:rsidR="001869E0" w:rsidRPr="003F7F61">
        <w:rPr>
          <w:rFonts w:ascii="Arial" w:hAnsi="Arial" w:cs="Arial"/>
          <w:sz w:val="22"/>
          <w:szCs w:val="22"/>
        </w:rPr>
        <w:t xml:space="preserve"> odpadech</w:t>
      </w:r>
      <w:r w:rsidR="0024722A" w:rsidRPr="003F7F61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3F7F61">
        <w:rPr>
          <w:rFonts w:ascii="Arial" w:hAnsi="Arial" w:cs="Arial"/>
          <w:sz w:val="22"/>
          <w:szCs w:val="22"/>
        </w:rPr>
        <w:br/>
      </w:r>
      <w:r w:rsidR="0024722A" w:rsidRPr="003F7F61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3F7F61">
        <w:rPr>
          <w:rFonts w:ascii="Arial" w:hAnsi="Arial" w:cs="Arial"/>
          <w:sz w:val="22"/>
          <w:szCs w:val="22"/>
        </w:rPr>
        <w:t xml:space="preserve"> </w:t>
      </w:r>
      <w:r w:rsidR="0024722A" w:rsidRPr="003F7F61">
        <w:rPr>
          <w:rFonts w:ascii="Arial" w:hAnsi="Arial" w:cs="Arial"/>
          <w:sz w:val="22"/>
          <w:szCs w:val="22"/>
        </w:rPr>
        <w:t>č.</w:t>
      </w:r>
      <w:r w:rsidRPr="003F7F61">
        <w:rPr>
          <w:rFonts w:ascii="Arial" w:hAnsi="Arial" w:cs="Arial"/>
          <w:sz w:val="22"/>
          <w:szCs w:val="22"/>
        </w:rPr>
        <w:t xml:space="preserve"> </w:t>
      </w:r>
      <w:r w:rsidR="0024722A" w:rsidRPr="003F7F61">
        <w:rPr>
          <w:rFonts w:ascii="Arial" w:hAnsi="Arial" w:cs="Arial"/>
          <w:sz w:val="22"/>
          <w:szCs w:val="22"/>
        </w:rPr>
        <w:t xml:space="preserve">128/2000 Sb., </w:t>
      </w:r>
      <w:r w:rsidR="004B018B" w:rsidRPr="003F7F61">
        <w:rPr>
          <w:rFonts w:ascii="Arial" w:hAnsi="Arial" w:cs="Arial"/>
          <w:sz w:val="22"/>
          <w:szCs w:val="22"/>
        </w:rPr>
        <w:br/>
      </w:r>
      <w:r w:rsidR="0024722A" w:rsidRPr="003F7F61">
        <w:rPr>
          <w:rFonts w:ascii="Arial" w:hAnsi="Arial" w:cs="Arial"/>
          <w:sz w:val="22"/>
          <w:szCs w:val="22"/>
        </w:rPr>
        <w:t>o obcích (obecní zřízení</w:t>
      </w:r>
      <w:r w:rsidR="00244C59" w:rsidRPr="003F7F61">
        <w:rPr>
          <w:rFonts w:ascii="Arial" w:hAnsi="Arial" w:cs="Arial"/>
          <w:sz w:val="22"/>
          <w:szCs w:val="22"/>
        </w:rPr>
        <w:t>), ve znění pozdějších předpisů</w:t>
      </w:r>
      <w:r w:rsidR="00E8031C" w:rsidRPr="003F7F61">
        <w:rPr>
          <w:rFonts w:ascii="Arial" w:hAnsi="Arial" w:cs="Arial"/>
          <w:sz w:val="22"/>
          <w:szCs w:val="22"/>
        </w:rPr>
        <w:t>,</w:t>
      </w:r>
      <w:r w:rsidR="0024722A" w:rsidRPr="003F7F61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3F7F61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3F7F61">
        <w:rPr>
          <w:rFonts w:ascii="Arial" w:hAnsi="Arial" w:cs="Arial"/>
          <w:sz w:val="22"/>
          <w:szCs w:val="22"/>
        </w:rPr>
        <w:t>:</w:t>
      </w:r>
    </w:p>
    <w:p w14:paraId="1B73F8DC" w14:textId="77777777" w:rsidR="0024722A" w:rsidRPr="003F7F61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1EDFB8" w14:textId="77777777" w:rsidR="0024722A" w:rsidRPr="003F7F61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3F7F61">
        <w:rPr>
          <w:rFonts w:ascii="Arial" w:hAnsi="Arial" w:cs="Arial"/>
          <w:b/>
          <w:sz w:val="22"/>
          <w:szCs w:val="22"/>
        </w:rPr>
        <w:t>Čl. 1</w:t>
      </w:r>
    </w:p>
    <w:p w14:paraId="7A7980D7" w14:textId="77777777" w:rsidR="0024722A" w:rsidRPr="003F7F61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F7F61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250A0A2" w14:textId="77777777" w:rsidR="00BA2FB8" w:rsidRPr="003F7F61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2F2951" w14:textId="08322B2E" w:rsidR="005705CC" w:rsidRPr="003F7F61" w:rsidRDefault="0024722A" w:rsidP="005705C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F7F6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F7F61">
        <w:rPr>
          <w:rFonts w:ascii="Arial" w:hAnsi="Arial" w:cs="Arial"/>
          <w:sz w:val="22"/>
          <w:szCs w:val="22"/>
        </w:rPr>
        <w:t xml:space="preserve">obecní systém </w:t>
      </w:r>
      <w:r w:rsidR="00BD2B1D" w:rsidRPr="003F7F61">
        <w:rPr>
          <w:rFonts w:ascii="Arial" w:hAnsi="Arial" w:cs="Arial"/>
          <w:sz w:val="22"/>
          <w:szCs w:val="22"/>
        </w:rPr>
        <w:t>odpadového hospodářství na území obce</w:t>
      </w:r>
      <w:r w:rsidR="005705CC" w:rsidRPr="003F7F61">
        <w:rPr>
          <w:rFonts w:ascii="Arial" w:hAnsi="Arial" w:cs="Arial"/>
          <w:sz w:val="22"/>
          <w:szCs w:val="22"/>
        </w:rPr>
        <w:t xml:space="preserve"> Jarov. </w:t>
      </w:r>
    </w:p>
    <w:p w14:paraId="4E50C052" w14:textId="378E5251" w:rsidR="00EB486C" w:rsidRPr="003F7F61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C8507CC" w14:textId="77777777" w:rsidR="006B58B2" w:rsidRPr="003F7F61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F7F61">
        <w:rPr>
          <w:rFonts w:ascii="Arial" w:hAnsi="Arial" w:cs="Arial"/>
          <w:color w:val="FF0000"/>
          <w:sz w:val="22"/>
          <w:szCs w:val="22"/>
        </w:rPr>
        <w:t xml:space="preserve">  </w:t>
      </w:r>
      <w:r w:rsidRPr="003F7F61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3F7F61">
        <w:rPr>
          <w:rFonts w:ascii="Arial" w:hAnsi="Arial" w:cs="Arial"/>
          <w:sz w:val="22"/>
          <w:szCs w:val="22"/>
        </w:rPr>
        <w:t xml:space="preserve"> </w:t>
      </w:r>
      <w:r w:rsidRPr="003F7F61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3F7F61">
        <w:rPr>
          <w:rFonts w:ascii="Arial" w:hAnsi="Arial" w:cs="Arial"/>
          <w:sz w:val="22"/>
          <w:szCs w:val="22"/>
        </w:rPr>
        <w:t>zákonem o odpadech</w:t>
      </w:r>
      <w:r w:rsidRPr="003F7F61">
        <w:rPr>
          <w:rFonts w:ascii="Arial" w:hAnsi="Arial" w:cs="Arial"/>
          <w:sz w:val="22"/>
          <w:szCs w:val="22"/>
        </w:rPr>
        <w:t xml:space="preserve"> a </w:t>
      </w:r>
      <w:r w:rsidR="00320CF7" w:rsidRPr="003F7F61">
        <w:rPr>
          <w:rFonts w:ascii="Arial" w:hAnsi="Arial" w:cs="Arial"/>
          <w:sz w:val="22"/>
          <w:szCs w:val="22"/>
        </w:rPr>
        <w:t xml:space="preserve">touto </w:t>
      </w:r>
      <w:r w:rsidRPr="003F7F61">
        <w:rPr>
          <w:rFonts w:ascii="Arial" w:hAnsi="Arial" w:cs="Arial"/>
          <w:sz w:val="22"/>
          <w:szCs w:val="22"/>
        </w:rPr>
        <w:t>vyhláškou</w:t>
      </w:r>
      <w:r w:rsidR="006B58B2" w:rsidRPr="003F7F6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3F7F61">
        <w:rPr>
          <w:rFonts w:ascii="Arial" w:hAnsi="Arial" w:cs="Arial"/>
          <w:sz w:val="22"/>
          <w:szCs w:val="22"/>
        </w:rPr>
        <w:t>.</w:t>
      </w:r>
    </w:p>
    <w:p w14:paraId="6688DB13" w14:textId="77777777" w:rsidR="006B58B2" w:rsidRPr="003F7F61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494A0F" w14:textId="77777777" w:rsidR="00D62F8B" w:rsidRPr="003F7F61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F7F61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3F7F61">
        <w:rPr>
          <w:rFonts w:ascii="Arial" w:hAnsi="Arial" w:cs="Arial"/>
          <w:sz w:val="22"/>
          <w:szCs w:val="22"/>
        </w:rPr>
        <w:br/>
      </w:r>
      <w:r w:rsidRPr="003F7F61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3F7F6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F7F61">
        <w:rPr>
          <w:rFonts w:ascii="Arial" w:hAnsi="Arial" w:cs="Arial"/>
          <w:sz w:val="22"/>
          <w:szCs w:val="22"/>
        </w:rPr>
        <w:t xml:space="preserve">. </w:t>
      </w:r>
    </w:p>
    <w:p w14:paraId="35AAF957" w14:textId="77777777" w:rsidR="00D62F8B" w:rsidRPr="003F7F61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2C5AEA" w14:textId="77777777" w:rsidR="00D62F8B" w:rsidRPr="003F7F61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F7F61">
        <w:rPr>
          <w:rFonts w:ascii="Arial" w:hAnsi="Arial" w:cs="Arial"/>
          <w:sz w:val="22"/>
          <w:szCs w:val="22"/>
        </w:rPr>
        <w:t xml:space="preserve">  </w:t>
      </w:r>
      <w:r w:rsidR="00D62F8B" w:rsidRPr="003F7F61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FA8BAD1" w14:textId="77777777" w:rsidR="00D62F8B" w:rsidRPr="003F7F61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13CED9" w14:textId="77777777" w:rsidR="00012F79" w:rsidRPr="003F7F61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DF33C78" w14:textId="77777777" w:rsidR="0024722A" w:rsidRPr="003F7F6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F7F61">
        <w:rPr>
          <w:rFonts w:ascii="Arial" w:hAnsi="Arial" w:cs="Arial"/>
          <w:b/>
          <w:sz w:val="22"/>
          <w:szCs w:val="22"/>
        </w:rPr>
        <w:t>Čl. 2</w:t>
      </w:r>
    </w:p>
    <w:p w14:paraId="47636EB5" w14:textId="77777777" w:rsidR="00CB5754" w:rsidRPr="003F7F61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3F7F61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C9AE88D" w14:textId="77777777" w:rsidR="00CB5754" w:rsidRPr="003F7F61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DD8380B" w14:textId="77777777" w:rsidR="0024722A" w:rsidRPr="003F7F61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F7F61">
        <w:rPr>
          <w:rFonts w:ascii="Arial" w:hAnsi="Arial" w:cs="Arial"/>
          <w:sz w:val="22"/>
          <w:szCs w:val="22"/>
        </w:rPr>
        <w:t>Osoby předávající k</w:t>
      </w:r>
      <w:r w:rsidR="0024722A" w:rsidRPr="003F7F61">
        <w:rPr>
          <w:rFonts w:ascii="Arial" w:hAnsi="Arial" w:cs="Arial"/>
          <w:sz w:val="22"/>
          <w:szCs w:val="22"/>
        </w:rPr>
        <w:t xml:space="preserve">omunální odpad </w:t>
      </w:r>
      <w:r w:rsidRPr="003F7F61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3F7F61">
        <w:rPr>
          <w:rFonts w:ascii="Arial" w:hAnsi="Arial" w:cs="Arial"/>
          <w:sz w:val="22"/>
          <w:szCs w:val="22"/>
        </w:rPr>
        <w:t>od</w:t>
      </w:r>
      <w:r w:rsidR="00912D28" w:rsidRPr="003F7F61">
        <w:rPr>
          <w:rFonts w:ascii="Arial" w:hAnsi="Arial" w:cs="Arial"/>
          <w:sz w:val="22"/>
          <w:szCs w:val="22"/>
        </w:rPr>
        <w:t xml:space="preserve">děleně soustřeďovat </w:t>
      </w:r>
      <w:r w:rsidRPr="003F7F61">
        <w:rPr>
          <w:rFonts w:ascii="Arial" w:hAnsi="Arial" w:cs="Arial"/>
          <w:sz w:val="22"/>
          <w:szCs w:val="22"/>
        </w:rPr>
        <w:t xml:space="preserve">následující </w:t>
      </w:r>
      <w:r w:rsidR="009B77CC" w:rsidRPr="003F7F61">
        <w:rPr>
          <w:rFonts w:ascii="Arial" w:hAnsi="Arial" w:cs="Arial"/>
          <w:sz w:val="22"/>
          <w:szCs w:val="22"/>
        </w:rPr>
        <w:t>složky</w:t>
      </w:r>
      <w:r w:rsidR="0024722A" w:rsidRPr="003F7F61">
        <w:rPr>
          <w:rFonts w:ascii="Arial" w:hAnsi="Arial" w:cs="Arial"/>
          <w:sz w:val="22"/>
          <w:szCs w:val="22"/>
        </w:rPr>
        <w:t>:</w:t>
      </w:r>
    </w:p>
    <w:p w14:paraId="1AEB017F" w14:textId="77777777" w:rsidR="0024722A" w:rsidRPr="003F7F61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4A53695" w14:textId="05F70058" w:rsidR="009B77CC" w:rsidRPr="003F7F6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F7F61">
        <w:rPr>
          <w:rFonts w:ascii="Arial" w:hAnsi="Arial" w:cs="Arial"/>
          <w:bCs/>
          <w:i/>
          <w:color w:val="000000"/>
        </w:rPr>
        <w:t>Biologick</w:t>
      </w:r>
      <w:r w:rsidR="001476FD" w:rsidRPr="003F7F61">
        <w:rPr>
          <w:rFonts w:ascii="Arial" w:hAnsi="Arial" w:cs="Arial"/>
          <w:bCs/>
          <w:i/>
          <w:color w:val="000000"/>
        </w:rPr>
        <w:t>é</w:t>
      </w:r>
      <w:r w:rsidRPr="003F7F61">
        <w:rPr>
          <w:rFonts w:ascii="Arial" w:hAnsi="Arial" w:cs="Arial"/>
          <w:bCs/>
          <w:i/>
          <w:color w:val="000000"/>
        </w:rPr>
        <w:t xml:space="preserve"> odpady</w:t>
      </w:r>
      <w:r w:rsidR="005705CC" w:rsidRPr="003F7F61">
        <w:rPr>
          <w:rFonts w:ascii="Arial" w:hAnsi="Arial" w:cs="Arial"/>
          <w:bCs/>
          <w:i/>
        </w:rPr>
        <w:t xml:space="preserve"> rostlinného původu</w:t>
      </w:r>
    </w:p>
    <w:p w14:paraId="112BDCFB" w14:textId="77777777" w:rsidR="009B77CC" w:rsidRPr="003F7F6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F7F61">
        <w:rPr>
          <w:rFonts w:ascii="Arial" w:hAnsi="Arial" w:cs="Arial"/>
          <w:bCs/>
          <w:i/>
          <w:color w:val="000000"/>
        </w:rPr>
        <w:t>Papír,</w:t>
      </w:r>
    </w:p>
    <w:p w14:paraId="5AC93D68" w14:textId="18831186" w:rsidR="009B77CC" w:rsidRPr="003F7F6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F7F61">
        <w:rPr>
          <w:rFonts w:ascii="Arial" w:hAnsi="Arial" w:cs="Arial"/>
          <w:bCs/>
          <w:i/>
          <w:color w:val="000000"/>
        </w:rPr>
        <w:t>Plasty</w:t>
      </w:r>
      <w:r w:rsidR="00745703" w:rsidRPr="003F7F61">
        <w:rPr>
          <w:rFonts w:ascii="Arial" w:hAnsi="Arial" w:cs="Arial"/>
          <w:bCs/>
          <w:i/>
          <w:color w:val="000000"/>
        </w:rPr>
        <w:t xml:space="preserve"> včetně PET lahví</w:t>
      </w:r>
      <w:r w:rsidR="005705CC" w:rsidRPr="003F7F61">
        <w:rPr>
          <w:rFonts w:ascii="Arial" w:hAnsi="Arial" w:cs="Arial"/>
          <w:bCs/>
          <w:i/>
          <w:color w:val="000000"/>
        </w:rPr>
        <w:t xml:space="preserve"> a nápojových kartonů </w:t>
      </w:r>
    </w:p>
    <w:p w14:paraId="7545AFC5" w14:textId="7743FE25" w:rsidR="009B77CC" w:rsidRPr="003F7F6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F7F61">
        <w:rPr>
          <w:rFonts w:ascii="Arial" w:hAnsi="Arial" w:cs="Arial"/>
          <w:bCs/>
          <w:i/>
          <w:color w:val="000000"/>
        </w:rPr>
        <w:t>Sklo</w:t>
      </w:r>
    </w:p>
    <w:p w14:paraId="08083450" w14:textId="18883670" w:rsidR="005705CC" w:rsidRPr="003F7F61" w:rsidRDefault="005705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F7F61">
        <w:rPr>
          <w:rFonts w:ascii="Arial" w:hAnsi="Arial" w:cs="Arial"/>
          <w:bCs/>
          <w:i/>
          <w:color w:val="000000"/>
        </w:rPr>
        <w:t>Jedlé oleje a tuky</w:t>
      </w:r>
    </w:p>
    <w:p w14:paraId="748571F5" w14:textId="08764699" w:rsidR="005705CC" w:rsidRPr="003F7F61" w:rsidRDefault="005705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F7F61">
        <w:rPr>
          <w:rFonts w:ascii="Arial" w:hAnsi="Arial" w:cs="Arial"/>
          <w:bCs/>
          <w:i/>
          <w:color w:val="000000"/>
        </w:rPr>
        <w:t>Nebezpečné odpady</w:t>
      </w:r>
    </w:p>
    <w:p w14:paraId="710CE8A5" w14:textId="694E98F9" w:rsidR="005705CC" w:rsidRPr="003F7F61" w:rsidRDefault="005705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F7F61">
        <w:rPr>
          <w:rFonts w:ascii="Arial" w:hAnsi="Arial" w:cs="Arial"/>
          <w:bCs/>
          <w:i/>
          <w:color w:val="000000"/>
        </w:rPr>
        <w:t>Objemný odpad</w:t>
      </w:r>
    </w:p>
    <w:p w14:paraId="0D75157A" w14:textId="074F6C1E" w:rsidR="009B77CC" w:rsidRPr="003F7F6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F7F61">
        <w:rPr>
          <w:rFonts w:ascii="Arial" w:hAnsi="Arial" w:cs="Arial"/>
          <w:bCs/>
          <w:i/>
          <w:color w:val="000000"/>
        </w:rPr>
        <w:t>Kovy</w:t>
      </w:r>
    </w:p>
    <w:p w14:paraId="70DD924B" w14:textId="79CE8DEE" w:rsidR="005705CC" w:rsidRPr="003F7F61" w:rsidRDefault="005705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F7F61">
        <w:rPr>
          <w:rFonts w:ascii="Arial" w:hAnsi="Arial" w:cs="Arial"/>
          <w:bCs/>
          <w:i/>
          <w:color w:val="000000"/>
        </w:rPr>
        <w:t>Textil</w:t>
      </w:r>
    </w:p>
    <w:p w14:paraId="49B89CEE" w14:textId="6851CAA5" w:rsidR="005705CC" w:rsidRPr="003F7F61" w:rsidRDefault="005705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F7F61">
        <w:rPr>
          <w:rFonts w:ascii="Arial" w:hAnsi="Arial" w:cs="Arial"/>
          <w:bCs/>
          <w:i/>
          <w:color w:val="000000"/>
        </w:rPr>
        <w:t>Směsný komunální odpad</w:t>
      </w:r>
    </w:p>
    <w:p w14:paraId="442ABE23" w14:textId="77777777" w:rsidR="007909DA" w:rsidRPr="003F7F61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6CD25BF" w14:textId="77777777" w:rsidR="00262D62" w:rsidRPr="003F7F61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F7F61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3F7F61">
        <w:rPr>
          <w:rFonts w:ascii="Arial" w:hAnsi="Arial" w:cs="Arial"/>
          <w:sz w:val="22"/>
          <w:szCs w:val="22"/>
        </w:rPr>
        <w:t xml:space="preserve">m </w:t>
      </w:r>
      <w:r w:rsidR="00795009" w:rsidRPr="003F7F61">
        <w:rPr>
          <w:rFonts w:ascii="Arial" w:hAnsi="Arial" w:cs="Arial"/>
          <w:sz w:val="22"/>
          <w:szCs w:val="22"/>
        </w:rPr>
        <w:t>komunální</w:t>
      </w:r>
      <w:r w:rsidR="00FB36A3" w:rsidRPr="003F7F61">
        <w:rPr>
          <w:rFonts w:ascii="Arial" w:hAnsi="Arial" w:cs="Arial"/>
          <w:sz w:val="22"/>
          <w:szCs w:val="22"/>
        </w:rPr>
        <w:t>m</w:t>
      </w:r>
      <w:r w:rsidR="00795009" w:rsidRPr="003F7F61">
        <w:rPr>
          <w:rFonts w:ascii="Arial" w:hAnsi="Arial" w:cs="Arial"/>
          <w:sz w:val="22"/>
          <w:szCs w:val="22"/>
        </w:rPr>
        <w:t xml:space="preserve"> </w:t>
      </w:r>
      <w:r w:rsidRPr="003F7F61">
        <w:rPr>
          <w:rFonts w:ascii="Arial" w:hAnsi="Arial" w:cs="Arial"/>
          <w:sz w:val="22"/>
          <w:szCs w:val="22"/>
        </w:rPr>
        <w:t>odpad</w:t>
      </w:r>
      <w:r w:rsidR="00FB36A3" w:rsidRPr="003F7F61">
        <w:rPr>
          <w:rFonts w:ascii="Arial" w:hAnsi="Arial" w:cs="Arial"/>
          <w:sz w:val="22"/>
          <w:szCs w:val="22"/>
        </w:rPr>
        <w:t>em</w:t>
      </w:r>
      <w:r w:rsidRPr="003F7F61">
        <w:rPr>
          <w:rFonts w:ascii="Arial" w:hAnsi="Arial" w:cs="Arial"/>
          <w:sz w:val="22"/>
          <w:szCs w:val="22"/>
        </w:rPr>
        <w:t xml:space="preserve"> </w:t>
      </w:r>
      <w:r w:rsidR="00FB36A3" w:rsidRPr="003F7F61">
        <w:rPr>
          <w:rFonts w:ascii="Arial" w:hAnsi="Arial" w:cs="Arial"/>
          <w:sz w:val="22"/>
          <w:szCs w:val="22"/>
        </w:rPr>
        <w:t>se rozumí</w:t>
      </w:r>
      <w:r w:rsidRPr="003F7F61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F7F61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3F7F61">
        <w:rPr>
          <w:rFonts w:ascii="Arial" w:hAnsi="Arial" w:cs="Arial"/>
          <w:sz w:val="22"/>
          <w:szCs w:val="22"/>
        </w:rPr>
        <w:t>po</w:t>
      </w:r>
      <w:r w:rsidR="00FB6AE5" w:rsidRPr="003F7F61">
        <w:rPr>
          <w:rFonts w:ascii="Arial" w:hAnsi="Arial" w:cs="Arial"/>
          <w:sz w:val="22"/>
          <w:szCs w:val="22"/>
        </w:rPr>
        <w:t xml:space="preserve">dle </w:t>
      </w:r>
      <w:r w:rsidRPr="003F7F61">
        <w:rPr>
          <w:rFonts w:ascii="Arial" w:hAnsi="Arial" w:cs="Arial"/>
          <w:sz w:val="22"/>
          <w:szCs w:val="22"/>
        </w:rPr>
        <w:t>odst</w:t>
      </w:r>
      <w:r w:rsidR="00FB36A3" w:rsidRPr="003F7F61">
        <w:rPr>
          <w:rFonts w:ascii="Arial" w:hAnsi="Arial" w:cs="Arial"/>
          <w:sz w:val="22"/>
          <w:szCs w:val="22"/>
        </w:rPr>
        <w:t>avce</w:t>
      </w:r>
      <w:r w:rsidRPr="003F7F61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3F7F61">
        <w:rPr>
          <w:rFonts w:ascii="Arial" w:hAnsi="Arial" w:cs="Arial"/>
          <w:sz w:val="22"/>
          <w:szCs w:val="22"/>
        </w:rPr>
        <w:t>, d), e)</w:t>
      </w:r>
      <w:r w:rsidR="002C442F" w:rsidRPr="003F7F61">
        <w:rPr>
          <w:rFonts w:ascii="Arial" w:hAnsi="Arial" w:cs="Arial"/>
          <w:sz w:val="22"/>
          <w:szCs w:val="22"/>
        </w:rPr>
        <w:t>,</w:t>
      </w:r>
      <w:r w:rsidR="00745703" w:rsidRPr="003F7F61">
        <w:rPr>
          <w:rFonts w:ascii="Arial" w:hAnsi="Arial" w:cs="Arial"/>
          <w:sz w:val="22"/>
          <w:szCs w:val="22"/>
        </w:rPr>
        <w:t xml:space="preserve"> f)</w:t>
      </w:r>
      <w:r w:rsidR="00D226C7" w:rsidRPr="003F7F61">
        <w:rPr>
          <w:rFonts w:ascii="Arial" w:hAnsi="Arial" w:cs="Arial"/>
          <w:sz w:val="22"/>
          <w:szCs w:val="22"/>
        </w:rPr>
        <w:t>,</w:t>
      </w:r>
      <w:r w:rsidR="00AC2295" w:rsidRPr="003F7F61">
        <w:rPr>
          <w:rFonts w:ascii="Arial" w:hAnsi="Arial" w:cs="Arial"/>
          <w:sz w:val="22"/>
          <w:szCs w:val="22"/>
        </w:rPr>
        <w:t xml:space="preserve"> </w:t>
      </w:r>
      <w:r w:rsidR="002C442F" w:rsidRPr="003F7F61">
        <w:rPr>
          <w:rFonts w:ascii="Arial" w:hAnsi="Arial" w:cs="Arial"/>
          <w:sz w:val="22"/>
          <w:szCs w:val="22"/>
        </w:rPr>
        <w:t>g</w:t>
      </w:r>
      <w:r w:rsidR="00547890" w:rsidRPr="003F7F61">
        <w:rPr>
          <w:rFonts w:ascii="Arial" w:hAnsi="Arial" w:cs="Arial"/>
          <w:sz w:val="22"/>
          <w:szCs w:val="22"/>
        </w:rPr>
        <w:t>)</w:t>
      </w:r>
      <w:r w:rsidR="00A342C0" w:rsidRPr="003F7F61">
        <w:rPr>
          <w:rFonts w:ascii="Arial" w:hAnsi="Arial" w:cs="Arial"/>
          <w:sz w:val="22"/>
          <w:szCs w:val="22"/>
        </w:rPr>
        <w:t>,</w:t>
      </w:r>
      <w:r w:rsidR="006F432E" w:rsidRPr="003F7F61">
        <w:rPr>
          <w:rFonts w:ascii="Arial" w:hAnsi="Arial" w:cs="Arial"/>
          <w:sz w:val="22"/>
          <w:szCs w:val="22"/>
        </w:rPr>
        <w:t xml:space="preserve"> h</w:t>
      </w:r>
      <w:r w:rsidR="00D226C7" w:rsidRPr="003F7F61">
        <w:rPr>
          <w:rFonts w:ascii="Arial" w:hAnsi="Arial" w:cs="Arial"/>
          <w:sz w:val="22"/>
          <w:szCs w:val="22"/>
        </w:rPr>
        <w:t>)</w:t>
      </w:r>
      <w:r w:rsidR="00A342C0" w:rsidRPr="003F7F61">
        <w:rPr>
          <w:rFonts w:ascii="Arial" w:hAnsi="Arial" w:cs="Arial"/>
          <w:sz w:val="22"/>
          <w:szCs w:val="22"/>
        </w:rPr>
        <w:t xml:space="preserve"> a </w:t>
      </w:r>
      <w:r w:rsidR="006F432E" w:rsidRPr="003F7F61">
        <w:rPr>
          <w:rFonts w:ascii="Arial" w:hAnsi="Arial" w:cs="Arial"/>
          <w:sz w:val="22"/>
          <w:szCs w:val="22"/>
        </w:rPr>
        <w:t>i</w:t>
      </w:r>
      <w:r w:rsidR="00A342C0" w:rsidRPr="003F7F61">
        <w:rPr>
          <w:rFonts w:ascii="Arial" w:hAnsi="Arial" w:cs="Arial"/>
          <w:sz w:val="22"/>
          <w:szCs w:val="22"/>
        </w:rPr>
        <w:t>)</w:t>
      </w:r>
      <w:r w:rsidRPr="003F7F61">
        <w:rPr>
          <w:rFonts w:ascii="Arial" w:hAnsi="Arial" w:cs="Arial"/>
          <w:sz w:val="22"/>
          <w:szCs w:val="22"/>
        </w:rPr>
        <w:t>.</w:t>
      </w:r>
    </w:p>
    <w:p w14:paraId="772DF2D7" w14:textId="77777777" w:rsidR="00262D62" w:rsidRPr="003F7F61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CA15DF" w14:textId="5CFE7E8B" w:rsidR="00262D62" w:rsidRPr="003F7F6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F7F61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705CC" w:rsidRPr="003F7F61">
        <w:rPr>
          <w:rFonts w:ascii="Arial" w:hAnsi="Arial" w:cs="Arial"/>
          <w:sz w:val="22"/>
          <w:szCs w:val="22"/>
        </w:rPr>
        <w:t xml:space="preserve"> (např. koberce, matrace, nábytek).</w:t>
      </w:r>
    </w:p>
    <w:p w14:paraId="3BB5D7EA" w14:textId="77777777" w:rsidR="00262D62" w:rsidRPr="003F7F61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A2905EC" w14:textId="77777777" w:rsidR="00553B78" w:rsidRPr="003F7F61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2D50760" w14:textId="77777777" w:rsidR="0024722A" w:rsidRPr="003F7F6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F7F61">
        <w:rPr>
          <w:rFonts w:ascii="Arial" w:hAnsi="Arial" w:cs="Arial"/>
          <w:b/>
          <w:sz w:val="22"/>
          <w:szCs w:val="22"/>
        </w:rPr>
        <w:t>Čl. 3</w:t>
      </w:r>
    </w:p>
    <w:p w14:paraId="6188C324" w14:textId="77777777" w:rsidR="00074576" w:rsidRPr="003F7F61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3F7F61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6B3310A" w14:textId="77777777" w:rsidR="00223F72" w:rsidRPr="003F7F61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36D3B3A" w14:textId="297539C3" w:rsidR="002A3581" w:rsidRPr="003F7F6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F7F61">
        <w:rPr>
          <w:rFonts w:ascii="Arial" w:hAnsi="Arial" w:cs="Arial"/>
          <w:sz w:val="22"/>
          <w:szCs w:val="22"/>
        </w:rPr>
        <w:t>Papír, plasty, sklo, kovy</w:t>
      </w:r>
      <w:r w:rsidR="00E5725E" w:rsidRPr="003F7F61">
        <w:rPr>
          <w:rFonts w:ascii="Arial" w:hAnsi="Arial" w:cs="Arial"/>
          <w:sz w:val="22"/>
          <w:szCs w:val="22"/>
        </w:rPr>
        <w:t>, biologické odpady</w:t>
      </w:r>
      <w:r w:rsidR="00181515" w:rsidRPr="003F7F61">
        <w:rPr>
          <w:rFonts w:ascii="Arial" w:hAnsi="Arial" w:cs="Arial"/>
          <w:sz w:val="22"/>
          <w:szCs w:val="22"/>
        </w:rPr>
        <w:t>, jedlé oleje a tuky</w:t>
      </w:r>
      <w:r w:rsidR="009D5C19" w:rsidRPr="003F7F61">
        <w:rPr>
          <w:rFonts w:ascii="Arial" w:hAnsi="Arial" w:cs="Arial"/>
          <w:sz w:val="22"/>
          <w:szCs w:val="22"/>
        </w:rPr>
        <w:t>, textil</w:t>
      </w:r>
      <w:r w:rsidR="00181515" w:rsidRPr="003F7F61">
        <w:rPr>
          <w:rFonts w:ascii="Arial" w:hAnsi="Arial" w:cs="Arial"/>
          <w:sz w:val="22"/>
          <w:szCs w:val="22"/>
        </w:rPr>
        <w:t xml:space="preserve"> </w:t>
      </w:r>
      <w:r w:rsidRPr="003F7F61">
        <w:rPr>
          <w:rFonts w:ascii="Arial" w:hAnsi="Arial" w:cs="Arial"/>
          <w:sz w:val="22"/>
          <w:szCs w:val="22"/>
        </w:rPr>
        <w:t>se soustřeďují</w:t>
      </w:r>
      <w:r w:rsidR="0024722A" w:rsidRPr="003F7F61">
        <w:rPr>
          <w:rFonts w:ascii="Arial" w:hAnsi="Arial" w:cs="Arial"/>
          <w:sz w:val="22"/>
          <w:szCs w:val="22"/>
        </w:rPr>
        <w:t xml:space="preserve"> </w:t>
      </w:r>
      <w:r w:rsidR="003F7F61">
        <w:rPr>
          <w:rFonts w:ascii="Arial" w:hAnsi="Arial" w:cs="Arial"/>
          <w:sz w:val="22"/>
          <w:szCs w:val="22"/>
        </w:rPr>
        <w:br/>
      </w:r>
      <w:r w:rsidR="0024722A" w:rsidRPr="003F7F61">
        <w:rPr>
          <w:rFonts w:ascii="Arial" w:hAnsi="Arial" w:cs="Arial"/>
          <w:sz w:val="22"/>
          <w:szCs w:val="22"/>
        </w:rPr>
        <w:t xml:space="preserve">do </w:t>
      </w:r>
      <w:r w:rsidR="005F0210" w:rsidRPr="003F7F61">
        <w:rPr>
          <w:rFonts w:ascii="Arial" w:hAnsi="Arial" w:cs="Arial"/>
          <w:bCs/>
          <w:sz w:val="22"/>
          <w:szCs w:val="22"/>
        </w:rPr>
        <w:t>zvláštních sběrných nádob</w:t>
      </w:r>
      <w:r w:rsidR="004B62C9" w:rsidRPr="003F7F61">
        <w:rPr>
          <w:rFonts w:ascii="Arial" w:hAnsi="Arial" w:cs="Arial"/>
          <w:bCs/>
          <w:sz w:val="22"/>
          <w:szCs w:val="22"/>
        </w:rPr>
        <w:t>, kterými jsou typizované sběrné nádoby</w:t>
      </w:r>
      <w:r w:rsidR="005705CC" w:rsidRPr="003F7F61">
        <w:rPr>
          <w:rFonts w:ascii="Arial" w:hAnsi="Arial" w:cs="Arial"/>
          <w:sz w:val="22"/>
          <w:szCs w:val="22"/>
        </w:rPr>
        <w:t>.</w:t>
      </w:r>
    </w:p>
    <w:p w14:paraId="0085FDCF" w14:textId="77777777" w:rsidR="0024722A" w:rsidRPr="003F7F61" w:rsidRDefault="0024722A">
      <w:pPr>
        <w:rPr>
          <w:rFonts w:ascii="Arial" w:hAnsi="Arial" w:cs="Arial"/>
          <w:sz w:val="22"/>
          <w:szCs w:val="22"/>
        </w:rPr>
      </w:pPr>
    </w:p>
    <w:p w14:paraId="2F66AA98" w14:textId="229C4389" w:rsidR="002A3581" w:rsidRPr="003F7F6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F7F61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5FD7A62D" w14:textId="77777777" w:rsidR="003F7F61" w:rsidRPr="003F7F61" w:rsidRDefault="003F7F61" w:rsidP="003F7F6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5650046" w14:textId="77777777" w:rsidR="003F7F61" w:rsidRPr="003F7F61" w:rsidRDefault="003F7F61" w:rsidP="003F7F61">
      <w:pPr>
        <w:pStyle w:val="Normlnweb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 w:rsidRPr="003F7F61">
        <w:rPr>
          <w:rFonts w:ascii="Arial" w:hAnsi="Arial" w:cs="Arial"/>
          <w:color w:val="000000"/>
          <w:sz w:val="22"/>
          <w:szCs w:val="22"/>
        </w:rPr>
        <w:t>Za budovou bývalé prodejny potravin č.p. 56</w:t>
      </w:r>
    </w:p>
    <w:p w14:paraId="5EC84356" w14:textId="77777777" w:rsidR="003F7F61" w:rsidRPr="003F7F61" w:rsidRDefault="003F7F61" w:rsidP="003F7F61">
      <w:pPr>
        <w:numPr>
          <w:ilvl w:val="0"/>
          <w:numId w:val="44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3F7F61">
        <w:rPr>
          <w:rFonts w:ascii="Arial" w:hAnsi="Arial" w:cs="Arial"/>
          <w:color w:val="000000"/>
          <w:sz w:val="22"/>
          <w:szCs w:val="22"/>
        </w:rPr>
        <w:t>papír, barva modrá</w:t>
      </w:r>
    </w:p>
    <w:p w14:paraId="43CC2624" w14:textId="77777777" w:rsidR="003F7F61" w:rsidRPr="003F7F61" w:rsidRDefault="003F7F61" w:rsidP="003F7F61">
      <w:pPr>
        <w:numPr>
          <w:ilvl w:val="0"/>
          <w:numId w:val="44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3F7F61">
        <w:rPr>
          <w:rFonts w:ascii="Arial" w:hAnsi="Arial" w:cs="Arial"/>
          <w:color w:val="000000"/>
          <w:sz w:val="22"/>
          <w:szCs w:val="22"/>
        </w:rPr>
        <w:t>plasty, PET lahve, nápojové kartony, barva žlutá a oranžová</w:t>
      </w:r>
    </w:p>
    <w:p w14:paraId="09DFFC23" w14:textId="77777777" w:rsidR="003F7F61" w:rsidRPr="003F7F61" w:rsidRDefault="003F7F61" w:rsidP="003F7F61">
      <w:pPr>
        <w:numPr>
          <w:ilvl w:val="0"/>
          <w:numId w:val="44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3F7F61">
        <w:rPr>
          <w:rFonts w:ascii="Arial" w:hAnsi="Arial" w:cs="Arial"/>
          <w:color w:val="000000"/>
          <w:sz w:val="22"/>
          <w:szCs w:val="22"/>
        </w:rPr>
        <w:t>sklo, barva zelená</w:t>
      </w:r>
    </w:p>
    <w:p w14:paraId="70D88202" w14:textId="77777777" w:rsidR="003F7F61" w:rsidRPr="003F7F61" w:rsidRDefault="003F7F61" w:rsidP="003F7F61">
      <w:pPr>
        <w:numPr>
          <w:ilvl w:val="0"/>
          <w:numId w:val="44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3F7F61">
        <w:rPr>
          <w:rFonts w:ascii="Arial" w:hAnsi="Arial" w:cs="Arial"/>
          <w:color w:val="000000"/>
          <w:sz w:val="22"/>
          <w:szCs w:val="22"/>
        </w:rPr>
        <w:t>jedlé oleje a tuky, barva černá, nápis Jedlé oleje a tuky</w:t>
      </w:r>
    </w:p>
    <w:p w14:paraId="3D0088E1" w14:textId="62955C94" w:rsidR="003F7F61" w:rsidRPr="003F7F61" w:rsidRDefault="003F7F61" w:rsidP="003F7F61">
      <w:pPr>
        <w:numPr>
          <w:ilvl w:val="0"/>
          <w:numId w:val="44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3F7F61">
        <w:rPr>
          <w:rFonts w:ascii="Arial" w:hAnsi="Arial" w:cs="Arial"/>
          <w:color w:val="000000"/>
          <w:sz w:val="22"/>
          <w:szCs w:val="22"/>
        </w:rPr>
        <w:t>textil, barva bílá, nápis Textil</w:t>
      </w:r>
    </w:p>
    <w:p w14:paraId="170D7495" w14:textId="77777777" w:rsidR="003F7F61" w:rsidRPr="003F7F61" w:rsidRDefault="003F7F61" w:rsidP="003F7F61">
      <w:pPr>
        <w:shd w:val="clear" w:color="auto" w:fill="FFFFFF"/>
        <w:ind w:left="720"/>
        <w:rPr>
          <w:rFonts w:ascii="Arial" w:hAnsi="Arial" w:cs="Arial"/>
          <w:color w:val="000000"/>
          <w:sz w:val="22"/>
          <w:szCs w:val="22"/>
        </w:rPr>
      </w:pPr>
    </w:p>
    <w:p w14:paraId="588FE6D8" w14:textId="77777777" w:rsidR="003F7F61" w:rsidRPr="003F7F61" w:rsidRDefault="003F7F61" w:rsidP="003F7F61">
      <w:pPr>
        <w:pStyle w:val="Normlnweb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 w:rsidRPr="003F7F61">
        <w:rPr>
          <w:rFonts w:ascii="Arial" w:hAnsi="Arial" w:cs="Arial"/>
          <w:color w:val="000000"/>
          <w:sz w:val="22"/>
          <w:szCs w:val="22"/>
        </w:rPr>
        <w:t>U hasičské zbrojnice č.p. 57</w:t>
      </w:r>
    </w:p>
    <w:p w14:paraId="2397D4C5" w14:textId="77777777" w:rsidR="003F7F61" w:rsidRPr="003F7F61" w:rsidRDefault="003F7F61" w:rsidP="003F7F61">
      <w:pPr>
        <w:numPr>
          <w:ilvl w:val="0"/>
          <w:numId w:val="45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3F7F61">
        <w:rPr>
          <w:rFonts w:ascii="Arial" w:hAnsi="Arial" w:cs="Arial"/>
          <w:color w:val="000000"/>
          <w:sz w:val="22"/>
          <w:szCs w:val="22"/>
        </w:rPr>
        <w:t>papír, barva modrá</w:t>
      </w:r>
    </w:p>
    <w:p w14:paraId="12CA5D6A" w14:textId="77777777" w:rsidR="003F7F61" w:rsidRPr="003F7F61" w:rsidRDefault="003F7F61" w:rsidP="003F7F61">
      <w:pPr>
        <w:numPr>
          <w:ilvl w:val="0"/>
          <w:numId w:val="45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3F7F61">
        <w:rPr>
          <w:rFonts w:ascii="Arial" w:hAnsi="Arial" w:cs="Arial"/>
          <w:color w:val="000000"/>
          <w:sz w:val="22"/>
          <w:szCs w:val="22"/>
        </w:rPr>
        <w:t>plasty, PET lahve, nápojové kartony, barva žlutá a oranžová</w:t>
      </w:r>
    </w:p>
    <w:p w14:paraId="786E68CC" w14:textId="239D12EF" w:rsidR="003F7F61" w:rsidRPr="003F7F61" w:rsidRDefault="003F7F61" w:rsidP="003F7F61">
      <w:pPr>
        <w:numPr>
          <w:ilvl w:val="0"/>
          <w:numId w:val="45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3F7F61">
        <w:rPr>
          <w:rFonts w:ascii="Arial" w:hAnsi="Arial" w:cs="Arial"/>
          <w:color w:val="000000"/>
          <w:sz w:val="22"/>
          <w:szCs w:val="22"/>
        </w:rPr>
        <w:t>sklo, barva zelená</w:t>
      </w:r>
    </w:p>
    <w:p w14:paraId="5BEC326A" w14:textId="77777777" w:rsidR="003F7F61" w:rsidRPr="003F7F61" w:rsidRDefault="003F7F61" w:rsidP="003F7F61">
      <w:pPr>
        <w:shd w:val="clear" w:color="auto" w:fill="FFFFFF"/>
        <w:ind w:left="720"/>
        <w:rPr>
          <w:rFonts w:ascii="Arial" w:hAnsi="Arial" w:cs="Arial"/>
          <w:color w:val="000000"/>
          <w:sz w:val="22"/>
          <w:szCs w:val="22"/>
        </w:rPr>
      </w:pPr>
    </w:p>
    <w:p w14:paraId="3EB74A47" w14:textId="77777777" w:rsidR="003F7F61" w:rsidRPr="003F7F61" w:rsidRDefault="003F7F61" w:rsidP="003F7F61">
      <w:pPr>
        <w:pStyle w:val="Normlnweb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 w:rsidRPr="003F7F61">
        <w:rPr>
          <w:rFonts w:ascii="Arial" w:hAnsi="Arial" w:cs="Arial"/>
          <w:color w:val="000000"/>
          <w:sz w:val="22"/>
          <w:szCs w:val="22"/>
        </w:rPr>
        <w:t>Před budovou bývalé školy č.p. 28</w:t>
      </w:r>
    </w:p>
    <w:p w14:paraId="18A95C7D" w14:textId="77777777" w:rsidR="003F7F61" w:rsidRPr="003F7F61" w:rsidRDefault="003F7F61" w:rsidP="003F7F61">
      <w:pPr>
        <w:numPr>
          <w:ilvl w:val="0"/>
          <w:numId w:val="46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3F7F61">
        <w:rPr>
          <w:rFonts w:ascii="Arial" w:hAnsi="Arial" w:cs="Arial"/>
          <w:color w:val="000000"/>
          <w:sz w:val="22"/>
          <w:szCs w:val="22"/>
        </w:rPr>
        <w:t>papír, barva modrá</w:t>
      </w:r>
    </w:p>
    <w:p w14:paraId="344DE0F5" w14:textId="77777777" w:rsidR="003F7F61" w:rsidRPr="003F7F61" w:rsidRDefault="003F7F61" w:rsidP="003F7F61">
      <w:pPr>
        <w:numPr>
          <w:ilvl w:val="0"/>
          <w:numId w:val="46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3F7F61">
        <w:rPr>
          <w:rFonts w:ascii="Arial" w:hAnsi="Arial" w:cs="Arial"/>
          <w:color w:val="000000"/>
          <w:sz w:val="22"/>
          <w:szCs w:val="22"/>
        </w:rPr>
        <w:t>plasty, PET lahve, nápojové kartony, barva žlutá a oranžová</w:t>
      </w:r>
    </w:p>
    <w:p w14:paraId="2ABBDDAA" w14:textId="0F56F350" w:rsidR="003F7F61" w:rsidRPr="003F7F61" w:rsidRDefault="003F7F61" w:rsidP="003F7F61">
      <w:pPr>
        <w:numPr>
          <w:ilvl w:val="0"/>
          <w:numId w:val="46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3F7F61">
        <w:rPr>
          <w:rFonts w:ascii="Arial" w:hAnsi="Arial" w:cs="Arial"/>
          <w:color w:val="000000"/>
          <w:sz w:val="22"/>
          <w:szCs w:val="22"/>
        </w:rPr>
        <w:t>sklo, barva zelená</w:t>
      </w:r>
    </w:p>
    <w:p w14:paraId="15C0FFA2" w14:textId="77777777" w:rsidR="003F7F61" w:rsidRPr="003F7F61" w:rsidRDefault="003F7F61" w:rsidP="003F7F61">
      <w:pPr>
        <w:shd w:val="clear" w:color="auto" w:fill="FFFFFF"/>
        <w:ind w:left="720"/>
        <w:rPr>
          <w:rFonts w:ascii="Arial" w:hAnsi="Arial" w:cs="Arial"/>
          <w:color w:val="000000"/>
          <w:sz w:val="22"/>
          <w:szCs w:val="22"/>
        </w:rPr>
      </w:pPr>
    </w:p>
    <w:p w14:paraId="04338141" w14:textId="77777777" w:rsidR="003F7F61" w:rsidRPr="003F7F61" w:rsidRDefault="003F7F61" w:rsidP="003F7F61">
      <w:pPr>
        <w:pStyle w:val="Normlnweb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 w:rsidRPr="003F7F61">
        <w:rPr>
          <w:rFonts w:ascii="Arial" w:hAnsi="Arial" w:cs="Arial"/>
          <w:color w:val="000000"/>
          <w:sz w:val="22"/>
          <w:szCs w:val="22"/>
        </w:rPr>
        <w:t>Na prostranství před rodinným domem č.p. 5</w:t>
      </w:r>
    </w:p>
    <w:p w14:paraId="46F23A75" w14:textId="77777777" w:rsidR="003F7F61" w:rsidRPr="003F7F61" w:rsidRDefault="003F7F61" w:rsidP="003F7F61">
      <w:pPr>
        <w:numPr>
          <w:ilvl w:val="0"/>
          <w:numId w:val="47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3F7F61">
        <w:rPr>
          <w:rFonts w:ascii="Arial" w:hAnsi="Arial" w:cs="Arial"/>
          <w:color w:val="000000"/>
          <w:sz w:val="22"/>
          <w:szCs w:val="22"/>
        </w:rPr>
        <w:t>papír, barva modrá</w:t>
      </w:r>
    </w:p>
    <w:p w14:paraId="55B97BE9" w14:textId="77777777" w:rsidR="003F7F61" w:rsidRPr="003F7F61" w:rsidRDefault="003F7F61" w:rsidP="003F7F61">
      <w:pPr>
        <w:numPr>
          <w:ilvl w:val="0"/>
          <w:numId w:val="47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3F7F61">
        <w:rPr>
          <w:rFonts w:ascii="Arial" w:hAnsi="Arial" w:cs="Arial"/>
          <w:color w:val="000000"/>
          <w:sz w:val="22"/>
          <w:szCs w:val="22"/>
        </w:rPr>
        <w:t>plasty, PET lahve, nápojové kartony, barva žlutá a oranžová</w:t>
      </w:r>
    </w:p>
    <w:p w14:paraId="47D37894" w14:textId="281BACD7" w:rsidR="003F7F61" w:rsidRPr="003F7F61" w:rsidRDefault="003F7F61" w:rsidP="003F7F61">
      <w:pPr>
        <w:numPr>
          <w:ilvl w:val="0"/>
          <w:numId w:val="47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3F7F61">
        <w:rPr>
          <w:rFonts w:ascii="Arial" w:hAnsi="Arial" w:cs="Arial"/>
          <w:color w:val="000000"/>
          <w:sz w:val="22"/>
          <w:szCs w:val="22"/>
        </w:rPr>
        <w:t>sklo, barva zelená</w:t>
      </w:r>
    </w:p>
    <w:p w14:paraId="48C2766B" w14:textId="77777777" w:rsidR="003F7F61" w:rsidRPr="003F7F61" w:rsidRDefault="003F7F61" w:rsidP="003F7F61">
      <w:pPr>
        <w:shd w:val="clear" w:color="auto" w:fill="FFFFFF"/>
        <w:ind w:left="720"/>
        <w:rPr>
          <w:rFonts w:ascii="Arial" w:hAnsi="Arial" w:cs="Arial"/>
          <w:color w:val="000000"/>
          <w:sz w:val="22"/>
          <w:szCs w:val="22"/>
        </w:rPr>
      </w:pPr>
    </w:p>
    <w:p w14:paraId="16C5A4ED" w14:textId="77777777" w:rsidR="003F7F61" w:rsidRPr="003F7F61" w:rsidRDefault="003F7F61" w:rsidP="003F7F61">
      <w:pPr>
        <w:pStyle w:val="Normlnweb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 w:rsidRPr="003F7F61">
        <w:rPr>
          <w:rFonts w:ascii="Arial" w:hAnsi="Arial" w:cs="Arial"/>
          <w:color w:val="000000"/>
          <w:sz w:val="22"/>
          <w:szCs w:val="22"/>
        </w:rPr>
        <w:t>Na prostranství u bývalého kravína</w:t>
      </w:r>
    </w:p>
    <w:p w14:paraId="3754E5CD" w14:textId="6745B731" w:rsidR="003F7F61" w:rsidRPr="003F7F61" w:rsidRDefault="003F7F61" w:rsidP="003F7F61">
      <w:pPr>
        <w:numPr>
          <w:ilvl w:val="0"/>
          <w:numId w:val="48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3F7F61">
        <w:rPr>
          <w:rFonts w:ascii="Arial" w:hAnsi="Arial" w:cs="Arial"/>
          <w:color w:val="000000"/>
          <w:sz w:val="22"/>
          <w:szCs w:val="22"/>
        </w:rPr>
        <w:t>biologické odpady rostlinného původu, barva hnědá</w:t>
      </w:r>
    </w:p>
    <w:p w14:paraId="7891C836" w14:textId="77777777" w:rsidR="003F7F61" w:rsidRPr="003F7F61" w:rsidRDefault="003F7F61" w:rsidP="003F7F61">
      <w:pPr>
        <w:shd w:val="clear" w:color="auto" w:fill="FFFFFF"/>
        <w:ind w:left="720"/>
        <w:rPr>
          <w:rFonts w:ascii="Arial" w:hAnsi="Arial" w:cs="Arial"/>
          <w:color w:val="000000"/>
          <w:sz w:val="22"/>
          <w:szCs w:val="22"/>
        </w:rPr>
      </w:pPr>
    </w:p>
    <w:p w14:paraId="12DBC341" w14:textId="69624712" w:rsidR="005705CC" w:rsidRPr="003F7F61" w:rsidRDefault="005A2829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F7F61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787CE99" w14:textId="7EC5181C" w:rsidR="005A2829" w:rsidRPr="003F7F61" w:rsidRDefault="005A2829" w:rsidP="005A2829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F7F61">
        <w:rPr>
          <w:rFonts w:ascii="Arial" w:hAnsi="Arial" w:cs="Arial"/>
          <w:sz w:val="22"/>
          <w:szCs w:val="22"/>
        </w:rPr>
        <w:t>biologické odpady</w:t>
      </w:r>
      <w:r w:rsidR="0039761E" w:rsidRPr="003F7F61">
        <w:rPr>
          <w:rFonts w:ascii="Arial" w:hAnsi="Arial" w:cs="Arial"/>
          <w:sz w:val="22"/>
          <w:szCs w:val="22"/>
        </w:rPr>
        <w:t xml:space="preserve"> rostlinného původu</w:t>
      </w:r>
      <w:r w:rsidRPr="003F7F61">
        <w:rPr>
          <w:rFonts w:ascii="Arial" w:hAnsi="Arial" w:cs="Arial"/>
          <w:sz w:val="22"/>
          <w:szCs w:val="22"/>
        </w:rPr>
        <w:t>, barva hnědá</w:t>
      </w:r>
    </w:p>
    <w:p w14:paraId="1AC053C4" w14:textId="6C624F43" w:rsidR="005A2829" w:rsidRPr="003F7F61" w:rsidRDefault="005A2829" w:rsidP="005A2829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F7F61">
        <w:rPr>
          <w:rFonts w:ascii="Arial" w:hAnsi="Arial" w:cs="Arial"/>
          <w:sz w:val="22"/>
          <w:szCs w:val="22"/>
        </w:rPr>
        <w:t>papír, barva modrá</w:t>
      </w:r>
    </w:p>
    <w:p w14:paraId="7820E246" w14:textId="12879D53" w:rsidR="005A2829" w:rsidRPr="003F7F61" w:rsidRDefault="005A2829" w:rsidP="005A2829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3F7F61">
        <w:rPr>
          <w:rFonts w:ascii="Arial" w:hAnsi="Arial" w:cs="Arial"/>
          <w:sz w:val="22"/>
          <w:szCs w:val="22"/>
        </w:rPr>
        <w:t>p</w:t>
      </w:r>
      <w:r w:rsidR="00A94551" w:rsidRPr="003F7F61">
        <w:rPr>
          <w:rFonts w:ascii="Arial" w:hAnsi="Arial" w:cs="Arial"/>
          <w:bCs/>
          <w:color w:val="000000"/>
          <w:sz w:val="22"/>
          <w:szCs w:val="22"/>
        </w:rPr>
        <w:t>lasty, PET lahve,</w:t>
      </w:r>
      <w:r w:rsidRPr="003F7F61">
        <w:rPr>
          <w:rFonts w:ascii="Arial" w:hAnsi="Arial" w:cs="Arial"/>
          <w:bCs/>
          <w:color w:val="000000"/>
          <w:sz w:val="22"/>
          <w:szCs w:val="22"/>
        </w:rPr>
        <w:t xml:space="preserve"> nápojové kartony,</w:t>
      </w:r>
      <w:r w:rsidR="00A94551" w:rsidRPr="003F7F61">
        <w:rPr>
          <w:rFonts w:ascii="Arial" w:hAnsi="Arial" w:cs="Arial"/>
          <w:bCs/>
          <w:color w:val="000000"/>
          <w:sz w:val="22"/>
          <w:szCs w:val="22"/>
        </w:rPr>
        <w:t xml:space="preserve"> barva </w:t>
      </w:r>
      <w:r w:rsidRPr="003F7F61">
        <w:rPr>
          <w:rFonts w:ascii="Arial" w:hAnsi="Arial" w:cs="Arial"/>
          <w:bCs/>
          <w:color w:val="000000"/>
          <w:sz w:val="22"/>
          <w:szCs w:val="22"/>
        </w:rPr>
        <w:t>žlutá a oranžová</w:t>
      </w:r>
    </w:p>
    <w:p w14:paraId="5FC1A66A" w14:textId="77AB46DA" w:rsidR="0024722A" w:rsidRPr="003F7F61" w:rsidRDefault="005A2829" w:rsidP="005A2829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3F7F61">
        <w:rPr>
          <w:rFonts w:ascii="Arial" w:hAnsi="Arial" w:cs="Arial"/>
          <w:bCs/>
          <w:color w:val="000000"/>
          <w:sz w:val="22"/>
          <w:szCs w:val="22"/>
        </w:rPr>
        <w:t>s</w:t>
      </w:r>
      <w:r w:rsidR="0024722A" w:rsidRPr="003F7F61">
        <w:rPr>
          <w:rFonts w:ascii="Arial" w:hAnsi="Arial" w:cs="Arial"/>
          <w:bCs/>
          <w:color w:val="000000"/>
          <w:sz w:val="22"/>
          <w:szCs w:val="22"/>
        </w:rPr>
        <w:t>klo, barva</w:t>
      </w:r>
      <w:r w:rsidRPr="003F7F61">
        <w:rPr>
          <w:rFonts w:ascii="Arial" w:hAnsi="Arial" w:cs="Arial"/>
          <w:bCs/>
          <w:color w:val="000000"/>
          <w:sz w:val="22"/>
          <w:szCs w:val="22"/>
        </w:rPr>
        <w:t xml:space="preserve"> zelená</w:t>
      </w:r>
    </w:p>
    <w:p w14:paraId="3B7B8DF1" w14:textId="22B4DD0D" w:rsidR="00547890" w:rsidRPr="003F7F61" w:rsidRDefault="005A2829" w:rsidP="005A2829">
      <w:pPr>
        <w:pStyle w:val="Odstavecseseznamem"/>
        <w:numPr>
          <w:ilvl w:val="0"/>
          <w:numId w:val="34"/>
        </w:numPr>
        <w:tabs>
          <w:tab w:val="num" w:pos="0"/>
        </w:tabs>
        <w:rPr>
          <w:rFonts w:ascii="Arial" w:hAnsi="Arial" w:cs="Arial"/>
        </w:rPr>
      </w:pPr>
      <w:r w:rsidRPr="003F7F61">
        <w:rPr>
          <w:rFonts w:ascii="Arial" w:hAnsi="Arial" w:cs="Arial"/>
        </w:rPr>
        <w:t>j</w:t>
      </w:r>
      <w:r w:rsidR="00547890" w:rsidRPr="003F7F61">
        <w:rPr>
          <w:rFonts w:ascii="Arial" w:hAnsi="Arial" w:cs="Arial"/>
        </w:rPr>
        <w:t>edlé oleje a tuky</w:t>
      </w:r>
      <w:r w:rsidR="00D226C7" w:rsidRPr="003F7F61">
        <w:rPr>
          <w:rFonts w:ascii="Arial" w:hAnsi="Arial" w:cs="Arial"/>
        </w:rPr>
        <w:t>, barva</w:t>
      </w:r>
      <w:r w:rsidRPr="003F7F61">
        <w:rPr>
          <w:rFonts w:ascii="Arial" w:hAnsi="Arial" w:cs="Arial"/>
        </w:rPr>
        <w:t xml:space="preserve"> černá, nápis Jedlé oleje a tuky</w:t>
      </w:r>
    </w:p>
    <w:p w14:paraId="0E012408" w14:textId="4FC8FE8E" w:rsidR="00A342C0" w:rsidRPr="003F7F61" w:rsidRDefault="005A2829" w:rsidP="005A2829">
      <w:pPr>
        <w:pStyle w:val="Odstavecseseznamem"/>
        <w:numPr>
          <w:ilvl w:val="0"/>
          <w:numId w:val="34"/>
        </w:numPr>
        <w:tabs>
          <w:tab w:val="num" w:pos="0"/>
        </w:tabs>
        <w:rPr>
          <w:rFonts w:ascii="Arial" w:hAnsi="Arial" w:cs="Arial"/>
        </w:rPr>
      </w:pPr>
      <w:r w:rsidRPr="003F7F61">
        <w:rPr>
          <w:rFonts w:ascii="Arial" w:hAnsi="Arial" w:cs="Arial"/>
        </w:rPr>
        <w:t>t</w:t>
      </w:r>
      <w:r w:rsidR="00A342C0" w:rsidRPr="003F7F61">
        <w:rPr>
          <w:rFonts w:ascii="Arial" w:hAnsi="Arial" w:cs="Arial"/>
        </w:rPr>
        <w:t>extil, barv</w:t>
      </w:r>
      <w:r w:rsidRPr="003F7F61">
        <w:rPr>
          <w:rFonts w:ascii="Arial" w:hAnsi="Arial" w:cs="Arial"/>
        </w:rPr>
        <w:t>a bílá, nápis</w:t>
      </w:r>
      <w:r w:rsidR="001F33FC" w:rsidRPr="003F7F61">
        <w:rPr>
          <w:rFonts w:ascii="Arial" w:hAnsi="Arial" w:cs="Arial"/>
        </w:rPr>
        <w:t xml:space="preserve"> </w:t>
      </w:r>
      <w:r w:rsidRPr="003F7F61">
        <w:rPr>
          <w:rFonts w:ascii="Arial" w:hAnsi="Arial" w:cs="Arial"/>
        </w:rPr>
        <w:t>Textil</w:t>
      </w:r>
    </w:p>
    <w:p w14:paraId="6CDA6C5E" w14:textId="7603C7A9" w:rsidR="004B62C9" w:rsidRPr="003F7F61" w:rsidRDefault="004B62C9" w:rsidP="005A2829">
      <w:pPr>
        <w:pStyle w:val="Odstavecseseznamem"/>
        <w:numPr>
          <w:ilvl w:val="0"/>
          <w:numId w:val="34"/>
        </w:numPr>
        <w:tabs>
          <w:tab w:val="num" w:pos="0"/>
        </w:tabs>
        <w:rPr>
          <w:rFonts w:ascii="Arial" w:hAnsi="Arial" w:cs="Arial"/>
        </w:rPr>
      </w:pPr>
      <w:r w:rsidRPr="003F7F61">
        <w:rPr>
          <w:rFonts w:ascii="Arial" w:hAnsi="Arial" w:cs="Arial"/>
        </w:rPr>
        <w:t>kovy, nápis Kovy</w:t>
      </w:r>
    </w:p>
    <w:p w14:paraId="5CCFF356" w14:textId="77777777" w:rsidR="0024722A" w:rsidRPr="003F7F61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0B71F6E" w14:textId="1135C1EA" w:rsidR="009007DD" w:rsidRPr="003F7F61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F7F61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3F7F61">
        <w:rPr>
          <w:rFonts w:ascii="Arial" w:hAnsi="Arial" w:cs="Arial"/>
          <w:sz w:val="22"/>
          <w:szCs w:val="22"/>
        </w:rPr>
        <w:t>é složky komunálních odpadů</w:t>
      </w:r>
      <w:r w:rsidR="00FF60D6" w:rsidRPr="003F7F61">
        <w:rPr>
          <w:rFonts w:ascii="Arial" w:hAnsi="Arial" w:cs="Arial"/>
          <w:sz w:val="22"/>
          <w:szCs w:val="22"/>
        </w:rPr>
        <w:t>,</w:t>
      </w:r>
      <w:r w:rsidR="00223F72" w:rsidRPr="003F7F61">
        <w:rPr>
          <w:rFonts w:ascii="Arial" w:hAnsi="Arial" w:cs="Arial"/>
          <w:sz w:val="22"/>
          <w:szCs w:val="22"/>
        </w:rPr>
        <w:t xml:space="preserve"> </w:t>
      </w:r>
      <w:r w:rsidR="003F7F61">
        <w:rPr>
          <w:rFonts w:ascii="Arial" w:hAnsi="Arial" w:cs="Arial"/>
          <w:sz w:val="22"/>
          <w:szCs w:val="22"/>
        </w:rPr>
        <w:br/>
      </w:r>
      <w:r w:rsidR="00A94551" w:rsidRPr="003F7F61">
        <w:rPr>
          <w:rFonts w:ascii="Arial" w:hAnsi="Arial" w:cs="Arial"/>
          <w:sz w:val="22"/>
          <w:szCs w:val="22"/>
        </w:rPr>
        <w:t>než</w:t>
      </w:r>
      <w:r w:rsidRPr="003F7F61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3F7F61">
        <w:rPr>
          <w:rFonts w:ascii="Arial" w:hAnsi="Arial" w:cs="Arial"/>
          <w:sz w:val="22"/>
          <w:szCs w:val="22"/>
        </w:rPr>
        <w:t>.</w:t>
      </w:r>
    </w:p>
    <w:p w14:paraId="7C3D9C18" w14:textId="77777777" w:rsidR="009007DD" w:rsidRPr="003F7F61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29A3C74" w14:textId="77777777" w:rsidR="009007DD" w:rsidRPr="003F7F61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F7F61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20E122B" w14:textId="77777777" w:rsidR="003A0DB1" w:rsidRPr="003F7F61" w:rsidRDefault="003A0DB1" w:rsidP="003A0DB1">
      <w:pPr>
        <w:pStyle w:val="Default"/>
        <w:ind w:left="360"/>
      </w:pPr>
    </w:p>
    <w:p w14:paraId="00DBE845" w14:textId="645F6E96" w:rsidR="00FB298C" w:rsidRPr="003F7F61" w:rsidRDefault="005A2829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F7F61">
        <w:rPr>
          <w:rFonts w:ascii="Arial" w:hAnsi="Arial" w:cs="Arial"/>
          <w:sz w:val="22"/>
          <w:szCs w:val="22"/>
        </w:rPr>
        <w:t>K</w:t>
      </w:r>
      <w:r w:rsidR="006101FB" w:rsidRPr="003F7F61">
        <w:rPr>
          <w:rFonts w:ascii="Arial" w:hAnsi="Arial" w:cs="Arial"/>
          <w:sz w:val="22"/>
          <w:szCs w:val="22"/>
        </w:rPr>
        <w:t>ovy</w:t>
      </w:r>
      <w:r w:rsidRPr="003F7F61">
        <w:rPr>
          <w:rFonts w:ascii="Arial" w:hAnsi="Arial" w:cs="Arial"/>
          <w:sz w:val="22"/>
          <w:szCs w:val="22"/>
        </w:rPr>
        <w:t xml:space="preserve"> </w:t>
      </w:r>
      <w:r w:rsidR="00FB298C" w:rsidRPr="003F7F61">
        <w:rPr>
          <w:rFonts w:ascii="Arial" w:hAnsi="Arial" w:cs="Arial"/>
          <w:sz w:val="22"/>
          <w:szCs w:val="22"/>
        </w:rPr>
        <w:t xml:space="preserve">lze odevzdávat </w:t>
      </w:r>
      <w:r w:rsidRPr="003F7F61">
        <w:rPr>
          <w:rFonts w:ascii="Arial" w:hAnsi="Arial" w:cs="Arial"/>
          <w:sz w:val="22"/>
          <w:szCs w:val="22"/>
        </w:rPr>
        <w:t>do zvláštních sběrných nádob</w:t>
      </w:r>
      <w:r w:rsidR="004A5C4B" w:rsidRPr="003F7F61">
        <w:rPr>
          <w:rFonts w:ascii="Arial" w:hAnsi="Arial" w:cs="Arial"/>
          <w:sz w:val="22"/>
          <w:szCs w:val="22"/>
        </w:rPr>
        <w:t xml:space="preserve"> na prostranství v blízkosti místního hostince č.p. 31. </w:t>
      </w:r>
    </w:p>
    <w:p w14:paraId="0F6A6115" w14:textId="77777777" w:rsidR="003A0DB1" w:rsidRPr="003F7F61" w:rsidRDefault="003A0DB1" w:rsidP="003A0DB1">
      <w:pPr>
        <w:pStyle w:val="Default"/>
        <w:ind w:left="360"/>
      </w:pPr>
    </w:p>
    <w:p w14:paraId="0A7C1133" w14:textId="77777777" w:rsidR="004A5C4B" w:rsidRPr="003F7F61" w:rsidRDefault="004A5C4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F1B1714" w14:textId="3C2249F5" w:rsidR="0024722A" w:rsidRPr="003F7F61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F7F61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3F7F61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D51454D" w14:textId="77777777" w:rsidR="0024722A" w:rsidRPr="003F7F61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F7F6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3F7F61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3F7F6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3F7F61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DC73EA" w14:textId="77777777" w:rsidR="0024722A" w:rsidRPr="003F7F61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A0CDD7F" w14:textId="565CD9D7" w:rsidR="0024722A" w:rsidRPr="003F7F61" w:rsidRDefault="006101FB" w:rsidP="00657FF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F7F61">
        <w:rPr>
          <w:rFonts w:ascii="Arial" w:hAnsi="Arial" w:cs="Arial"/>
          <w:sz w:val="22"/>
          <w:szCs w:val="22"/>
        </w:rPr>
        <w:t>S</w:t>
      </w:r>
      <w:r w:rsidR="0024722A" w:rsidRPr="003F7F61">
        <w:rPr>
          <w:rFonts w:ascii="Arial" w:hAnsi="Arial" w:cs="Arial"/>
          <w:sz w:val="22"/>
          <w:szCs w:val="22"/>
        </w:rPr>
        <w:t>voz</w:t>
      </w:r>
      <w:r w:rsidR="00A94551" w:rsidRPr="003F7F6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F7F61">
        <w:rPr>
          <w:rFonts w:ascii="Arial" w:hAnsi="Arial" w:cs="Arial"/>
          <w:sz w:val="22"/>
          <w:szCs w:val="22"/>
        </w:rPr>
        <w:t xml:space="preserve"> odpad</w:t>
      </w:r>
      <w:r w:rsidR="00A94551" w:rsidRPr="003F7F61">
        <w:rPr>
          <w:rFonts w:ascii="Arial" w:hAnsi="Arial" w:cs="Arial"/>
          <w:sz w:val="22"/>
          <w:szCs w:val="22"/>
        </w:rPr>
        <w:t>u</w:t>
      </w:r>
      <w:r w:rsidR="001078B1" w:rsidRPr="003F7F61">
        <w:rPr>
          <w:rFonts w:ascii="Arial" w:hAnsi="Arial" w:cs="Arial"/>
          <w:sz w:val="22"/>
          <w:szCs w:val="22"/>
        </w:rPr>
        <w:t xml:space="preserve"> </w:t>
      </w:r>
      <w:r w:rsidR="0024722A" w:rsidRPr="003F7F61">
        <w:rPr>
          <w:rFonts w:ascii="Arial" w:hAnsi="Arial" w:cs="Arial"/>
          <w:sz w:val="22"/>
          <w:szCs w:val="22"/>
        </w:rPr>
        <w:t>je zajišťován</w:t>
      </w:r>
      <w:r w:rsidR="00A94551" w:rsidRPr="003F7F61">
        <w:rPr>
          <w:rFonts w:ascii="Arial" w:hAnsi="Arial" w:cs="Arial"/>
          <w:sz w:val="22"/>
          <w:szCs w:val="22"/>
        </w:rPr>
        <w:t xml:space="preserve"> </w:t>
      </w:r>
      <w:r w:rsidR="00A94551" w:rsidRPr="003F7F6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F7F6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F7F61">
        <w:rPr>
          <w:rFonts w:ascii="Arial" w:hAnsi="Arial" w:cs="Arial"/>
          <w:sz w:val="22"/>
          <w:szCs w:val="22"/>
        </w:rPr>
        <w:t>svozu</w:t>
      </w:r>
      <w:r w:rsidR="0024722A" w:rsidRPr="003F7F61">
        <w:rPr>
          <w:rFonts w:ascii="Arial" w:hAnsi="Arial" w:cs="Arial"/>
          <w:sz w:val="22"/>
          <w:szCs w:val="22"/>
        </w:rPr>
        <w:t xml:space="preserve"> jsou zveřejňovány </w:t>
      </w:r>
      <w:r w:rsidR="003F7F61">
        <w:rPr>
          <w:rFonts w:ascii="Arial" w:hAnsi="Arial" w:cs="Arial"/>
          <w:sz w:val="22"/>
          <w:szCs w:val="22"/>
        </w:rPr>
        <w:br/>
      </w:r>
      <w:r w:rsidR="004A5C4B" w:rsidRPr="003F7F61">
        <w:rPr>
          <w:rFonts w:ascii="Arial" w:hAnsi="Arial" w:cs="Arial"/>
          <w:sz w:val="22"/>
          <w:szCs w:val="22"/>
        </w:rPr>
        <w:t>na webových stránkách obce, na výlepových plochách a místním rozhlase</w:t>
      </w:r>
      <w:r w:rsidR="004B62C9" w:rsidRPr="003F7F61">
        <w:rPr>
          <w:rFonts w:ascii="Arial" w:hAnsi="Arial" w:cs="Arial"/>
          <w:sz w:val="22"/>
          <w:szCs w:val="22"/>
        </w:rPr>
        <w:t>m</w:t>
      </w:r>
      <w:r w:rsidR="004A5C4B" w:rsidRPr="003F7F61">
        <w:rPr>
          <w:rFonts w:ascii="Arial" w:hAnsi="Arial" w:cs="Arial"/>
          <w:sz w:val="22"/>
          <w:szCs w:val="22"/>
        </w:rPr>
        <w:t xml:space="preserve">. </w:t>
      </w:r>
    </w:p>
    <w:p w14:paraId="2F04F191" w14:textId="77777777" w:rsidR="004A5C4B" w:rsidRPr="003F7F61" w:rsidRDefault="004A5C4B" w:rsidP="004A5C4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9A413B" w14:textId="50916817" w:rsidR="00C94283" w:rsidRPr="003F7F61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F7F61">
        <w:rPr>
          <w:rFonts w:ascii="Arial" w:hAnsi="Arial" w:cs="Arial"/>
          <w:sz w:val="22"/>
          <w:szCs w:val="22"/>
        </w:rPr>
        <w:t>Nebezpečný odpad lze také odevzdávat ve sběrném dvoře, který je umístěn</w:t>
      </w:r>
      <w:r w:rsidR="004A5C4B" w:rsidRPr="003F7F61">
        <w:rPr>
          <w:rFonts w:ascii="Arial" w:hAnsi="Arial" w:cs="Arial"/>
          <w:sz w:val="22"/>
          <w:szCs w:val="22"/>
        </w:rPr>
        <w:t xml:space="preserve"> v sídle firmy Marius Pedersen a.s., Nádražní 878, Kralovice. </w:t>
      </w:r>
    </w:p>
    <w:p w14:paraId="7EEA9EF7" w14:textId="77777777" w:rsidR="004A5C4B" w:rsidRPr="003F7F61" w:rsidRDefault="004A5C4B" w:rsidP="004A5C4B">
      <w:pPr>
        <w:pStyle w:val="Odstavecseseznamem"/>
        <w:rPr>
          <w:rFonts w:ascii="Arial" w:hAnsi="Arial" w:cs="Arial"/>
        </w:rPr>
      </w:pPr>
    </w:p>
    <w:p w14:paraId="0CD1B6B1" w14:textId="77777777" w:rsidR="0024722A" w:rsidRPr="003F7F61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F7F61">
        <w:rPr>
          <w:rFonts w:ascii="Arial" w:hAnsi="Arial" w:cs="Arial"/>
          <w:sz w:val="22"/>
          <w:szCs w:val="22"/>
        </w:rPr>
        <w:t>S</w:t>
      </w:r>
      <w:r w:rsidR="00A11DFF" w:rsidRPr="003F7F61">
        <w:rPr>
          <w:rFonts w:ascii="Arial" w:hAnsi="Arial" w:cs="Arial"/>
          <w:sz w:val="22"/>
          <w:szCs w:val="22"/>
        </w:rPr>
        <w:t>oustřeďování</w:t>
      </w:r>
      <w:r w:rsidRPr="003F7F6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3F7F61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3F7F61">
        <w:rPr>
          <w:rFonts w:ascii="Arial" w:hAnsi="Arial" w:cs="Arial"/>
          <w:sz w:val="22"/>
          <w:szCs w:val="22"/>
        </w:rPr>
        <w:t>m</w:t>
      </w:r>
      <w:r w:rsidR="00EA1B4D" w:rsidRPr="003F7F61">
        <w:rPr>
          <w:rFonts w:ascii="Arial" w:hAnsi="Arial" w:cs="Arial"/>
          <w:sz w:val="22"/>
          <w:szCs w:val="22"/>
        </w:rPr>
        <w:t xml:space="preserve"> v čl.</w:t>
      </w:r>
      <w:r w:rsidR="00F301DF" w:rsidRPr="003F7F61">
        <w:rPr>
          <w:rFonts w:ascii="Arial" w:hAnsi="Arial" w:cs="Arial"/>
          <w:sz w:val="22"/>
          <w:szCs w:val="22"/>
        </w:rPr>
        <w:t xml:space="preserve"> </w:t>
      </w:r>
      <w:r w:rsidR="00EA1B4D" w:rsidRPr="003F7F61">
        <w:rPr>
          <w:rFonts w:ascii="Arial" w:hAnsi="Arial" w:cs="Arial"/>
          <w:sz w:val="22"/>
          <w:szCs w:val="22"/>
        </w:rPr>
        <w:t>3 odst. 4</w:t>
      </w:r>
      <w:r w:rsidR="00E8031C" w:rsidRPr="003F7F61">
        <w:rPr>
          <w:rFonts w:ascii="Arial" w:hAnsi="Arial" w:cs="Arial"/>
          <w:sz w:val="22"/>
          <w:szCs w:val="22"/>
        </w:rPr>
        <w:t xml:space="preserve"> a</w:t>
      </w:r>
      <w:r w:rsidR="003A0DB1" w:rsidRPr="003F7F61">
        <w:rPr>
          <w:rFonts w:ascii="Arial" w:hAnsi="Arial" w:cs="Arial"/>
          <w:sz w:val="22"/>
          <w:szCs w:val="22"/>
        </w:rPr>
        <w:t xml:space="preserve"> 5</w:t>
      </w:r>
      <w:r w:rsidR="00431942" w:rsidRPr="003F7F61">
        <w:rPr>
          <w:rFonts w:ascii="Arial" w:hAnsi="Arial" w:cs="Arial"/>
          <w:sz w:val="22"/>
          <w:szCs w:val="22"/>
        </w:rPr>
        <w:t>.</w:t>
      </w:r>
    </w:p>
    <w:p w14:paraId="5C97DF71" w14:textId="77777777" w:rsidR="004A5C4B" w:rsidRPr="003F7F61" w:rsidRDefault="004A5C4B" w:rsidP="004A5C4B">
      <w:pPr>
        <w:pStyle w:val="Odstavecseseznamem"/>
        <w:rPr>
          <w:rFonts w:ascii="Arial" w:hAnsi="Arial" w:cs="Arial"/>
        </w:rPr>
      </w:pPr>
    </w:p>
    <w:p w14:paraId="0434F5AB" w14:textId="77777777" w:rsidR="000F645D" w:rsidRPr="003F7F61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3F7F6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F7F61">
        <w:rPr>
          <w:rFonts w:ascii="Arial" w:hAnsi="Arial" w:cs="Arial"/>
          <w:b/>
          <w:sz w:val="22"/>
          <w:szCs w:val="22"/>
        </w:rPr>
        <w:t>5</w:t>
      </w:r>
    </w:p>
    <w:p w14:paraId="7EC1489B" w14:textId="77777777" w:rsidR="000F645D" w:rsidRPr="003F7F61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3F7F61">
        <w:rPr>
          <w:rFonts w:ascii="Arial" w:hAnsi="Arial" w:cs="Arial"/>
          <w:b/>
          <w:sz w:val="22"/>
          <w:szCs w:val="22"/>
        </w:rPr>
        <w:t xml:space="preserve"> </w:t>
      </w:r>
      <w:r w:rsidR="006101FB" w:rsidRPr="003F7F61">
        <w:rPr>
          <w:rFonts w:ascii="Arial" w:hAnsi="Arial" w:cs="Arial"/>
          <w:b/>
          <w:sz w:val="22"/>
          <w:szCs w:val="22"/>
        </w:rPr>
        <w:t>S</w:t>
      </w:r>
      <w:r w:rsidRPr="003F7F61">
        <w:rPr>
          <w:rFonts w:ascii="Arial" w:hAnsi="Arial" w:cs="Arial"/>
          <w:b/>
          <w:sz w:val="22"/>
          <w:szCs w:val="22"/>
        </w:rPr>
        <w:t>voz objemného odpadu</w:t>
      </w:r>
    </w:p>
    <w:p w14:paraId="580B57F2" w14:textId="77777777" w:rsidR="000F645D" w:rsidRPr="003F7F61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DEBE02" w14:textId="431DF0E9" w:rsidR="004A5C4B" w:rsidRPr="003F7F61" w:rsidRDefault="006101FB" w:rsidP="004A5C4B">
      <w:pPr>
        <w:pStyle w:val="Odstavecseseznamem"/>
        <w:numPr>
          <w:ilvl w:val="0"/>
          <w:numId w:val="38"/>
        </w:numPr>
        <w:ind w:left="426" w:hanging="426"/>
        <w:jc w:val="both"/>
        <w:rPr>
          <w:rFonts w:ascii="Arial" w:hAnsi="Arial" w:cs="Arial"/>
        </w:rPr>
      </w:pPr>
      <w:r w:rsidRPr="003F7F61">
        <w:rPr>
          <w:rFonts w:ascii="Arial" w:hAnsi="Arial" w:cs="Arial"/>
        </w:rPr>
        <w:t>S</w:t>
      </w:r>
      <w:r w:rsidR="000F645D" w:rsidRPr="003F7F61">
        <w:rPr>
          <w:rFonts w:ascii="Arial" w:hAnsi="Arial" w:cs="Arial"/>
        </w:rPr>
        <w:t>voz objemného odpadu je zajišťován</w:t>
      </w:r>
      <w:r w:rsidR="004A5C4B" w:rsidRPr="003F7F61">
        <w:rPr>
          <w:rFonts w:ascii="Arial" w:hAnsi="Arial" w:cs="Arial"/>
        </w:rPr>
        <w:t xml:space="preserve"> </w:t>
      </w:r>
      <w:r w:rsidR="004A5C4B" w:rsidRPr="003F7F61">
        <w:rPr>
          <w:rFonts w:ascii="Arial" w:hAnsi="Arial" w:cs="Arial"/>
          <w:iCs/>
        </w:rPr>
        <w:t>minimálně dvakrát ročně</w:t>
      </w:r>
      <w:r w:rsidR="000F645D" w:rsidRPr="003F7F61">
        <w:rPr>
          <w:rFonts w:ascii="Arial" w:hAnsi="Arial" w:cs="Arial"/>
        </w:rPr>
        <w:t xml:space="preserve"> jeho odebíráním </w:t>
      </w:r>
      <w:r w:rsidR="003F7F61">
        <w:rPr>
          <w:rFonts w:ascii="Arial" w:hAnsi="Arial" w:cs="Arial"/>
        </w:rPr>
        <w:br/>
      </w:r>
      <w:r w:rsidR="000F645D" w:rsidRPr="003F7F61">
        <w:rPr>
          <w:rFonts w:ascii="Arial" w:hAnsi="Arial" w:cs="Arial"/>
        </w:rPr>
        <w:t xml:space="preserve">na předem vyhlášených přechodných stanovištích přímo do zvláštních sběrných nádob k tomuto účelu určených. Informace o </w:t>
      </w:r>
      <w:r w:rsidR="00BF3879" w:rsidRPr="003F7F61">
        <w:rPr>
          <w:rFonts w:ascii="Arial" w:hAnsi="Arial" w:cs="Arial"/>
        </w:rPr>
        <w:t>svozu</w:t>
      </w:r>
      <w:r w:rsidR="000F645D" w:rsidRPr="003F7F61">
        <w:rPr>
          <w:rFonts w:ascii="Arial" w:hAnsi="Arial" w:cs="Arial"/>
        </w:rPr>
        <w:t xml:space="preserve"> jsou zveřejňovány </w:t>
      </w:r>
      <w:r w:rsidR="004A5C4B" w:rsidRPr="003F7F61">
        <w:rPr>
          <w:rFonts w:ascii="Arial" w:hAnsi="Arial" w:cs="Arial"/>
        </w:rPr>
        <w:t>na webových stránkách obce, na výlepových plochách a místním rozhlase</w:t>
      </w:r>
      <w:r w:rsidR="004B62C9" w:rsidRPr="003F7F61">
        <w:rPr>
          <w:rFonts w:ascii="Arial" w:hAnsi="Arial" w:cs="Arial"/>
        </w:rPr>
        <w:t>m</w:t>
      </w:r>
      <w:r w:rsidR="004A5C4B" w:rsidRPr="003F7F61">
        <w:rPr>
          <w:rFonts w:ascii="Arial" w:hAnsi="Arial" w:cs="Arial"/>
        </w:rPr>
        <w:t xml:space="preserve">. </w:t>
      </w:r>
    </w:p>
    <w:p w14:paraId="18CC1845" w14:textId="77777777" w:rsidR="004A5C4B" w:rsidRPr="003F7F61" w:rsidRDefault="004A5C4B" w:rsidP="004A5C4B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936BBD3" w14:textId="77777777" w:rsidR="004A5C4B" w:rsidRPr="003F7F61" w:rsidRDefault="000F645D" w:rsidP="004A5C4B">
      <w:pPr>
        <w:pStyle w:val="Odstavecseseznamem"/>
        <w:numPr>
          <w:ilvl w:val="0"/>
          <w:numId w:val="38"/>
        </w:numPr>
        <w:ind w:left="426" w:hanging="426"/>
        <w:jc w:val="both"/>
        <w:rPr>
          <w:rFonts w:ascii="Arial" w:hAnsi="Arial" w:cs="Arial"/>
        </w:rPr>
      </w:pPr>
      <w:r w:rsidRPr="003F7F61">
        <w:rPr>
          <w:rFonts w:ascii="Arial" w:hAnsi="Arial" w:cs="Arial"/>
        </w:rPr>
        <w:t xml:space="preserve">Objemný odpad lze také odevzdávat ve sběrném dvoře, který je umístěn </w:t>
      </w:r>
      <w:r w:rsidR="004A5C4B" w:rsidRPr="003F7F61">
        <w:rPr>
          <w:rFonts w:ascii="Arial" w:hAnsi="Arial" w:cs="Arial"/>
        </w:rPr>
        <w:t xml:space="preserve">v sídle firmy Marius Pedersen a.s., Nádražní 878, Kralovice. </w:t>
      </w:r>
    </w:p>
    <w:p w14:paraId="50247206" w14:textId="77777777" w:rsidR="00D25BA7" w:rsidRPr="003F7F61" w:rsidRDefault="00D25BA7" w:rsidP="004A5C4B">
      <w:pPr>
        <w:pStyle w:val="NormlnIMP"/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</w:p>
    <w:p w14:paraId="21373137" w14:textId="77777777" w:rsidR="00D25BA7" w:rsidRPr="003F7F61" w:rsidRDefault="00D25BA7" w:rsidP="004A5C4B">
      <w:pPr>
        <w:pStyle w:val="Odstavecseseznamem"/>
        <w:numPr>
          <w:ilvl w:val="0"/>
          <w:numId w:val="38"/>
        </w:numPr>
        <w:tabs>
          <w:tab w:val="left" w:pos="567"/>
        </w:tabs>
        <w:ind w:left="426" w:hanging="426"/>
        <w:jc w:val="both"/>
        <w:rPr>
          <w:rFonts w:ascii="Arial" w:hAnsi="Arial" w:cs="Arial"/>
        </w:rPr>
      </w:pPr>
      <w:r w:rsidRPr="003F7F61">
        <w:rPr>
          <w:rFonts w:ascii="Arial" w:hAnsi="Arial" w:cs="Arial"/>
        </w:rPr>
        <w:t>S</w:t>
      </w:r>
      <w:r w:rsidR="00912D28" w:rsidRPr="003F7F61">
        <w:rPr>
          <w:rFonts w:ascii="Arial" w:hAnsi="Arial" w:cs="Arial"/>
        </w:rPr>
        <w:t>oustřeďování</w:t>
      </w:r>
      <w:r w:rsidRPr="003F7F61">
        <w:rPr>
          <w:rFonts w:ascii="Arial" w:hAnsi="Arial" w:cs="Arial"/>
        </w:rPr>
        <w:t xml:space="preserve"> objemného odpadu podléhá požadavkům stanovený</w:t>
      </w:r>
      <w:r w:rsidR="00C25DCE" w:rsidRPr="003F7F61">
        <w:rPr>
          <w:rFonts w:ascii="Arial" w:hAnsi="Arial" w:cs="Arial"/>
        </w:rPr>
        <w:t>m</w:t>
      </w:r>
      <w:r w:rsidRPr="003F7F61">
        <w:rPr>
          <w:rFonts w:ascii="Arial" w:hAnsi="Arial" w:cs="Arial"/>
        </w:rPr>
        <w:t xml:space="preserve"> v čl. 3 odst. 4</w:t>
      </w:r>
      <w:r w:rsidR="00E8031C" w:rsidRPr="003F7F61">
        <w:rPr>
          <w:rFonts w:ascii="Arial" w:hAnsi="Arial" w:cs="Arial"/>
        </w:rPr>
        <w:t xml:space="preserve"> a</w:t>
      </w:r>
      <w:r w:rsidR="003A0DB1" w:rsidRPr="003F7F61">
        <w:rPr>
          <w:rFonts w:ascii="Arial" w:hAnsi="Arial" w:cs="Arial"/>
        </w:rPr>
        <w:t xml:space="preserve"> 5</w:t>
      </w:r>
      <w:r w:rsidRPr="003F7F61">
        <w:rPr>
          <w:rFonts w:ascii="Arial" w:hAnsi="Arial" w:cs="Arial"/>
        </w:rPr>
        <w:t xml:space="preserve">. </w:t>
      </w:r>
    </w:p>
    <w:p w14:paraId="5D67C712" w14:textId="77777777" w:rsidR="00F71191" w:rsidRPr="003F7F6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14CF14D" w14:textId="77777777" w:rsidR="0024722A" w:rsidRPr="003F7F6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F7F6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F7F61">
        <w:rPr>
          <w:rFonts w:ascii="Arial" w:hAnsi="Arial" w:cs="Arial"/>
          <w:b/>
          <w:sz w:val="22"/>
          <w:szCs w:val="22"/>
        </w:rPr>
        <w:t>6</w:t>
      </w:r>
    </w:p>
    <w:p w14:paraId="2FD2092A" w14:textId="77777777" w:rsidR="0024722A" w:rsidRPr="003F7F6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F7F61">
        <w:rPr>
          <w:rFonts w:ascii="Arial" w:hAnsi="Arial" w:cs="Arial"/>
          <w:b/>
          <w:sz w:val="22"/>
          <w:szCs w:val="22"/>
        </w:rPr>
        <w:t>S</w:t>
      </w:r>
      <w:r w:rsidR="00912D28" w:rsidRPr="003F7F61">
        <w:rPr>
          <w:rFonts w:ascii="Arial" w:hAnsi="Arial" w:cs="Arial"/>
          <w:b/>
          <w:sz w:val="22"/>
          <w:szCs w:val="22"/>
        </w:rPr>
        <w:t>oustřeďování</w:t>
      </w:r>
      <w:r w:rsidRPr="003F7F61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3F7F61">
        <w:rPr>
          <w:rFonts w:ascii="Arial" w:hAnsi="Arial" w:cs="Arial"/>
          <w:b/>
          <w:sz w:val="22"/>
          <w:szCs w:val="22"/>
        </w:rPr>
        <w:t xml:space="preserve">komunálního </w:t>
      </w:r>
      <w:r w:rsidRPr="003F7F61">
        <w:rPr>
          <w:rFonts w:ascii="Arial" w:hAnsi="Arial" w:cs="Arial"/>
          <w:b/>
          <w:sz w:val="22"/>
          <w:szCs w:val="22"/>
        </w:rPr>
        <w:t xml:space="preserve">odpadu </w:t>
      </w:r>
    </w:p>
    <w:p w14:paraId="27B66335" w14:textId="77777777" w:rsidR="0024722A" w:rsidRPr="003F7F61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E4B6D0E" w14:textId="34420F19" w:rsidR="004B62C9" w:rsidRPr="003F7F61" w:rsidRDefault="004B62C9" w:rsidP="004B62C9">
      <w:pPr>
        <w:widowControl w:val="0"/>
        <w:numPr>
          <w:ilvl w:val="0"/>
          <w:numId w:val="43"/>
        </w:numPr>
        <w:suppressAutoHyphens/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3F7F61">
        <w:rPr>
          <w:rFonts w:ascii="Arial" w:hAnsi="Arial" w:cs="Arial"/>
          <w:sz w:val="22"/>
          <w:szCs w:val="22"/>
        </w:rPr>
        <w:t xml:space="preserve">Směsný komunální odpad se odkládá do sběrných nádob. Pro účely této vyhlášky </w:t>
      </w:r>
      <w:r w:rsidRPr="003F7F61">
        <w:rPr>
          <w:rFonts w:ascii="Arial" w:hAnsi="Arial" w:cs="Arial"/>
          <w:sz w:val="22"/>
          <w:szCs w:val="22"/>
        </w:rPr>
        <w:br/>
        <w:t>se sběrnými nádobami rozumějí</w:t>
      </w:r>
      <w:r w:rsidRPr="003F7F61">
        <w:rPr>
          <w:rFonts w:ascii="Arial" w:hAnsi="Arial" w:cs="Arial"/>
          <w:color w:val="00B0F0"/>
          <w:sz w:val="22"/>
          <w:szCs w:val="22"/>
        </w:rPr>
        <w:t>:</w:t>
      </w:r>
      <w:r w:rsidRPr="003F7F6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EA37AB2" w14:textId="77777777" w:rsidR="004B62C9" w:rsidRPr="003F7F61" w:rsidRDefault="004B62C9" w:rsidP="004B62C9">
      <w:pPr>
        <w:numPr>
          <w:ilvl w:val="0"/>
          <w:numId w:val="42"/>
        </w:numPr>
        <w:suppressAutoHyphens/>
        <w:ind w:firstLine="66"/>
        <w:jc w:val="both"/>
        <w:rPr>
          <w:color w:val="000000"/>
        </w:rPr>
      </w:pPr>
      <w:r w:rsidRPr="003F7F61">
        <w:rPr>
          <w:rFonts w:ascii="Arial" w:hAnsi="Arial" w:cs="Arial"/>
          <w:bCs/>
          <w:i/>
          <w:color w:val="000000"/>
          <w:sz w:val="22"/>
          <w:szCs w:val="22"/>
        </w:rPr>
        <w:t>popelnice</w:t>
      </w:r>
    </w:p>
    <w:p w14:paraId="00A6B285" w14:textId="5AB88846" w:rsidR="004B62C9" w:rsidRPr="003F7F61" w:rsidRDefault="004B62C9" w:rsidP="004B62C9">
      <w:pPr>
        <w:numPr>
          <w:ilvl w:val="0"/>
          <w:numId w:val="42"/>
        </w:numPr>
        <w:suppressAutoHyphens/>
        <w:ind w:firstLine="66"/>
        <w:jc w:val="both"/>
        <w:rPr>
          <w:color w:val="000000"/>
        </w:rPr>
      </w:pPr>
      <w:r w:rsidRPr="003F7F61">
        <w:rPr>
          <w:rFonts w:ascii="Arial" w:hAnsi="Arial" w:cs="Arial"/>
          <w:bCs/>
          <w:i/>
          <w:color w:val="000000"/>
          <w:sz w:val="22"/>
          <w:szCs w:val="22"/>
        </w:rPr>
        <w:t>kontejnery</w:t>
      </w:r>
    </w:p>
    <w:p w14:paraId="161B401B" w14:textId="70860E5C" w:rsidR="004B62C9" w:rsidRPr="003F7F61" w:rsidRDefault="004B62C9" w:rsidP="004B62C9">
      <w:pPr>
        <w:numPr>
          <w:ilvl w:val="0"/>
          <w:numId w:val="42"/>
        </w:numPr>
        <w:suppressAutoHyphens/>
        <w:ind w:firstLine="66"/>
        <w:jc w:val="both"/>
        <w:rPr>
          <w:color w:val="000000"/>
        </w:rPr>
      </w:pPr>
      <w:r w:rsidRPr="003F7F61">
        <w:rPr>
          <w:rFonts w:ascii="Arial" w:hAnsi="Arial" w:cs="Arial"/>
          <w:i/>
          <w:color w:val="000000"/>
          <w:sz w:val="22"/>
          <w:szCs w:val="22"/>
        </w:rPr>
        <w:t>odpadkové koše,</w:t>
      </w:r>
      <w:r w:rsidRPr="003F7F61">
        <w:rPr>
          <w:rFonts w:ascii="Arial" w:hAnsi="Arial" w:cs="Arial"/>
          <w:color w:val="000000"/>
          <w:sz w:val="22"/>
          <w:szCs w:val="22"/>
        </w:rPr>
        <w:t xml:space="preserve"> </w:t>
      </w:r>
      <w:r w:rsidRPr="003F7F61">
        <w:rPr>
          <w:rFonts w:ascii="Arial" w:hAnsi="Arial" w:cs="Arial"/>
          <w:i/>
          <w:color w:val="000000"/>
          <w:sz w:val="22"/>
          <w:szCs w:val="22"/>
        </w:rPr>
        <w:t xml:space="preserve">které jsou umístěny na veřejných prostranstvích v obci, sloužící </w:t>
      </w:r>
      <w:r w:rsidRPr="003F7F61">
        <w:rPr>
          <w:rFonts w:ascii="Arial" w:hAnsi="Arial" w:cs="Arial"/>
          <w:i/>
          <w:color w:val="000000"/>
          <w:sz w:val="22"/>
          <w:szCs w:val="22"/>
        </w:rPr>
        <w:br/>
        <w:t xml:space="preserve">     pro odkládání drobného směsného komunálního odpadu.</w:t>
      </w:r>
    </w:p>
    <w:p w14:paraId="59DA7F52" w14:textId="77777777" w:rsidR="004B62C9" w:rsidRPr="003F7F61" w:rsidRDefault="004B62C9" w:rsidP="004B62C9">
      <w:pPr>
        <w:suppressAutoHyphens/>
        <w:ind w:left="426"/>
        <w:jc w:val="both"/>
        <w:rPr>
          <w:color w:val="000000"/>
        </w:rPr>
      </w:pPr>
    </w:p>
    <w:p w14:paraId="2E771098" w14:textId="77777777" w:rsidR="004B62C9" w:rsidRPr="003F7F61" w:rsidRDefault="004B62C9" w:rsidP="004B62C9">
      <w:pPr>
        <w:numPr>
          <w:ilvl w:val="0"/>
          <w:numId w:val="43"/>
        </w:numPr>
        <w:suppressAutoHyphens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F7F61">
        <w:rPr>
          <w:rFonts w:ascii="Arial" w:hAnsi="Arial" w:cs="Arial"/>
          <w:sz w:val="22"/>
          <w:szCs w:val="22"/>
        </w:rPr>
        <w:lastRenderedPageBreak/>
        <w:t xml:space="preserve">Soustřeďování směsného komunálního odpadu podléhá požadavkům stanoveným </w:t>
      </w:r>
      <w:r w:rsidRPr="003F7F61">
        <w:rPr>
          <w:rFonts w:ascii="Arial" w:hAnsi="Arial" w:cs="Arial"/>
          <w:sz w:val="22"/>
          <w:szCs w:val="22"/>
        </w:rPr>
        <w:br/>
        <w:t xml:space="preserve">v čl. 3 odst. 4 a 5. </w:t>
      </w:r>
    </w:p>
    <w:p w14:paraId="7A827387" w14:textId="77777777" w:rsidR="000F4568" w:rsidRPr="003F7F61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99700BE" w14:textId="77777777" w:rsidR="000F4568" w:rsidRPr="003F7F61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3F7F61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3F7F61">
        <w:rPr>
          <w:rFonts w:ascii="Arial" w:hAnsi="Arial" w:cs="Arial"/>
          <w:b/>
          <w:sz w:val="22"/>
          <w:szCs w:val="22"/>
        </w:rPr>
        <w:t>7</w:t>
      </w:r>
    </w:p>
    <w:p w14:paraId="6E8DCE75" w14:textId="77777777" w:rsidR="0024722A" w:rsidRPr="003F7F61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F7F61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3F7F61">
        <w:rPr>
          <w:rFonts w:ascii="Arial" w:hAnsi="Arial" w:cs="Arial"/>
          <w:b/>
          <w:sz w:val="22"/>
          <w:szCs w:val="22"/>
        </w:rPr>
        <w:t>ustanovení</w:t>
      </w:r>
    </w:p>
    <w:p w14:paraId="51366347" w14:textId="77777777" w:rsidR="0024722A" w:rsidRPr="003F7F61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8B6F8A" w14:textId="69DAE915" w:rsidR="00963A13" w:rsidRPr="003F7F61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3F7F6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3F7F61">
        <w:rPr>
          <w:rFonts w:ascii="Arial" w:hAnsi="Arial" w:cs="Arial"/>
          <w:sz w:val="22"/>
          <w:szCs w:val="22"/>
        </w:rPr>
        <w:t xml:space="preserve">obce Jarov </w:t>
      </w:r>
      <w:r w:rsidRPr="003F7F61">
        <w:rPr>
          <w:rFonts w:ascii="Arial" w:hAnsi="Arial" w:cs="Arial"/>
          <w:sz w:val="22"/>
          <w:szCs w:val="22"/>
        </w:rPr>
        <w:t xml:space="preserve">č. </w:t>
      </w:r>
      <w:r w:rsidR="001F33FC" w:rsidRPr="003F7F61">
        <w:rPr>
          <w:rFonts w:ascii="Arial" w:hAnsi="Arial" w:cs="Arial"/>
          <w:sz w:val="22"/>
          <w:szCs w:val="22"/>
        </w:rPr>
        <w:t>1/2021 o stanovení obecního systému odpadového hospodářství</w:t>
      </w:r>
      <w:r w:rsidR="003F7F61">
        <w:rPr>
          <w:rFonts w:ascii="Arial" w:hAnsi="Arial" w:cs="Arial"/>
          <w:sz w:val="22"/>
          <w:szCs w:val="22"/>
        </w:rPr>
        <w:t>,</w:t>
      </w:r>
      <w:r w:rsidR="001F33FC" w:rsidRPr="003F7F61">
        <w:rPr>
          <w:rFonts w:ascii="Arial" w:hAnsi="Arial" w:cs="Arial"/>
          <w:sz w:val="22"/>
          <w:szCs w:val="22"/>
        </w:rPr>
        <w:t xml:space="preserve"> ze dne 15. října 2021</w:t>
      </w:r>
      <w:r w:rsidRPr="003F7F61">
        <w:rPr>
          <w:rFonts w:ascii="Arial" w:hAnsi="Arial" w:cs="Arial"/>
          <w:sz w:val="22"/>
          <w:szCs w:val="22"/>
        </w:rPr>
        <w:t>.</w:t>
      </w:r>
    </w:p>
    <w:p w14:paraId="2C0B6FE7" w14:textId="77777777" w:rsidR="001F33FC" w:rsidRPr="003F7F61" w:rsidRDefault="001F33FC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642C552" w14:textId="30E8219A" w:rsidR="00730253" w:rsidRPr="003F7F61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F7F61">
        <w:rPr>
          <w:rFonts w:ascii="Arial" w:hAnsi="Arial" w:cs="Arial"/>
          <w:b/>
          <w:sz w:val="22"/>
          <w:szCs w:val="22"/>
        </w:rPr>
        <w:t xml:space="preserve">Čl. </w:t>
      </w:r>
      <w:r w:rsidR="001F33FC" w:rsidRPr="003F7F61">
        <w:rPr>
          <w:rFonts w:ascii="Arial" w:hAnsi="Arial" w:cs="Arial"/>
          <w:b/>
          <w:sz w:val="22"/>
          <w:szCs w:val="22"/>
        </w:rPr>
        <w:t>8</w:t>
      </w:r>
    </w:p>
    <w:p w14:paraId="3A989981" w14:textId="77777777" w:rsidR="00730253" w:rsidRPr="003F7F61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F7F61">
        <w:rPr>
          <w:rFonts w:ascii="Arial" w:hAnsi="Arial" w:cs="Arial"/>
          <w:sz w:val="22"/>
          <w:szCs w:val="22"/>
        </w:rPr>
        <w:t>Účinnost</w:t>
      </w:r>
    </w:p>
    <w:p w14:paraId="0B45C4FB" w14:textId="77777777" w:rsidR="00730253" w:rsidRPr="003F7F61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EA27FDE" w14:textId="0E037B84" w:rsidR="00730253" w:rsidRPr="003F7F61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B102159" w14:textId="55CB0FB8" w:rsidR="00730253" w:rsidRPr="003F7F61" w:rsidRDefault="00730253" w:rsidP="001F33FC">
      <w:pPr>
        <w:jc w:val="both"/>
        <w:rPr>
          <w:rFonts w:ascii="Arial" w:hAnsi="Arial" w:cs="Arial"/>
          <w:sz w:val="22"/>
          <w:szCs w:val="22"/>
        </w:rPr>
      </w:pPr>
      <w:r w:rsidRPr="003F7F61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F33FC" w:rsidRPr="003F7F61">
        <w:rPr>
          <w:rFonts w:ascii="Arial" w:hAnsi="Arial" w:cs="Arial"/>
          <w:sz w:val="22"/>
          <w:szCs w:val="22"/>
        </w:rPr>
        <w:t>1. ledna 2025</w:t>
      </w:r>
      <w:r w:rsidRPr="003F7F61">
        <w:rPr>
          <w:rFonts w:ascii="Arial" w:hAnsi="Arial" w:cs="Arial"/>
          <w:sz w:val="22"/>
          <w:szCs w:val="22"/>
        </w:rPr>
        <w:t xml:space="preserve">. </w:t>
      </w:r>
    </w:p>
    <w:p w14:paraId="04DC0191" w14:textId="77777777" w:rsidR="00730253" w:rsidRPr="003F7F61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D8A2773" w14:textId="77777777" w:rsidR="00074576" w:rsidRPr="003F7F61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F33FC" w14:paraId="47BA0AED" w14:textId="77777777" w:rsidTr="001F33F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9A50C3" w14:textId="6147C49D" w:rsidR="001F33FC" w:rsidRPr="003F7F61" w:rsidRDefault="003F7F61" w:rsidP="003F7F61">
            <w:pPr>
              <w:pStyle w:val="PodpisovePole"/>
              <w:jc w:val="left"/>
            </w:pPr>
            <w:r w:rsidRPr="003F7F61">
              <w:t xml:space="preserve">              </w:t>
            </w:r>
            <w:r w:rsidR="001F33FC" w:rsidRPr="003F7F61">
              <w:t>Lenka Šoulová v. r.</w:t>
            </w:r>
            <w:r w:rsidR="001F33FC" w:rsidRPr="003F7F61">
              <w:br/>
            </w:r>
            <w:r w:rsidRPr="003F7F61">
              <w:t xml:space="preserve">                  </w:t>
            </w:r>
            <w:r w:rsidR="001F33FC" w:rsidRPr="003F7F61"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18F69F" w14:textId="77777777" w:rsidR="001F33FC" w:rsidRDefault="001F33FC" w:rsidP="00631726">
            <w:pPr>
              <w:pStyle w:val="PodpisovePole"/>
            </w:pPr>
            <w:r w:rsidRPr="003F7F61">
              <w:t>Zdeňka Šimandlová v. r.</w:t>
            </w:r>
            <w:r w:rsidRPr="003F7F61">
              <w:br/>
              <w:t xml:space="preserve"> místostarostka</w:t>
            </w:r>
          </w:p>
        </w:tc>
      </w:tr>
    </w:tbl>
    <w:p w14:paraId="06C819FD" w14:textId="77777777" w:rsidR="00362DF8" w:rsidRDefault="00362DF8" w:rsidP="001F33FC">
      <w:pPr>
        <w:rPr>
          <w:rFonts w:ascii="Arial" w:hAnsi="Arial" w:cs="Arial"/>
          <w:sz w:val="22"/>
          <w:szCs w:val="22"/>
        </w:rPr>
      </w:pPr>
    </w:p>
    <w:sectPr w:rsidR="00362DF8" w:rsidSect="003F7F61">
      <w:footerReference w:type="default" r:id="rId8"/>
      <w:pgSz w:w="11906" w:h="16838"/>
      <w:pgMar w:top="1418" w:right="1418" w:bottom="1985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90065" w14:textId="77777777" w:rsidR="00455354" w:rsidRDefault="00455354">
      <w:r>
        <w:separator/>
      </w:r>
    </w:p>
  </w:endnote>
  <w:endnote w:type="continuationSeparator" w:id="0">
    <w:p w14:paraId="28B13939" w14:textId="77777777" w:rsidR="00455354" w:rsidRDefault="00455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0701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458E43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3E2FF" w14:textId="77777777" w:rsidR="00455354" w:rsidRDefault="00455354">
      <w:r>
        <w:separator/>
      </w:r>
    </w:p>
  </w:footnote>
  <w:footnote w:type="continuationSeparator" w:id="0">
    <w:p w14:paraId="729BC499" w14:textId="77777777" w:rsidR="00455354" w:rsidRDefault="00455354">
      <w:r>
        <w:continuationSeparator/>
      </w:r>
    </w:p>
  </w:footnote>
  <w:footnote w:id="1">
    <w:p w14:paraId="5A356FF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F1617D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A25CE5"/>
    <w:multiLevelType w:val="multilevel"/>
    <w:tmpl w:val="005C321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EE6404"/>
    <w:multiLevelType w:val="multilevel"/>
    <w:tmpl w:val="7FA0A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697E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D3BF7"/>
    <w:multiLevelType w:val="multilevel"/>
    <w:tmpl w:val="6EE6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D21754F"/>
    <w:multiLevelType w:val="hybridMultilevel"/>
    <w:tmpl w:val="475627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47F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811247E"/>
    <w:multiLevelType w:val="multilevel"/>
    <w:tmpl w:val="7AF6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8F72A03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D841CC"/>
    <w:multiLevelType w:val="hybridMultilevel"/>
    <w:tmpl w:val="EFFADD9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F5721E2"/>
    <w:multiLevelType w:val="hybridMultilevel"/>
    <w:tmpl w:val="39305A1C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3852240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C6496"/>
    <w:multiLevelType w:val="hybridMultilevel"/>
    <w:tmpl w:val="B36E04E8"/>
    <w:lvl w:ilvl="0" w:tplc="A858DEF2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3C3AAF"/>
    <w:multiLevelType w:val="multilevel"/>
    <w:tmpl w:val="0576F1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488A13EF"/>
    <w:multiLevelType w:val="hybridMultilevel"/>
    <w:tmpl w:val="E5F8D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024F1"/>
    <w:multiLevelType w:val="multilevel"/>
    <w:tmpl w:val="D01E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0D42399"/>
    <w:multiLevelType w:val="hybridMultilevel"/>
    <w:tmpl w:val="D43A7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E6D4BDF"/>
    <w:multiLevelType w:val="hybridMultilevel"/>
    <w:tmpl w:val="CF6ABE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4E016D"/>
    <w:multiLevelType w:val="multilevel"/>
    <w:tmpl w:val="C81A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F3213A8"/>
    <w:multiLevelType w:val="hybridMultilevel"/>
    <w:tmpl w:val="9D9E47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00981918">
    <w:abstractNumId w:val="11"/>
  </w:num>
  <w:num w:numId="2" w16cid:durableId="87041976">
    <w:abstractNumId w:val="47"/>
  </w:num>
  <w:num w:numId="3" w16cid:durableId="918446440">
    <w:abstractNumId w:val="7"/>
  </w:num>
  <w:num w:numId="4" w16cid:durableId="1911888787">
    <w:abstractNumId w:val="36"/>
  </w:num>
  <w:num w:numId="5" w16cid:durableId="1148741318">
    <w:abstractNumId w:val="33"/>
  </w:num>
  <w:num w:numId="6" w16cid:durableId="707099574">
    <w:abstractNumId w:val="42"/>
  </w:num>
  <w:num w:numId="7" w16cid:durableId="744374013">
    <w:abstractNumId w:val="12"/>
  </w:num>
  <w:num w:numId="8" w16cid:durableId="1225683760">
    <w:abstractNumId w:val="2"/>
  </w:num>
  <w:num w:numId="9" w16cid:durableId="20473142">
    <w:abstractNumId w:val="41"/>
  </w:num>
  <w:num w:numId="10" w16cid:durableId="176580132">
    <w:abstractNumId w:val="35"/>
  </w:num>
  <w:num w:numId="11" w16cid:durableId="148599654">
    <w:abstractNumId w:val="34"/>
  </w:num>
  <w:num w:numId="12" w16cid:durableId="688406570">
    <w:abstractNumId w:val="15"/>
  </w:num>
  <w:num w:numId="13" w16cid:durableId="1690450669">
    <w:abstractNumId w:val="39"/>
  </w:num>
  <w:num w:numId="14" w16cid:durableId="2141413853">
    <w:abstractNumId w:val="46"/>
  </w:num>
  <w:num w:numId="15" w16cid:durableId="1983657803">
    <w:abstractNumId w:val="20"/>
  </w:num>
  <w:num w:numId="16" w16cid:durableId="1951351685">
    <w:abstractNumId w:val="45"/>
  </w:num>
  <w:num w:numId="17" w16cid:durableId="1026565436">
    <w:abstractNumId w:val="8"/>
  </w:num>
  <w:num w:numId="18" w16cid:durableId="1554123977">
    <w:abstractNumId w:val="0"/>
  </w:num>
  <w:num w:numId="19" w16cid:durableId="1111827160">
    <w:abstractNumId w:val="28"/>
  </w:num>
  <w:num w:numId="20" w16cid:durableId="452284323">
    <w:abstractNumId w:val="40"/>
  </w:num>
  <w:num w:numId="21" w16cid:durableId="384262959">
    <w:abstractNumId w:val="29"/>
  </w:num>
  <w:num w:numId="22" w16cid:durableId="1885143468">
    <w:abstractNumId w:val="30"/>
  </w:num>
  <w:num w:numId="23" w16cid:durableId="767119926">
    <w:abstractNumId w:val="19"/>
  </w:num>
  <w:num w:numId="24" w16cid:durableId="129396515">
    <w:abstractNumId w:val="9"/>
  </w:num>
  <w:num w:numId="25" w16cid:durableId="1750075452">
    <w:abstractNumId w:val="5"/>
  </w:num>
  <w:num w:numId="26" w16cid:durableId="2128694049">
    <w:abstractNumId w:val="27"/>
  </w:num>
  <w:num w:numId="27" w16cid:durableId="609049578">
    <w:abstractNumId w:val="6"/>
  </w:num>
  <w:num w:numId="28" w16cid:durableId="1682930691">
    <w:abstractNumId w:val="22"/>
  </w:num>
  <w:num w:numId="29" w16cid:durableId="367609072">
    <w:abstractNumId w:val="14"/>
  </w:num>
  <w:num w:numId="30" w16cid:durableId="1058238926">
    <w:abstractNumId w:val="16"/>
  </w:num>
  <w:num w:numId="31" w16cid:durableId="1672413975">
    <w:abstractNumId w:val="44"/>
  </w:num>
  <w:num w:numId="32" w16cid:durableId="1633360483">
    <w:abstractNumId w:val="32"/>
  </w:num>
  <w:num w:numId="33" w16cid:durableId="1657610122">
    <w:abstractNumId w:val="21"/>
  </w:num>
  <w:num w:numId="34" w16cid:durableId="1970629156">
    <w:abstractNumId w:val="31"/>
  </w:num>
  <w:num w:numId="35" w16cid:durableId="131096070">
    <w:abstractNumId w:val="25"/>
  </w:num>
  <w:num w:numId="36" w16cid:durableId="1392344517">
    <w:abstractNumId w:val="23"/>
  </w:num>
  <w:num w:numId="37" w16cid:durableId="1749115297">
    <w:abstractNumId w:val="37"/>
  </w:num>
  <w:num w:numId="38" w16cid:durableId="326177141">
    <w:abstractNumId w:val="13"/>
  </w:num>
  <w:num w:numId="39" w16cid:durableId="321861729">
    <w:abstractNumId w:val="43"/>
  </w:num>
  <w:num w:numId="40" w16cid:durableId="1415014396">
    <w:abstractNumId w:val="17"/>
  </w:num>
  <w:num w:numId="41" w16cid:durableId="1321545514">
    <w:abstractNumId w:val="4"/>
  </w:num>
  <w:num w:numId="42" w16cid:durableId="784428920">
    <w:abstractNumId w:val="1"/>
  </w:num>
  <w:num w:numId="43" w16cid:durableId="57438937">
    <w:abstractNumId w:val="24"/>
  </w:num>
  <w:num w:numId="44" w16cid:durableId="1940680398">
    <w:abstractNumId w:val="3"/>
  </w:num>
  <w:num w:numId="45" w16cid:durableId="1927224059">
    <w:abstractNumId w:val="38"/>
  </w:num>
  <w:num w:numId="46" w16cid:durableId="840896142">
    <w:abstractNumId w:val="18"/>
  </w:num>
  <w:num w:numId="47" w16cid:durableId="1828745345">
    <w:abstractNumId w:val="10"/>
  </w:num>
  <w:num w:numId="48" w16cid:durableId="170613132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1F2F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934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7131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175E"/>
    <w:rsid w:val="001C6E05"/>
    <w:rsid w:val="001D113B"/>
    <w:rsid w:val="001E0DF7"/>
    <w:rsid w:val="001E5FBF"/>
    <w:rsid w:val="001F33FC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694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761E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F6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5354"/>
    <w:rsid w:val="00471DDC"/>
    <w:rsid w:val="004761AD"/>
    <w:rsid w:val="00476A0B"/>
    <w:rsid w:val="00492D2F"/>
    <w:rsid w:val="004966EB"/>
    <w:rsid w:val="004A4C69"/>
    <w:rsid w:val="004A5C4B"/>
    <w:rsid w:val="004B018B"/>
    <w:rsid w:val="004B62C9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05CC"/>
    <w:rsid w:val="00570748"/>
    <w:rsid w:val="00576E29"/>
    <w:rsid w:val="00584D37"/>
    <w:rsid w:val="0059780C"/>
    <w:rsid w:val="005A2829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A1E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461B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0856"/>
    <w:rsid w:val="00BC324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F0C00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1F33F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Normlnweb">
    <w:name w:val="Normal (Web)"/>
    <w:basedOn w:val="Normln"/>
    <w:uiPriority w:val="99"/>
    <w:semiHidden/>
    <w:unhideWhenUsed/>
    <w:rsid w:val="005707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815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Šoulová</cp:lastModifiedBy>
  <cp:revision>5</cp:revision>
  <cp:lastPrinted>2024-12-11T18:28:00Z</cp:lastPrinted>
  <dcterms:created xsi:type="dcterms:W3CDTF">2024-12-05T09:23:00Z</dcterms:created>
  <dcterms:modified xsi:type="dcterms:W3CDTF">2024-12-11T18:32:00Z</dcterms:modified>
</cp:coreProperties>
</file>