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878D1" w14:textId="1B45E056" w:rsidR="00B1791A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OBEC </w:t>
      </w:r>
      <w:r w:rsidR="00C51EC1">
        <w:rPr>
          <w:rFonts w:ascii="Arial" w:hAnsi="Arial" w:cs="Arial"/>
          <w:b/>
        </w:rPr>
        <w:t>HEŘMANICE</w:t>
      </w:r>
    </w:p>
    <w:p w14:paraId="5A0FCA95" w14:textId="4A7481C4" w:rsidR="00B1791A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Zastupitelstvo obce </w:t>
      </w:r>
      <w:r w:rsidR="00C51EC1">
        <w:rPr>
          <w:rFonts w:ascii="Arial" w:hAnsi="Arial" w:cs="Arial"/>
          <w:b/>
        </w:rPr>
        <w:t>Heřmanice</w:t>
      </w:r>
    </w:p>
    <w:p w14:paraId="0B80FECF" w14:textId="77777777" w:rsidR="00095F7C" w:rsidRPr="00686CC9" w:rsidRDefault="00095F7C" w:rsidP="00857298">
      <w:pPr>
        <w:spacing w:line="276" w:lineRule="auto"/>
        <w:jc w:val="center"/>
        <w:rPr>
          <w:rFonts w:ascii="Arial" w:hAnsi="Arial" w:cs="Arial"/>
          <w:b/>
        </w:rPr>
      </w:pPr>
    </w:p>
    <w:p w14:paraId="2ADB9C1C" w14:textId="62B61C28" w:rsidR="00BB4552" w:rsidRPr="00686CC9" w:rsidRDefault="00B1791A" w:rsidP="00857298">
      <w:pPr>
        <w:spacing w:line="276" w:lineRule="auto"/>
        <w:jc w:val="center"/>
        <w:rPr>
          <w:rFonts w:ascii="Arial" w:hAnsi="Arial" w:cs="Arial"/>
          <w:b/>
        </w:rPr>
      </w:pPr>
      <w:r w:rsidRPr="00686CC9">
        <w:rPr>
          <w:rFonts w:ascii="Arial" w:hAnsi="Arial" w:cs="Arial"/>
          <w:b/>
        </w:rPr>
        <w:t>Obecně závazná vyhláška</w:t>
      </w:r>
      <w:r>
        <w:rPr>
          <w:rFonts w:ascii="Arial" w:hAnsi="Arial" w:cs="Arial"/>
          <w:b/>
        </w:rPr>
        <w:t xml:space="preserve"> obce </w:t>
      </w:r>
      <w:r w:rsidR="00C51EC1">
        <w:rPr>
          <w:rFonts w:ascii="Arial" w:hAnsi="Arial" w:cs="Arial"/>
          <w:b/>
        </w:rPr>
        <w:t>Heřmanice</w:t>
      </w:r>
    </w:p>
    <w:p w14:paraId="460099D1" w14:textId="77777777" w:rsidR="00AB218D" w:rsidRDefault="00AB218D" w:rsidP="00857298">
      <w:pPr>
        <w:spacing w:line="276" w:lineRule="auto"/>
        <w:jc w:val="center"/>
        <w:rPr>
          <w:rFonts w:ascii="Arial" w:hAnsi="Arial" w:cs="Arial"/>
          <w:b/>
        </w:rPr>
      </w:pPr>
      <w:r w:rsidRPr="002D0857">
        <w:rPr>
          <w:rFonts w:ascii="Arial" w:hAnsi="Arial" w:cs="Arial"/>
          <w:b/>
        </w:rPr>
        <w:t>o místním poplatku za užívání veřejného prostranství</w:t>
      </w:r>
    </w:p>
    <w:p w14:paraId="2019B0E2" w14:textId="77777777" w:rsidR="00857298" w:rsidRPr="002D0857" w:rsidRDefault="00857298" w:rsidP="00602F93">
      <w:pPr>
        <w:spacing w:line="276" w:lineRule="auto"/>
        <w:jc w:val="center"/>
        <w:rPr>
          <w:rFonts w:ascii="Arial" w:hAnsi="Arial" w:cs="Arial"/>
          <w:b/>
        </w:rPr>
      </w:pPr>
    </w:p>
    <w:p w14:paraId="14A38C4C" w14:textId="4EA7737A" w:rsidR="00AB218D" w:rsidRPr="00B1791A" w:rsidRDefault="00B1791A" w:rsidP="00602F93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Zastupitelstvo obce </w:t>
      </w:r>
      <w:r w:rsidR="00C51EC1">
        <w:rPr>
          <w:rFonts w:ascii="Arial" w:hAnsi="Arial" w:cs="Arial"/>
          <w:sz w:val="22"/>
          <w:szCs w:val="22"/>
        </w:rPr>
        <w:t>Heřmanice</w:t>
      </w:r>
      <w:r w:rsidR="00AB218D" w:rsidRPr="00B1791A">
        <w:rPr>
          <w:rFonts w:ascii="Arial" w:hAnsi="Arial" w:cs="Arial"/>
          <w:sz w:val="22"/>
          <w:szCs w:val="22"/>
        </w:rPr>
        <w:t xml:space="preserve"> se na svém zasedání dne </w:t>
      </w:r>
      <w:r w:rsidR="00350724">
        <w:rPr>
          <w:rFonts w:ascii="Arial" w:hAnsi="Arial" w:cs="Arial"/>
          <w:sz w:val="22"/>
          <w:szCs w:val="22"/>
        </w:rPr>
        <w:t>9</w:t>
      </w:r>
      <w:r w:rsidR="006F4465">
        <w:rPr>
          <w:rFonts w:ascii="Arial" w:hAnsi="Arial" w:cs="Arial"/>
          <w:sz w:val="22"/>
          <w:szCs w:val="22"/>
        </w:rPr>
        <w:t>. 9. 2024 usnesení č. 50/24</w:t>
      </w:r>
      <w:r w:rsidR="00AB218D" w:rsidRPr="00B1791A">
        <w:rPr>
          <w:rFonts w:ascii="Arial" w:hAnsi="Arial" w:cs="Arial"/>
          <w:sz w:val="22"/>
          <w:szCs w:val="22"/>
        </w:rPr>
        <w:t xml:space="preserve"> usneslo vydat na základě § 14 zákona č. 565/1990 Sb., o místních poplatcích, ve znění pozdějších předpisů</w:t>
      </w:r>
      <w:r w:rsidR="00091E54">
        <w:rPr>
          <w:rFonts w:ascii="Arial" w:hAnsi="Arial" w:cs="Arial"/>
          <w:sz w:val="22"/>
          <w:szCs w:val="22"/>
        </w:rPr>
        <w:t xml:space="preserve"> (dále jen „zákon o místních poplatcích“</w:t>
      </w:r>
      <w:r w:rsidR="00F15EBC" w:rsidRPr="00B1791A">
        <w:rPr>
          <w:rFonts w:ascii="Arial" w:hAnsi="Arial" w:cs="Arial"/>
          <w:sz w:val="22"/>
          <w:szCs w:val="22"/>
        </w:rPr>
        <w:t>)</w:t>
      </w:r>
      <w:r w:rsidR="00777B53" w:rsidRPr="00B1791A">
        <w:rPr>
          <w:rFonts w:ascii="Arial" w:hAnsi="Arial" w:cs="Arial"/>
          <w:sz w:val="22"/>
          <w:szCs w:val="22"/>
        </w:rPr>
        <w:t>,</w:t>
      </w:r>
      <w:r w:rsidR="00F15EBC" w:rsidRPr="00B1791A">
        <w:rPr>
          <w:rFonts w:ascii="Arial" w:hAnsi="Arial" w:cs="Arial"/>
          <w:sz w:val="22"/>
          <w:szCs w:val="22"/>
        </w:rPr>
        <w:t xml:space="preserve"> </w:t>
      </w:r>
      <w:r w:rsidR="00AB218D" w:rsidRPr="00B1791A">
        <w:rPr>
          <w:rFonts w:ascii="Arial" w:hAnsi="Arial" w:cs="Arial"/>
          <w:sz w:val="22"/>
          <w:szCs w:val="22"/>
        </w:rPr>
        <w:t>a v souladu s § 10 písm. d) a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§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84 odst.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2 písm.</w:t>
      </w:r>
      <w:r w:rsidR="006104F7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>h) zákona č. 128/2000 Sb., o</w:t>
      </w:r>
      <w:r w:rsidR="0009546D" w:rsidRPr="00B1791A">
        <w:rPr>
          <w:rFonts w:ascii="Arial" w:hAnsi="Arial" w:cs="Arial"/>
          <w:sz w:val="22"/>
          <w:szCs w:val="22"/>
        </w:rPr>
        <w:t> </w:t>
      </w:r>
      <w:r w:rsidR="00AB218D" w:rsidRPr="00B1791A">
        <w:rPr>
          <w:rFonts w:ascii="Arial" w:hAnsi="Arial" w:cs="Arial"/>
          <w:sz w:val="22"/>
          <w:szCs w:val="22"/>
        </w:rPr>
        <w:t xml:space="preserve">obcích (obecní zřízení), ve znění pozdějších předpisů, tuto obecně závaznou vyhlášku (dále jen „vyhláška“): </w:t>
      </w:r>
    </w:p>
    <w:p w14:paraId="6149E9F1" w14:textId="77777777" w:rsidR="00AB218D" w:rsidRPr="00E97A8E" w:rsidRDefault="00AB218D" w:rsidP="00602F93">
      <w:pPr>
        <w:pStyle w:val="slalnk"/>
        <w:spacing w:line="276" w:lineRule="auto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1</w:t>
      </w:r>
    </w:p>
    <w:p w14:paraId="6BA0B470" w14:textId="77777777" w:rsidR="00AB218D" w:rsidRPr="00E97A8E" w:rsidRDefault="00AB218D" w:rsidP="00602F93">
      <w:pPr>
        <w:pStyle w:val="Nzvylnk"/>
        <w:spacing w:line="276" w:lineRule="auto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Úvodní ustanovení</w:t>
      </w:r>
    </w:p>
    <w:p w14:paraId="0F37307D" w14:textId="23C9F1FB" w:rsidR="00AB69AB" w:rsidRPr="00B1791A" w:rsidRDefault="00AB69AB" w:rsidP="00602F93">
      <w:pPr>
        <w:numPr>
          <w:ilvl w:val="0"/>
          <w:numId w:val="10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Obec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C51EC1">
        <w:rPr>
          <w:rFonts w:ascii="Arial" w:hAnsi="Arial" w:cs="Arial"/>
          <w:sz w:val="22"/>
          <w:szCs w:val="22"/>
        </w:rPr>
        <w:t>Heřmanice</w:t>
      </w:r>
      <w:r w:rsidRPr="00B1791A">
        <w:rPr>
          <w:rFonts w:ascii="Arial" w:hAnsi="Arial" w:cs="Arial"/>
          <w:sz w:val="22"/>
          <w:szCs w:val="22"/>
        </w:rPr>
        <w:t xml:space="preserve"> touto vyhláškou zavádí místní poplatek za užívání veřejného prostranství (dále jen „poplatek“).</w:t>
      </w:r>
    </w:p>
    <w:p w14:paraId="534BF25E" w14:textId="78CAB908" w:rsidR="00AB218D" w:rsidRPr="00B1791A" w:rsidRDefault="00824D25" w:rsidP="00602F93">
      <w:pPr>
        <w:numPr>
          <w:ilvl w:val="0"/>
          <w:numId w:val="10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824D25">
        <w:rPr>
          <w:rFonts w:ascii="Arial" w:hAnsi="Arial" w:cs="Arial"/>
          <w:sz w:val="22"/>
          <w:szCs w:val="22"/>
        </w:rPr>
        <w:t xml:space="preserve">Správcem poplatku je obecní úřad </w:t>
      </w:r>
      <w:r w:rsidR="00C51EC1">
        <w:rPr>
          <w:rFonts w:ascii="Arial" w:hAnsi="Arial" w:cs="Arial"/>
          <w:sz w:val="22"/>
          <w:szCs w:val="22"/>
        </w:rPr>
        <w:t>Heřmanice</w:t>
      </w:r>
      <w:r w:rsidR="00AB218D" w:rsidRPr="00B1791A">
        <w:rPr>
          <w:rFonts w:ascii="Arial" w:hAnsi="Arial" w:cs="Arial"/>
          <w:sz w:val="22"/>
          <w:szCs w:val="22"/>
        </w:rPr>
        <w:t>.</w:t>
      </w:r>
      <w:r w:rsidR="00AB218D" w:rsidRPr="00B1791A">
        <w:rPr>
          <w:rFonts w:ascii="Arial" w:hAnsi="Arial" w:cs="Arial"/>
          <w:sz w:val="22"/>
          <w:szCs w:val="22"/>
          <w:vertAlign w:val="superscript"/>
        </w:rPr>
        <w:footnoteReference w:id="1"/>
      </w:r>
    </w:p>
    <w:p w14:paraId="239DDA84" w14:textId="77777777" w:rsidR="00AB218D" w:rsidRPr="00E97A8E" w:rsidRDefault="00AB218D" w:rsidP="00602F93">
      <w:pPr>
        <w:pStyle w:val="slalnk"/>
        <w:spacing w:line="276" w:lineRule="auto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Čl. 2</w:t>
      </w:r>
    </w:p>
    <w:p w14:paraId="79D4AFAC" w14:textId="77777777" w:rsidR="00AB218D" w:rsidRPr="00E97A8E" w:rsidRDefault="00AB218D" w:rsidP="00602F93">
      <w:pPr>
        <w:pStyle w:val="Nzvylnk"/>
        <w:spacing w:line="276" w:lineRule="auto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Předmět poplatku</w:t>
      </w:r>
      <w:r w:rsidR="00602A6C" w:rsidRPr="00E97A8E">
        <w:rPr>
          <w:rFonts w:ascii="Arial" w:hAnsi="Arial" w:cs="Arial"/>
          <w:szCs w:val="24"/>
        </w:rPr>
        <w:t xml:space="preserve"> a</w:t>
      </w:r>
      <w:r w:rsidRPr="00E97A8E">
        <w:rPr>
          <w:rFonts w:ascii="Arial" w:hAnsi="Arial" w:cs="Arial"/>
          <w:szCs w:val="24"/>
        </w:rPr>
        <w:t xml:space="preserve"> poplatník</w:t>
      </w:r>
    </w:p>
    <w:p w14:paraId="6F6462C0" w14:textId="77777777" w:rsidR="00AB218D" w:rsidRPr="00B1791A" w:rsidRDefault="00AB218D" w:rsidP="00602F93">
      <w:pPr>
        <w:numPr>
          <w:ilvl w:val="0"/>
          <w:numId w:val="12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se vybírá za zvláštní užívání veřejného prostranství, kterým se rozumí provádění výkopových prací, umístění dočasných staveb a zařízení sloužících pro poskytování prodeje a služeb, pro umístění stavebních nebo reklamních zařízení, zařízení cirkusů, lunaparků a jiných obdobných atrakcí, umístění skládek, vyhrazení trvalého parkovacího místa a užívání tohoto prostranství pro kulturní, sportovní a reklamní akce nebo potřeby tvorby filmových a televizních děl.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792D56F5" w14:textId="77777777" w:rsidR="00AB218D" w:rsidRPr="00B1791A" w:rsidRDefault="00AB218D" w:rsidP="00602F93">
      <w:pPr>
        <w:numPr>
          <w:ilvl w:val="0"/>
          <w:numId w:val="12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Poplatek za užívání veřejného prostranství platí fyzické i právnické osoby, které užívají veřejné prostranství způsobem uvedeným v odstavci 1</w:t>
      </w:r>
      <w:r w:rsidR="00B1791A">
        <w:rPr>
          <w:rFonts w:ascii="Arial" w:hAnsi="Arial" w:cs="Arial"/>
          <w:sz w:val="22"/>
          <w:szCs w:val="22"/>
        </w:rPr>
        <w:t xml:space="preserve"> </w:t>
      </w:r>
      <w:r w:rsidR="00AD1ADC" w:rsidRPr="00B1791A">
        <w:rPr>
          <w:rFonts w:ascii="Arial" w:hAnsi="Arial" w:cs="Arial"/>
          <w:sz w:val="22"/>
          <w:szCs w:val="22"/>
        </w:rPr>
        <w:t>(dále jen „poplatník“)</w:t>
      </w:r>
      <w:r w:rsidRPr="00B1791A">
        <w:rPr>
          <w:rFonts w:ascii="Arial" w:hAnsi="Arial" w:cs="Arial"/>
          <w:sz w:val="22"/>
          <w:szCs w:val="22"/>
        </w:rPr>
        <w:t>.</w:t>
      </w:r>
      <w:r w:rsidRPr="00B1791A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5B6DF4E8" w14:textId="550EF94B" w:rsidR="00AB218D" w:rsidRPr="00E97A8E" w:rsidRDefault="00AB218D" w:rsidP="00602F93">
      <w:pPr>
        <w:pStyle w:val="slalnk"/>
        <w:spacing w:line="276" w:lineRule="auto"/>
        <w:rPr>
          <w:rFonts w:ascii="Arial" w:hAnsi="Arial" w:cs="Arial"/>
          <w:b w:val="0"/>
          <w:szCs w:val="24"/>
        </w:rPr>
      </w:pPr>
      <w:r w:rsidRPr="00E97A8E">
        <w:rPr>
          <w:rFonts w:ascii="Arial" w:hAnsi="Arial" w:cs="Arial"/>
          <w:szCs w:val="24"/>
        </w:rPr>
        <w:t>Čl. 3</w:t>
      </w:r>
    </w:p>
    <w:p w14:paraId="24594485" w14:textId="77777777" w:rsidR="00AB218D" w:rsidRPr="00E97A8E" w:rsidRDefault="00AB218D" w:rsidP="00602F93">
      <w:pPr>
        <w:pStyle w:val="Nzvylnk"/>
        <w:spacing w:line="276" w:lineRule="auto"/>
        <w:rPr>
          <w:rFonts w:ascii="Arial" w:hAnsi="Arial" w:cs="Arial"/>
          <w:szCs w:val="24"/>
        </w:rPr>
      </w:pPr>
      <w:r w:rsidRPr="00E97A8E">
        <w:rPr>
          <w:rFonts w:ascii="Arial" w:hAnsi="Arial" w:cs="Arial"/>
          <w:szCs w:val="24"/>
        </w:rPr>
        <w:t>Veřejn</w:t>
      </w:r>
      <w:r w:rsidR="00945F0D" w:rsidRPr="00E97A8E">
        <w:rPr>
          <w:rFonts w:ascii="Arial" w:hAnsi="Arial" w:cs="Arial"/>
          <w:szCs w:val="24"/>
        </w:rPr>
        <w:t>á</w:t>
      </w:r>
      <w:r w:rsidRPr="00E97A8E">
        <w:rPr>
          <w:rFonts w:ascii="Arial" w:hAnsi="Arial" w:cs="Arial"/>
          <w:szCs w:val="24"/>
        </w:rPr>
        <w:t xml:space="preserve"> prostranství</w:t>
      </w:r>
      <w:r w:rsidR="00945F0D" w:rsidRPr="00E97A8E">
        <w:rPr>
          <w:rFonts w:ascii="Arial" w:hAnsi="Arial" w:cs="Arial"/>
          <w:szCs w:val="24"/>
        </w:rPr>
        <w:t xml:space="preserve"> </w:t>
      </w:r>
    </w:p>
    <w:p w14:paraId="7EA896B6" w14:textId="3A8E405C" w:rsidR="00AB218D" w:rsidRPr="00B1791A" w:rsidRDefault="003A1269" w:rsidP="00602F93">
      <w:pPr>
        <w:spacing w:before="120" w:line="276" w:lineRule="auto"/>
        <w:ind w:left="705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 xml:space="preserve">Poplatek se platí za užívání veřejných prostranství, která </w:t>
      </w:r>
      <w:r w:rsidR="00074C26" w:rsidRPr="00B1791A">
        <w:rPr>
          <w:rFonts w:ascii="Arial" w:hAnsi="Arial" w:cs="Arial"/>
          <w:sz w:val="22"/>
          <w:szCs w:val="22"/>
        </w:rPr>
        <w:t xml:space="preserve">jsou uvedena jmenovitě </w:t>
      </w:r>
      <w:r w:rsidR="00AB218D" w:rsidRPr="00B1791A">
        <w:rPr>
          <w:rFonts w:ascii="Arial" w:hAnsi="Arial" w:cs="Arial"/>
          <w:sz w:val="22"/>
          <w:szCs w:val="22"/>
        </w:rPr>
        <w:t xml:space="preserve">v příloze č. </w:t>
      </w:r>
      <w:smartTag w:uri="urn:schemas-microsoft-com:office:smarttags" w:element="metricconverter">
        <w:smartTagPr>
          <w:attr w:name="ProductID" w:val="1 a"/>
        </w:smartTagPr>
        <w:r w:rsidR="00AB218D" w:rsidRPr="00B1791A">
          <w:rPr>
            <w:rFonts w:ascii="Arial" w:hAnsi="Arial" w:cs="Arial"/>
            <w:sz w:val="22"/>
            <w:szCs w:val="22"/>
          </w:rPr>
          <w:t>1 a</w:t>
        </w:r>
      </w:smartTag>
      <w:r w:rsidR="00AB218D" w:rsidRPr="00B1791A">
        <w:rPr>
          <w:rFonts w:ascii="Arial" w:hAnsi="Arial" w:cs="Arial"/>
          <w:sz w:val="22"/>
          <w:szCs w:val="22"/>
        </w:rPr>
        <w:t xml:space="preserve"> graficky </w:t>
      </w:r>
      <w:r w:rsidR="00D25CF9" w:rsidRPr="00B1791A">
        <w:rPr>
          <w:rFonts w:ascii="Arial" w:hAnsi="Arial" w:cs="Arial"/>
          <w:sz w:val="22"/>
          <w:szCs w:val="22"/>
        </w:rPr>
        <w:t>vyznačena</w:t>
      </w:r>
      <w:r w:rsidR="00AB218D" w:rsidRPr="00B1791A">
        <w:rPr>
          <w:rFonts w:ascii="Arial" w:hAnsi="Arial" w:cs="Arial"/>
          <w:sz w:val="22"/>
          <w:szCs w:val="22"/>
        </w:rPr>
        <w:t xml:space="preserve"> na mapě v příloze č. 2.</w:t>
      </w:r>
      <w:r w:rsidR="002D6C62" w:rsidRPr="00B1791A">
        <w:rPr>
          <w:rFonts w:ascii="Arial" w:hAnsi="Arial" w:cs="Arial"/>
          <w:sz w:val="22"/>
          <w:szCs w:val="22"/>
        </w:rPr>
        <w:t xml:space="preserve"> Tyto přílohy tvoří nedílnou součást této vyhlášky.</w:t>
      </w:r>
    </w:p>
    <w:p w14:paraId="4648AED0" w14:textId="77777777" w:rsidR="00B1791A" w:rsidRDefault="00B1791A" w:rsidP="00602F93">
      <w:pPr>
        <w:spacing w:line="276" w:lineRule="auto"/>
        <w:jc w:val="both"/>
        <w:rPr>
          <w:rFonts w:ascii="Arial" w:hAnsi="Arial" w:cs="Arial"/>
        </w:rPr>
      </w:pPr>
    </w:p>
    <w:p w14:paraId="38DB4D7D" w14:textId="77777777" w:rsidR="00095F7C" w:rsidRDefault="00095F7C" w:rsidP="00602F93">
      <w:pPr>
        <w:pStyle w:val="slalnk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Čl. 4</w:t>
      </w:r>
    </w:p>
    <w:p w14:paraId="503897EA" w14:textId="77777777" w:rsidR="00095F7C" w:rsidRDefault="00095F7C" w:rsidP="00602F93">
      <w:pPr>
        <w:pStyle w:val="Nzvylnk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Ohlašovací povinnost</w:t>
      </w:r>
    </w:p>
    <w:p w14:paraId="2628CE3E" w14:textId="078CE206" w:rsidR="00095F7C" w:rsidRDefault="00095F7C" w:rsidP="00602F93">
      <w:pPr>
        <w:numPr>
          <w:ilvl w:val="0"/>
          <w:numId w:val="28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Poplatník je povinen podat ohlášení nejpozději </w:t>
      </w:r>
      <w:r w:rsidR="00C51EC1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 xml:space="preserve"> </w:t>
      </w:r>
      <w:r w:rsidRPr="00E96506">
        <w:rPr>
          <w:rFonts w:ascii="Arial" w:hAnsi="Arial" w:cs="Arial"/>
          <w:sz w:val="22"/>
          <w:szCs w:val="22"/>
        </w:rPr>
        <w:t xml:space="preserve">dnů </w:t>
      </w:r>
      <w:r>
        <w:rPr>
          <w:rFonts w:ascii="Arial" w:hAnsi="Arial" w:cs="Arial"/>
          <w:sz w:val="22"/>
          <w:szCs w:val="22"/>
        </w:rPr>
        <w:t>před zahájením užívání veřejného prostranství; není-li to možné, je povinen podat nejpozději v den zahájení užívání veřejného prostranství. Pokud tento den připadne na sobotu, neděli nebo státem uznaný svátek, je poplatník povinen splnit ohlašovací povinnost nejblíže následující pracovní den.</w:t>
      </w:r>
    </w:p>
    <w:p w14:paraId="067CD906" w14:textId="77777777" w:rsidR="00095F7C" w:rsidRDefault="00095F7C" w:rsidP="00602F93">
      <w:pPr>
        <w:numPr>
          <w:ilvl w:val="0"/>
          <w:numId w:val="28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Údaje uváděné v ohlášení upravuje zákon.</w:t>
      </w:r>
      <w:r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7E9E6D01" w14:textId="42C7B48E" w:rsidR="00095F7C" w:rsidRDefault="00095F7C" w:rsidP="00602F93">
      <w:pPr>
        <w:numPr>
          <w:ilvl w:val="0"/>
          <w:numId w:val="28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Dojde-li ke změně údajů uvedených v ohlášení, je poplatník povinen tuto změnu oznámit do 15 dnů ode dne, kdy nastala.</w:t>
      </w:r>
      <w:r>
        <w:rPr>
          <w:rStyle w:val="Znakapoznpodarou"/>
          <w:rFonts w:ascii="Arial" w:hAnsi="Arial" w:cs="Arial"/>
          <w:sz w:val="22"/>
          <w:szCs w:val="22"/>
        </w:rPr>
        <w:footnoteReference w:id="5"/>
      </w:r>
    </w:p>
    <w:p w14:paraId="40E30C53" w14:textId="77777777" w:rsidR="00095F7C" w:rsidRPr="00BF7A3F" w:rsidRDefault="00095F7C" w:rsidP="00602F93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755C62C4" w14:textId="77777777" w:rsidR="00AB218D" w:rsidRPr="006C4EC2" w:rsidRDefault="008C374C" w:rsidP="00602F93">
      <w:pPr>
        <w:pStyle w:val="slalnk"/>
        <w:spacing w:line="276" w:lineRule="auto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Čl. 5</w:t>
      </w:r>
    </w:p>
    <w:p w14:paraId="7445DF8D" w14:textId="77777777" w:rsidR="00AB218D" w:rsidRPr="006C4EC2" w:rsidRDefault="00AB218D" w:rsidP="00602F93">
      <w:pPr>
        <w:pStyle w:val="Nzvylnk"/>
        <w:spacing w:line="276" w:lineRule="auto"/>
        <w:rPr>
          <w:rFonts w:ascii="Arial" w:hAnsi="Arial" w:cs="Arial"/>
          <w:szCs w:val="24"/>
        </w:rPr>
      </w:pPr>
      <w:r w:rsidRPr="006C4EC2">
        <w:rPr>
          <w:rFonts w:ascii="Arial" w:hAnsi="Arial" w:cs="Arial"/>
          <w:szCs w:val="24"/>
        </w:rPr>
        <w:t>Sazba poplatku</w:t>
      </w:r>
    </w:p>
    <w:p w14:paraId="379E2939" w14:textId="77777777" w:rsidR="00AB218D" w:rsidRPr="00B1791A" w:rsidRDefault="00AB218D" w:rsidP="00602F93">
      <w:pPr>
        <w:spacing w:before="12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Sazba poplatku činí za každý i započatý m</w:t>
      </w:r>
      <w:r w:rsidRPr="00B1791A">
        <w:rPr>
          <w:rFonts w:ascii="Arial" w:hAnsi="Arial" w:cs="Arial"/>
          <w:sz w:val="22"/>
          <w:szCs w:val="22"/>
          <w:vertAlign w:val="superscript"/>
        </w:rPr>
        <w:t>2</w:t>
      </w:r>
      <w:r w:rsidRPr="00B1791A">
        <w:rPr>
          <w:rFonts w:ascii="Arial" w:hAnsi="Arial" w:cs="Arial"/>
          <w:sz w:val="22"/>
          <w:szCs w:val="22"/>
        </w:rPr>
        <w:t xml:space="preserve"> a každý i započatý den:</w:t>
      </w:r>
    </w:p>
    <w:p w14:paraId="49A03311" w14:textId="437AC051" w:rsidR="00AB218D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dočas</w:t>
      </w:r>
      <w:r w:rsidR="00604D15" w:rsidRPr="00B1791A">
        <w:rPr>
          <w:rFonts w:ascii="Arial" w:hAnsi="Arial" w:cs="Arial"/>
          <w:sz w:val="22"/>
          <w:szCs w:val="22"/>
        </w:rPr>
        <w:t>ných</w:t>
      </w:r>
      <w:r w:rsidRPr="00B1791A">
        <w:rPr>
          <w:rFonts w:ascii="Arial" w:hAnsi="Arial" w:cs="Arial"/>
          <w:sz w:val="22"/>
          <w:szCs w:val="22"/>
        </w:rPr>
        <w:t xml:space="preserve"> staveb sloužících pro poskytování služeb</w:t>
      </w:r>
      <w:r w:rsidR="00FD1979">
        <w:rPr>
          <w:rFonts w:ascii="Arial" w:hAnsi="Arial" w:cs="Arial"/>
          <w:sz w:val="22"/>
          <w:szCs w:val="22"/>
        </w:rPr>
        <w:t xml:space="preserve"> … </w:t>
      </w:r>
      <w:r w:rsidR="00C51EC1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7A31950" w14:textId="7CEE2E3C" w:rsidR="00D367FE" w:rsidRPr="00D367FE" w:rsidRDefault="00D367FE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umístění zařízení sloužících pro poskytování služeb</w:t>
      </w:r>
      <w:r>
        <w:rPr>
          <w:rFonts w:ascii="Arial" w:hAnsi="Arial" w:cs="Arial"/>
          <w:sz w:val="22"/>
          <w:szCs w:val="22"/>
        </w:rPr>
        <w:t xml:space="preserve"> </w:t>
      </w:r>
      <w:r w:rsidR="00FD1979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Kč,</w:t>
      </w:r>
    </w:p>
    <w:p w14:paraId="21D3F855" w14:textId="54C73768" w:rsidR="006A5567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dočasných staveb</w:t>
      </w:r>
      <w:r w:rsidRPr="00D367FE">
        <w:rPr>
          <w:rFonts w:ascii="Arial" w:hAnsi="Arial" w:cs="Arial"/>
          <w:i/>
          <w:iCs/>
          <w:sz w:val="22"/>
          <w:szCs w:val="22"/>
        </w:rPr>
        <w:t xml:space="preserve"> </w:t>
      </w:r>
      <w:r w:rsidR="0008365C" w:rsidRPr="00D367FE">
        <w:rPr>
          <w:rFonts w:ascii="Arial" w:hAnsi="Arial" w:cs="Arial"/>
          <w:sz w:val="22"/>
          <w:szCs w:val="22"/>
        </w:rPr>
        <w:t>sloužících pro poskytování prodeje</w:t>
      </w:r>
      <w:r w:rsidR="00B1791A" w:rsidRPr="00D367FE">
        <w:rPr>
          <w:rFonts w:ascii="Arial" w:hAnsi="Arial" w:cs="Arial"/>
          <w:sz w:val="22"/>
          <w:szCs w:val="22"/>
        </w:rPr>
        <w:t xml:space="preserve"> </w:t>
      </w:r>
      <w:r w:rsidR="00FD1979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="007C70A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5BEA9098" w14:textId="26B9C917" w:rsidR="00AB218D" w:rsidRPr="00E77005" w:rsidRDefault="006A5567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E77005">
        <w:rPr>
          <w:rFonts w:ascii="Arial" w:hAnsi="Arial" w:cs="Arial"/>
          <w:sz w:val="22"/>
          <w:szCs w:val="22"/>
        </w:rPr>
        <w:t xml:space="preserve">za umístění </w:t>
      </w:r>
      <w:r w:rsidR="00AB218D" w:rsidRPr="00E77005">
        <w:rPr>
          <w:rFonts w:ascii="Arial" w:hAnsi="Arial" w:cs="Arial"/>
          <w:sz w:val="22"/>
          <w:szCs w:val="22"/>
        </w:rPr>
        <w:t xml:space="preserve">zařízení </w:t>
      </w:r>
      <w:r w:rsidR="000E7514" w:rsidRPr="00E77005">
        <w:rPr>
          <w:rFonts w:ascii="Arial" w:hAnsi="Arial" w:cs="Arial"/>
          <w:sz w:val="22"/>
          <w:szCs w:val="22"/>
        </w:rPr>
        <w:t xml:space="preserve">sloužících </w:t>
      </w:r>
      <w:r w:rsidR="00AB218D" w:rsidRPr="00E77005">
        <w:rPr>
          <w:rFonts w:ascii="Arial" w:hAnsi="Arial" w:cs="Arial"/>
          <w:sz w:val="22"/>
          <w:szCs w:val="22"/>
        </w:rPr>
        <w:t>pro poskytování prodeje</w:t>
      </w:r>
      <w:r w:rsidR="00FD1979" w:rsidRPr="00E77005">
        <w:rPr>
          <w:rFonts w:ascii="Arial" w:hAnsi="Arial" w:cs="Arial"/>
          <w:sz w:val="22"/>
          <w:szCs w:val="22"/>
        </w:rPr>
        <w:t xml:space="preserve"> …</w:t>
      </w:r>
      <w:r w:rsidR="00E77005" w:rsidRPr="00E77005">
        <w:rPr>
          <w:rFonts w:ascii="Arial" w:hAnsi="Arial" w:cs="Arial"/>
          <w:sz w:val="22"/>
          <w:szCs w:val="22"/>
        </w:rPr>
        <w:t xml:space="preserve"> 100 </w:t>
      </w:r>
      <w:r w:rsidR="00AB218D" w:rsidRPr="00E77005">
        <w:rPr>
          <w:rFonts w:ascii="Arial" w:hAnsi="Arial" w:cs="Arial"/>
          <w:sz w:val="22"/>
          <w:szCs w:val="22"/>
        </w:rPr>
        <w:t>Kč</w:t>
      </w:r>
      <w:r w:rsidR="00F15EBC" w:rsidRPr="00E77005">
        <w:rPr>
          <w:rFonts w:ascii="Arial" w:hAnsi="Arial" w:cs="Arial"/>
          <w:sz w:val="22"/>
          <w:szCs w:val="22"/>
        </w:rPr>
        <w:t>,</w:t>
      </w:r>
    </w:p>
    <w:p w14:paraId="50BA0E81" w14:textId="030DAA1D" w:rsidR="00AB218D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provádění výkopových prací </w:t>
      </w:r>
      <w:r w:rsidR="00FD1979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0CCB4B4D" w14:textId="77E53E2A" w:rsidR="00F15EBC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stavební</w:t>
      </w:r>
      <w:r w:rsidR="009C6649" w:rsidRPr="00D367FE">
        <w:rPr>
          <w:rFonts w:ascii="Arial" w:hAnsi="Arial" w:cs="Arial"/>
          <w:sz w:val="22"/>
          <w:szCs w:val="22"/>
        </w:rPr>
        <w:t>c</w:t>
      </w:r>
      <w:r w:rsidRPr="00D367FE">
        <w:rPr>
          <w:rFonts w:ascii="Arial" w:hAnsi="Arial" w:cs="Arial"/>
          <w:sz w:val="22"/>
          <w:szCs w:val="22"/>
        </w:rPr>
        <w:t xml:space="preserve">h zařízení </w:t>
      </w:r>
      <w:r w:rsidR="00FD1979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6E1473AE" w14:textId="1071376B" w:rsidR="00AB218D" w:rsidRPr="00E77005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E77005">
        <w:rPr>
          <w:rFonts w:ascii="Arial" w:hAnsi="Arial" w:cs="Arial"/>
          <w:sz w:val="22"/>
          <w:szCs w:val="22"/>
        </w:rPr>
        <w:t>za umístění reklamní</w:t>
      </w:r>
      <w:r w:rsidR="009C6649" w:rsidRPr="00E77005">
        <w:rPr>
          <w:rFonts w:ascii="Arial" w:hAnsi="Arial" w:cs="Arial"/>
          <w:sz w:val="22"/>
          <w:szCs w:val="22"/>
        </w:rPr>
        <w:t>ch</w:t>
      </w:r>
      <w:r w:rsidRPr="00E77005">
        <w:rPr>
          <w:rFonts w:ascii="Arial" w:hAnsi="Arial" w:cs="Arial"/>
          <w:sz w:val="22"/>
          <w:szCs w:val="22"/>
        </w:rPr>
        <w:t xml:space="preserve"> zařízení </w:t>
      </w:r>
      <w:r w:rsidR="00411E1F" w:rsidRPr="00E77005">
        <w:rPr>
          <w:rFonts w:ascii="Arial" w:hAnsi="Arial" w:cs="Arial"/>
          <w:sz w:val="22"/>
          <w:szCs w:val="22"/>
        </w:rPr>
        <w:t xml:space="preserve">… </w:t>
      </w:r>
      <w:r w:rsidR="00E77005" w:rsidRPr="00E77005">
        <w:rPr>
          <w:rFonts w:ascii="Arial" w:hAnsi="Arial" w:cs="Arial"/>
          <w:sz w:val="22"/>
          <w:szCs w:val="22"/>
        </w:rPr>
        <w:t xml:space="preserve">100 </w:t>
      </w:r>
      <w:r w:rsidRPr="00E77005">
        <w:rPr>
          <w:rFonts w:ascii="Arial" w:hAnsi="Arial" w:cs="Arial"/>
          <w:sz w:val="22"/>
          <w:szCs w:val="22"/>
        </w:rPr>
        <w:t>Kč</w:t>
      </w:r>
      <w:r w:rsidR="00F15EBC" w:rsidRPr="00E77005">
        <w:rPr>
          <w:rFonts w:ascii="Arial" w:hAnsi="Arial" w:cs="Arial"/>
          <w:sz w:val="22"/>
          <w:szCs w:val="22"/>
        </w:rPr>
        <w:t>,</w:t>
      </w:r>
    </w:p>
    <w:p w14:paraId="21A6C895" w14:textId="2976E148" w:rsidR="002D6C62" w:rsidRPr="00E77005" w:rsidRDefault="002D6C62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rPr>
          <w:rFonts w:ascii="Arial" w:hAnsi="Arial" w:cs="Arial"/>
          <w:sz w:val="22"/>
          <w:szCs w:val="22"/>
        </w:rPr>
      </w:pPr>
      <w:r w:rsidRPr="00E77005">
        <w:rPr>
          <w:rFonts w:ascii="Arial" w:hAnsi="Arial" w:cs="Arial"/>
          <w:sz w:val="22"/>
          <w:szCs w:val="22"/>
        </w:rPr>
        <w:t xml:space="preserve">za umístění </w:t>
      </w:r>
      <w:r w:rsidR="0008365C" w:rsidRPr="00E77005">
        <w:rPr>
          <w:rFonts w:ascii="Arial" w:hAnsi="Arial" w:cs="Arial"/>
          <w:sz w:val="22"/>
          <w:szCs w:val="22"/>
        </w:rPr>
        <w:t xml:space="preserve">zařízení </w:t>
      </w:r>
      <w:r w:rsidRPr="00E77005">
        <w:rPr>
          <w:rFonts w:ascii="Arial" w:hAnsi="Arial" w:cs="Arial"/>
          <w:sz w:val="22"/>
          <w:szCs w:val="22"/>
        </w:rPr>
        <w:t>lunaparků a jiných</w:t>
      </w:r>
      <w:r w:rsidR="0008365C" w:rsidRPr="00E77005">
        <w:rPr>
          <w:rFonts w:ascii="Arial" w:hAnsi="Arial" w:cs="Arial"/>
          <w:sz w:val="22"/>
          <w:szCs w:val="22"/>
        </w:rPr>
        <w:t xml:space="preserve"> obdobných</w:t>
      </w:r>
      <w:r w:rsidRPr="00E77005">
        <w:rPr>
          <w:rFonts w:ascii="Arial" w:hAnsi="Arial" w:cs="Arial"/>
          <w:sz w:val="22"/>
          <w:szCs w:val="22"/>
        </w:rPr>
        <w:t xml:space="preserve"> atrakcí </w:t>
      </w:r>
      <w:r w:rsidR="00411E1F" w:rsidRPr="00E77005">
        <w:rPr>
          <w:rFonts w:ascii="Arial" w:hAnsi="Arial" w:cs="Arial"/>
          <w:sz w:val="22"/>
          <w:szCs w:val="22"/>
        </w:rPr>
        <w:t xml:space="preserve">… </w:t>
      </w:r>
      <w:r w:rsidR="00E77005" w:rsidRPr="00E77005">
        <w:rPr>
          <w:rFonts w:ascii="Arial" w:hAnsi="Arial" w:cs="Arial"/>
          <w:sz w:val="22"/>
          <w:szCs w:val="22"/>
        </w:rPr>
        <w:t xml:space="preserve">100 </w:t>
      </w:r>
      <w:r w:rsidRPr="00E77005">
        <w:rPr>
          <w:rFonts w:ascii="Arial" w:hAnsi="Arial" w:cs="Arial"/>
          <w:sz w:val="22"/>
          <w:szCs w:val="22"/>
        </w:rPr>
        <w:t>Kč</w:t>
      </w:r>
      <w:r w:rsidR="00F15EBC" w:rsidRPr="00E77005">
        <w:rPr>
          <w:rFonts w:ascii="Arial" w:hAnsi="Arial" w:cs="Arial"/>
          <w:sz w:val="22"/>
          <w:szCs w:val="22"/>
        </w:rPr>
        <w:t>,</w:t>
      </w:r>
    </w:p>
    <w:p w14:paraId="1669C509" w14:textId="242446D2" w:rsidR="00AB218D" w:rsidRPr="00D367FE" w:rsidRDefault="005806EF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zařízení</w:t>
      </w:r>
      <w:r w:rsidR="00AB218D" w:rsidRPr="00D367FE">
        <w:rPr>
          <w:rFonts w:ascii="Arial" w:hAnsi="Arial" w:cs="Arial"/>
          <w:sz w:val="22"/>
          <w:szCs w:val="22"/>
        </w:rPr>
        <w:t xml:space="preserve"> cirkusů</w:t>
      </w:r>
      <w:r w:rsidRPr="00D367FE">
        <w:rPr>
          <w:rFonts w:ascii="Arial" w:hAnsi="Arial" w:cs="Arial"/>
          <w:sz w:val="22"/>
          <w:szCs w:val="22"/>
        </w:rPr>
        <w:t xml:space="preserve"> </w:t>
      </w:r>
      <w:r w:rsidR="00411E1F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="00AB218D"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72B8B9FE" w14:textId="2F316343" w:rsidR="00AB218D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>za umístění skládek</w:t>
      </w:r>
      <w:r w:rsidR="00411E1F">
        <w:rPr>
          <w:rFonts w:ascii="Arial" w:hAnsi="Arial" w:cs="Arial"/>
          <w:sz w:val="22"/>
          <w:szCs w:val="22"/>
        </w:rPr>
        <w:t xml:space="preserve"> 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="00411E1F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33C4294E" w14:textId="3E7A2A5B" w:rsidR="00AB218D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vyhrazení trvalého parkovacího místa </w:t>
      </w:r>
      <w:r w:rsidR="00411E1F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07715BB3" w14:textId="7B684A5B" w:rsidR="00AB218D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kulturní akce </w:t>
      </w:r>
      <w:r w:rsidR="00411E1F">
        <w:rPr>
          <w:rFonts w:ascii="Arial" w:hAnsi="Arial" w:cs="Arial"/>
          <w:sz w:val="22"/>
          <w:szCs w:val="22"/>
        </w:rPr>
        <w:t>…</w:t>
      </w:r>
      <w:r w:rsidR="00411E1F" w:rsidRPr="00D367FE" w:rsidDel="00411E1F">
        <w:rPr>
          <w:rFonts w:ascii="Arial" w:hAnsi="Arial" w:cs="Arial"/>
          <w:sz w:val="22"/>
          <w:szCs w:val="22"/>
        </w:rPr>
        <w:t xml:space="preserve">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22D784A5" w14:textId="5306523C" w:rsidR="00AB218D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sportovní akce </w:t>
      </w:r>
      <w:r w:rsidR="00411E1F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410884A2" w14:textId="54D4FBEF" w:rsidR="00AB218D" w:rsidRPr="00D367FE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D367FE">
        <w:rPr>
          <w:rFonts w:ascii="Arial" w:hAnsi="Arial" w:cs="Arial"/>
          <w:sz w:val="22"/>
          <w:szCs w:val="22"/>
        </w:rPr>
        <w:t xml:space="preserve">za užívání veřejného prostranství pro reklamní akce </w:t>
      </w:r>
      <w:r w:rsidR="00411E1F">
        <w:rPr>
          <w:rFonts w:ascii="Arial" w:hAnsi="Arial" w:cs="Arial"/>
          <w:sz w:val="22"/>
          <w:szCs w:val="22"/>
        </w:rPr>
        <w:t xml:space="preserve">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D367FE">
        <w:rPr>
          <w:rFonts w:ascii="Arial" w:hAnsi="Arial" w:cs="Arial"/>
          <w:sz w:val="22"/>
          <w:szCs w:val="22"/>
        </w:rPr>
        <w:t>Kč</w:t>
      </w:r>
      <w:r w:rsidR="00F15EBC" w:rsidRPr="00D367FE">
        <w:rPr>
          <w:rFonts w:ascii="Arial" w:hAnsi="Arial" w:cs="Arial"/>
          <w:sz w:val="22"/>
          <w:szCs w:val="22"/>
        </w:rPr>
        <w:t>,</w:t>
      </w:r>
    </w:p>
    <w:p w14:paraId="7ED51AC2" w14:textId="3B00C0FE" w:rsidR="00AB218D" w:rsidRPr="00B1791A" w:rsidRDefault="00AB218D" w:rsidP="00602F93">
      <w:pPr>
        <w:numPr>
          <w:ilvl w:val="1"/>
          <w:numId w:val="14"/>
        </w:numPr>
        <w:tabs>
          <w:tab w:val="left" w:pos="8640"/>
        </w:tabs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B1791A">
        <w:rPr>
          <w:rFonts w:ascii="Arial" w:hAnsi="Arial" w:cs="Arial"/>
          <w:sz w:val="22"/>
          <w:szCs w:val="22"/>
        </w:rPr>
        <w:t>za užívání veřejného prostranství pro potřeby tvorby filmových a televizních děl</w:t>
      </w:r>
      <w:r w:rsidR="00411E1F">
        <w:rPr>
          <w:rFonts w:ascii="Arial" w:hAnsi="Arial" w:cs="Arial"/>
          <w:sz w:val="22"/>
          <w:szCs w:val="22"/>
        </w:rPr>
        <w:t xml:space="preserve"> … </w:t>
      </w:r>
      <w:r w:rsidR="00E77005">
        <w:rPr>
          <w:rFonts w:ascii="Arial" w:hAnsi="Arial" w:cs="Arial"/>
          <w:sz w:val="22"/>
          <w:szCs w:val="22"/>
        </w:rPr>
        <w:t xml:space="preserve">10 </w:t>
      </w:r>
      <w:r w:rsidRPr="00B1791A">
        <w:rPr>
          <w:rFonts w:ascii="Arial" w:hAnsi="Arial" w:cs="Arial"/>
          <w:sz w:val="22"/>
          <w:szCs w:val="22"/>
        </w:rPr>
        <w:t>Kč</w:t>
      </w:r>
      <w:r w:rsidR="005F5BBA" w:rsidRPr="00B1791A">
        <w:rPr>
          <w:rFonts w:ascii="Arial" w:hAnsi="Arial" w:cs="Arial"/>
          <w:sz w:val="22"/>
          <w:szCs w:val="22"/>
        </w:rPr>
        <w:t>.</w:t>
      </w:r>
    </w:p>
    <w:p w14:paraId="04BEFA12" w14:textId="77777777" w:rsidR="00097B2C" w:rsidRDefault="00097B2C" w:rsidP="00602F93">
      <w:pPr>
        <w:tabs>
          <w:tab w:val="left" w:pos="3780"/>
        </w:tabs>
        <w:spacing w:line="276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5FCD35B8" w14:textId="77777777" w:rsidR="00E77005" w:rsidRDefault="00E77005" w:rsidP="00602F93">
      <w:pPr>
        <w:tabs>
          <w:tab w:val="left" w:pos="3780"/>
        </w:tabs>
        <w:spacing w:line="276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FB2DAFE" w14:textId="77777777" w:rsidR="00E77005" w:rsidRDefault="00E77005" w:rsidP="00602F93">
      <w:pPr>
        <w:tabs>
          <w:tab w:val="left" w:pos="3780"/>
        </w:tabs>
        <w:spacing w:line="276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3E1048B3" w14:textId="77777777" w:rsidR="00E77005" w:rsidRPr="00E814C3" w:rsidRDefault="00E77005" w:rsidP="00602F93">
      <w:pPr>
        <w:tabs>
          <w:tab w:val="left" w:pos="3780"/>
        </w:tabs>
        <w:spacing w:line="276" w:lineRule="auto"/>
        <w:ind w:left="567"/>
        <w:jc w:val="both"/>
        <w:rPr>
          <w:rFonts w:ascii="Arial" w:hAnsi="Arial" w:cs="Arial"/>
          <w:i/>
          <w:color w:val="0070C0"/>
          <w:sz w:val="20"/>
          <w:szCs w:val="20"/>
          <w:u w:val="single"/>
        </w:rPr>
      </w:pPr>
    </w:p>
    <w:p w14:paraId="50EDAD83" w14:textId="77777777" w:rsidR="00AB218D" w:rsidRPr="009671FD" w:rsidRDefault="008C374C" w:rsidP="00602F93">
      <w:pPr>
        <w:pStyle w:val="slalnk"/>
        <w:spacing w:line="276" w:lineRule="auto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lastRenderedPageBreak/>
        <w:t>Čl. 6</w:t>
      </w:r>
    </w:p>
    <w:p w14:paraId="49264B83" w14:textId="77777777" w:rsidR="00604D15" w:rsidRPr="009671FD" w:rsidRDefault="00AB218D" w:rsidP="00602F93">
      <w:pPr>
        <w:pStyle w:val="Nzvylnk"/>
        <w:spacing w:line="276" w:lineRule="auto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 xml:space="preserve">Splatnost poplatku </w:t>
      </w:r>
    </w:p>
    <w:p w14:paraId="6516ACEB" w14:textId="77777777" w:rsidR="005C1452" w:rsidRPr="005C1452" w:rsidRDefault="00AB218D" w:rsidP="00602F93">
      <w:pPr>
        <w:numPr>
          <w:ilvl w:val="0"/>
          <w:numId w:val="15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Poplatek </w:t>
      </w:r>
      <w:r w:rsidR="003A1269" w:rsidRPr="00357895">
        <w:rPr>
          <w:rFonts w:ascii="Arial" w:hAnsi="Arial" w:cs="Arial"/>
          <w:sz w:val="22"/>
          <w:szCs w:val="22"/>
        </w:rPr>
        <w:t>ve stanovené</w:t>
      </w:r>
      <w:r w:rsidR="00B81ED6" w:rsidRPr="00B81ED6">
        <w:rPr>
          <w:rFonts w:ascii="Arial" w:hAnsi="Arial" w:cs="Arial"/>
          <w:sz w:val="22"/>
          <w:szCs w:val="22"/>
        </w:rPr>
        <w:t xml:space="preserve"> </w:t>
      </w:r>
      <w:r w:rsidR="00B81ED6" w:rsidRPr="00357895">
        <w:rPr>
          <w:rFonts w:ascii="Arial" w:hAnsi="Arial" w:cs="Arial"/>
          <w:sz w:val="22"/>
          <w:szCs w:val="22"/>
        </w:rPr>
        <w:t>výši</w:t>
      </w:r>
      <w:r w:rsidR="003A1269" w:rsidRPr="00357895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>je splatný:</w:t>
      </w:r>
    </w:p>
    <w:p w14:paraId="31F49E5F" w14:textId="3FB832DC" w:rsidR="00AB218D" w:rsidRPr="00357895" w:rsidRDefault="00AB218D" w:rsidP="00602F93">
      <w:pPr>
        <w:numPr>
          <w:ilvl w:val="1"/>
          <w:numId w:val="15"/>
        </w:numPr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kratší </w:t>
      </w:r>
      <w:r w:rsidR="00E77005">
        <w:rPr>
          <w:rFonts w:ascii="Arial" w:hAnsi="Arial" w:cs="Arial"/>
          <w:sz w:val="22"/>
          <w:szCs w:val="22"/>
        </w:rPr>
        <w:t>5</w:t>
      </w:r>
      <w:r w:rsidRPr="00357895">
        <w:rPr>
          <w:rFonts w:ascii="Arial" w:hAnsi="Arial" w:cs="Arial"/>
          <w:sz w:val="22"/>
          <w:szCs w:val="22"/>
        </w:rPr>
        <w:t xml:space="preserve"> dnů nejpozději v den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prostranství,</w:t>
      </w:r>
    </w:p>
    <w:p w14:paraId="106C64AD" w14:textId="3402944F" w:rsidR="00AB218D" w:rsidRPr="00357895" w:rsidRDefault="00AB218D" w:rsidP="00602F93">
      <w:pPr>
        <w:numPr>
          <w:ilvl w:val="1"/>
          <w:numId w:val="15"/>
        </w:numPr>
        <w:spacing w:before="120" w:after="6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 užívání veřejného prostranství po dobu </w:t>
      </w:r>
      <w:r w:rsidR="00E77005">
        <w:rPr>
          <w:rFonts w:ascii="Arial" w:hAnsi="Arial" w:cs="Arial"/>
          <w:sz w:val="22"/>
          <w:szCs w:val="22"/>
        </w:rPr>
        <w:t>5</w:t>
      </w:r>
      <w:r w:rsidRPr="00357895">
        <w:rPr>
          <w:rFonts w:ascii="Arial" w:hAnsi="Arial" w:cs="Arial"/>
          <w:sz w:val="22"/>
          <w:szCs w:val="22"/>
        </w:rPr>
        <w:t xml:space="preserve"> dnů nebo delší nejpozději do </w:t>
      </w:r>
      <w:r w:rsidR="00E77005">
        <w:rPr>
          <w:rFonts w:ascii="Arial" w:hAnsi="Arial" w:cs="Arial"/>
          <w:sz w:val="22"/>
          <w:szCs w:val="22"/>
        </w:rPr>
        <w:t>2</w:t>
      </w:r>
      <w:r w:rsidR="00742D88">
        <w:rPr>
          <w:rFonts w:ascii="Arial" w:hAnsi="Arial" w:cs="Arial"/>
          <w:sz w:val="22"/>
          <w:szCs w:val="22"/>
        </w:rPr>
        <w:t xml:space="preserve"> </w:t>
      </w:r>
      <w:r w:rsidRPr="00357895">
        <w:rPr>
          <w:rFonts w:ascii="Arial" w:hAnsi="Arial" w:cs="Arial"/>
          <w:sz w:val="22"/>
          <w:szCs w:val="22"/>
        </w:rPr>
        <w:t xml:space="preserve">dnů od </w:t>
      </w:r>
      <w:r w:rsidR="002524BF">
        <w:rPr>
          <w:rFonts w:ascii="Arial" w:hAnsi="Arial" w:cs="Arial"/>
          <w:sz w:val="22"/>
          <w:szCs w:val="22"/>
        </w:rPr>
        <w:t>ukončení</w:t>
      </w:r>
      <w:r w:rsidRPr="00357895">
        <w:rPr>
          <w:rFonts w:ascii="Arial" w:hAnsi="Arial" w:cs="Arial"/>
          <w:sz w:val="22"/>
          <w:szCs w:val="22"/>
        </w:rPr>
        <w:t xml:space="preserve"> užívání veřejného prostranství.</w:t>
      </w:r>
    </w:p>
    <w:p w14:paraId="3D0BEC17" w14:textId="77777777" w:rsidR="0097030C" w:rsidRPr="00BF7A3F" w:rsidRDefault="00E83E36" w:rsidP="00602F93">
      <w:pPr>
        <w:numPr>
          <w:ilvl w:val="0"/>
          <w:numId w:val="15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Připadne-li </w:t>
      </w:r>
      <w:r w:rsidR="00CE1E08">
        <w:rPr>
          <w:rFonts w:ascii="Arial" w:hAnsi="Arial" w:cs="Arial"/>
          <w:sz w:val="22"/>
          <w:szCs w:val="22"/>
        </w:rPr>
        <w:t>konec lhůty</w:t>
      </w:r>
      <w:r w:rsidRPr="00357895">
        <w:rPr>
          <w:rFonts w:ascii="Arial" w:hAnsi="Arial" w:cs="Arial"/>
          <w:sz w:val="22"/>
          <w:szCs w:val="22"/>
        </w:rPr>
        <w:t xml:space="preserve"> splatnosti na sobotu, neděli nebo státem uznaný svátek, je dnem, ve kterém je poplatník povinen svoji povinnost splnit, nejblíže následující pracovní den.</w:t>
      </w:r>
    </w:p>
    <w:p w14:paraId="0D6CF94A" w14:textId="77777777" w:rsidR="00AB218D" w:rsidRPr="009671FD" w:rsidRDefault="008C374C" w:rsidP="00602F93">
      <w:pPr>
        <w:spacing w:before="360" w:line="276" w:lineRule="auto"/>
        <w:jc w:val="center"/>
        <w:rPr>
          <w:rFonts w:ascii="Arial" w:hAnsi="Arial" w:cs="Arial"/>
          <w:b/>
        </w:rPr>
      </w:pPr>
      <w:r w:rsidRPr="009671FD">
        <w:rPr>
          <w:rFonts w:ascii="Arial" w:hAnsi="Arial" w:cs="Arial"/>
          <w:b/>
        </w:rPr>
        <w:t>Čl. 7</w:t>
      </w:r>
    </w:p>
    <w:p w14:paraId="28A43193" w14:textId="77777777" w:rsidR="00AB218D" w:rsidRPr="009671FD" w:rsidRDefault="00AB218D" w:rsidP="00602F93">
      <w:pPr>
        <w:pStyle w:val="Nzvylnk"/>
        <w:spacing w:line="276" w:lineRule="auto"/>
        <w:rPr>
          <w:rFonts w:ascii="Arial" w:hAnsi="Arial" w:cs="Arial"/>
          <w:szCs w:val="24"/>
        </w:rPr>
      </w:pPr>
      <w:r w:rsidRPr="009671FD">
        <w:rPr>
          <w:rFonts w:ascii="Arial" w:hAnsi="Arial" w:cs="Arial"/>
          <w:szCs w:val="24"/>
        </w:rPr>
        <w:t>Osvobození a úlevy</w:t>
      </w:r>
    </w:p>
    <w:p w14:paraId="3E0E95E4" w14:textId="77777777" w:rsidR="005113E8" w:rsidRPr="009671FD" w:rsidRDefault="005113E8" w:rsidP="00602F93">
      <w:pPr>
        <w:numPr>
          <w:ilvl w:val="0"/>
          <w:numId w:val="16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9671FD">
        <w:rPr>
          <w:rFonts w:ascii="Arial" w:hAnsi="Arial" w:cs="Arial"/>
          <w:sz w:val="22"/>
          <w:szCs w:val="22"/>
        </w:rPr>
        <w:t>Poplatek se neplatí:</w:t>
      </w:r>
    </w:p>
    <w:p w14:paraId="50991C3A" w14:textId="77777777" w:rsidR="005113E8" w:rsidRPr="00357895" w:rsidRDefault="005113E8" w:rsidP="00602F93">
      <w:pPr>
        <w:spacing w:before="120"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a) za vyhrazení trvalého parkovacího místa pro osobu</w:t>
      </w:r>
      <w:r w:rsidR="00C76234">
        <w:rPr>
          <w:rFonts w:ascii="Arial" w:hAnsi="Arial" w:cs="Arial"/>
          <w:sz w:val="22"/>
          <w:szCs w:val="22"/>
        </w:rPr>
        <w:t>, která je držitelem průkazu ZTP nebo ZTP/P</w:t>
      </w:r>
      <w:r w:rsidRPr="00357895">
        <w:rPr>
          <w:rFonts w:ascii="Arial" w:hAnsi="Arial" w:cs="Arial"/>
          <w:sz w:val="22"/>
          <w:szCs w:val="22"/>
        </w:rPr>
        <w:t>,</w:t>
      </w:r>
    </w:p>
    <w:p w14:paraId="1CDCB317" w14:textId="46226E1C" w:rsidR="005113E8" w:rsidRPr="00357895" w:rsidRDefault="005113E8" w:rsidP="00602F93">
      <w:pPr>
        <w:spacing w:before="120" w:after="60" w:line="276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 xml:space="preserve">b) z akcí pořádaných na veřejném prostranství, jejichž </w:t>
      </w:r>
      <w:r w:rsidR="00C76234">
        <w:rPr>
          <w:rFonts w:ascii="Arial" w:hAnsi="Arial" w:cs="Arial"/>
          <w:sz w:val="22"/>
          <w:szCs w:val="22"/>
        </w:rPr>
        <w:t xml:space="preserve">celý </w:t>
      </w:r>
      <w:r w:rsidRPr="00357895">
        <w:rPr>
          <w:rFonts w:ascii="Arial" w:hAnsi="Arial" w:cs="Arial"/>
          <w:sz w:val="22"/>
          <w:szCs w:val="22"/>
        </w:rPr>
        <w:t xml:space="preserve">výtěžek je </w:t>
      </w:r>
      <w:r w:rsidR="00C76234">
        <w:rPr>
          <w:rFonts w:ascii="Arial" w:hAnsi="Arial" w:cs="Arial"/>
          <w:sz w:val="22"/>
          <w:szCs w:val="22"/>
        </w:rPr>
        <w:t>odveden</w:t>
      </w:r>
      <w:r w:rsidRPr="00357895">
        <w:rPr>
          <w:rFonts w:ascii="Arial" w:hAnsi="Arial" w:cs="Arial"/>
          <w:sz w:val="22"/>
          <w:szCs w:val="22"/>
        </w:rPr>
        <w:t xml:space="preserve"> na charitativní a veřejně prospěšné účely</w:t>
      </w:r>
      <w:r w:rsidR="007253FE">
        <w:rPr>
          <w:rStyle w:val="Znakapoznpodarou"/>
          <w:rFonts w:ascii="Arial" w:hAnsi="Arial" w:cs="Arial"/>
          <w:sz w:val="22"/>
          <w:szCs w:val="22"/>
        </w:rPr>
        <w:footnoteReference w:id="6"/>
      </w:r>
      <w:r w:rsidRPr="00357895">
        <w:rPr>
          <w:rFonts w:ascii="Arial" w:hAnsi="Arial" w:cs="Arial"/>
          <w:sz w:val="22"/>
          <w:szCs w:val="22"/>
        </w:rPr>
        <w:t xml:space="preserve">. </w:t>
      </w:r>
    </w:p>
    <w:p w14:paraId="3B05F25B" w14:textId="61E205D0" w:rsidR="00AB218D" w:rsidRPr="00E77005" w:rsidRDefault="00AB218D" w:rsidP="00602F93">
      <w:pPr>
        <w:numPr>
          <w:ilvl w:val="0"/>
          <w:numId w:val="16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357895">
        <w:rPr>
          <w:rFonts w:ascii="Arial" w:hAnsi="Arial" w:cs="Arial"/>
          <w:sz w:val="22"/>
          <w:szCs w:val="22"/>
        </w:rPr>
        <w:t>Úleva se poskytuje</w:t>
      </w:r>
      <w:r w:rsidR="00E77005">
        <w:rPr>
          <w:rFonts w:ascii="Arial" w:hAnsi="Arial" w:cs="Arial"/>
          <w:sz w:val="22"/>
          <w:szCs w:val="22"/>
        </w:rPr>
        <w:t xml:space="preserve"> </w:t>
      </w:r>
      <w:r w:rsidR="00E77005" w:rsidRPr="00E77005">
        <w:rPr>
          <w:rFonts w:ascii="Arial" w:hAnsi="Arial" w:cs="Arial"/>
          <w:sz w:val="22"/>
          <w:szCs w:val="22"/>
        </w:rPr>
        <w:t xml:space="preserve">k umístění skládek po dobu prvních 5 dnů </w:t>
      </w:r>
      <w:r w:rsidRPr="00E77005">
        <w:rPr>
          <w:rFonts w:ascii="Arial" w:hAnsi="Arial" w:cs="Arial"/>
          <w:sz w:val="22"/>
          <w:szCs w:val="22"/>
        </w:rPr>
        <w:t xml:space="preserve">ve výši </w:t>
      </w:r>
      <w:r w:rsidR="00E77005" w:rsidRPr="00E77005">
        <w:rPr>
          <w:rFonts w:ascii="Arial" w:hAnsi="Arial" w:cs="Arial"/>
          <w:sz w:val="22"/>
          <w:szCs w:val="22"/>
        </w:rPr>
        <w:t>50%</w:t>
      </w:r>
    </w:p>
    <w:p w14:paraId="66885406" w14:textId="77777777" w:rsidR="00BF7A3F" w:rsidRDefault="00BF7A3F" w:rsidP="00602F93">
      <w:pPr>
        <w:numPr>
          <w:ilvl w:val="0"/>
          <w:numId w:val="16"/>
        </w:numPr>
        <w:spacing w:before="60" w:line="276" w:lineRule="auto"/>
        <w:jc w:val="both"/>
        <w:rPr>
          <w:rFonts w:ascii="Arial" w:hAnsi="Arial" w:cs="Arial"/>
          <w:sz w:val="22"/>
          <w:szCs w:val="22"/>
        </w:rPr>
      </w:pPr>
      <w:r w:rsidRPr="00191186">
        <w:rPr>
          <w:rFonts w:ascii="Arial" w:hAnsi="Arial" w:cs="Arial"/>
          <w:sz w:val="22"/>
          <w:szCs w:val="22"/>
        </w:rPr>
        <w:t xml:space="preserve">V případě, že poplatník nesplní povinnost ohlásit údaj rozhodný pro osvobození nebo úlevu </w:t>
      </w:r>
      <w:r>
        <w:rPr>
          <w:rFonts w:ascii="Arial" w:hAnsi="Arial" w:cs="Arial"/>
          <w:sz w:val="22"/>
          <w:szCs w:val="22"/>
        </w:rPr>
        <w:t>ve lhůtách stanovených touto vyhláškou nebo zákonem</w:t>
      </w:r>
      <w:r w:rsidRPr="00191186">
        <w:rPr>
          <w:rFonts w:ascii="Arial" w:hAnsi="Arial" w:cs="Arial"/>
          <w:sz w:val="22"/>
          <w:szCs w:val="22"/>
        </w:rPr>
        <w:t>, nárok na osvobození nebo úlevu zaniká.</w:t>
      </w:r>
      <w:r w:rsidRPr="00191186">
        <w:rPr>
          <w:rStyle w:val="Znakapoznpodarou"/>
          <w:rFonts w:ascii="Arial" w:hAnsi="Arial" w:cs="Arial"/>
          <w:sz w:val="22"/>
          <w:szCs w:val="22"/>
        </w:rPr>
        <w:footnoteReference w:id="7"/>
      </w:r>
    </w:p>
    <w:p w14:paraId="78C804CF" w14:textId="567EF407" w:rsidR="002524BF" w:rsidRPr="00DF5857" w:rsidRDefault="002524BF" w:rsidP="00602F93">
      <w:pPr>
        <w:pStyle w:val="slalnk"/>
        <w:spacing w:before="480" w:line="276" w:lineRule="auto"/>
        <w:rPr>
          <w:rFonts w:ascii="Arial" w:hAnsi="Arial" w:cs="Arial"/>
        </w:rPr>
      </w:pPr>
      <w:r w:rsidRPr="00DF5857">
        <w:rPr>
          <w:rFonts w:ascii="Arial" w:hAnsi="Arial" w:cs="Arial"/>
        </w:rPr>
        <w:t xml:space="preserve">Čl. </w:t>
      </w:r>
      <w:r>
        <w:rPr>
          <w:rFonts w:ascii="Arial" w:hAnsi="Arial" w:cs="Arial"/>
        </w:rPr>
        <w:t>8</w:t>
      </w:r>
    </w:p>
    <w:p w14:paraId="2C6D83BE" w14:textId="63E9EEC5" w:rsidR="002524BF" w:rsidRPr="00DF5857" w:rsidRDefault="002524BF" w:rsidP="00602F93">
      <w:pPr>
        <w:pStyle w:val="Nzvylnk"/>
        <w:tabs>
          <w:tab w:val="left" w:pos="3015"/>
          <w:tab w:val="center" w:pos="4536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Přechodné a z</w:t>
      </w:r>
      <w:r w:rsidRPr="00DF5857">
        <w:rPr>
          <w:rFonts w:ascii="Arial" w:hAnsi="Arial" w:cs="Arial"/>
        </w:rPr>
        <w:t>rušovací ustanovení</w:t>
      </w:r>
    </w:p>
    <w:p w14:paraId="0063E452" w14:textId="77777777" w:rsidR="002524BF" w:rsidRDefault="002524BF" w:rsidP="00602F93">
      <w:pPr>
        <w:numPr>
          <w:ilvl w:val="0"/>
          <w:numId w:val="29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82235B">
        <w:rPr>
          <w:rFonts w:ascii="Arial" w:hAnsi="Arial" w:cs="Arial"/>
          <w:sz w:val="22"/>
          <w:szCs w:val="22"/>
        </w:rPr>
        <w:t>Poplatkové povinnosti vzniklé před nabytím účinnosti této vyhlášky se posuzují podle dosavadních právních předpisů.</w:t>
      </w:r>
    </w:p>
    <w:p w14:paraId="133ADE88" w14:textId="52FCBE07" w:rsidR="002524BF" w:rsidRPr="00602F93" w:rsidRDefault="002524BF" w:rsidP="00602F93">
      <w:pPr>
        <w:numPr>
          <w:ilvl w:val="0"/>
          <w:numId w:val="29"/>
        </w:numPr>
        <w:spacing w:before="120" w:line="276" w:lineRule="auto"/>
        <w:jc w:val="both"/>
        <w:rPr>
          <w:rFonts w:ascii="Arial" w:hAnsi="Arial" w:cs="Arial"/>
          <w:sz w:val="22"/>
          <w:szCs w:val="22"/>
        </w:rPr>
      </w:pPr>
      <w:r w:rsidRPr="00602F93">
        <w:rPr>
          <w:rFonts w:ascii="Arial" w:hAnsi="Arial" w:cs="Arial"/>
          <w:sz w:val="22"/>
          <w:szCs w:val="22"/>
        </w:rPr>
        <w:t xml:space="preserve">Zrušuje se obecně závazná vyhláška č. </w:t>
      </w:r>
      <w:r w:rsidR="00602F93" w:rsidRPr="00602F93">
        <w:rPr>
          <w:rFonts w:ascii="Arial" w:hAnsi="Arial" w:cs="Arial"/>
          <w:sz w:val="22"/>
          <w:szCs w:val="22"/>
        </w:rPr>
        <w:t>2</w:t>
      </w:r>
      <w:r w:rsidRPr="00602F93">
        <w:rPr>
          <w:rFonts w:ascii="Arial" w:hAnsi="Arial" w:cs="Arial"/>
          <w:sz w:val="22"/>
          <w:szCs w:val="22"/>
        </w:rPr>
        <w:t>/</w:t>
      </w:r>
      <w:r w:rsidR="00602F93" w:rsidRPr="00602F93">
        <w:rPr>
          <w:rFonts w:ascii="Arial" w:hAnsi="Arial" w:cs="Arial"/>
          <w:sz w:val="22"/>
          <w:szCs w:val="22"/>
        </w:rPr>
        <w:t>2019, o místním poplatku za užívání veřejného prostranství</w:t>
      </w:r>
      <w:r w:rsidRPr="00602F93">
        <w:rPr>
          <w:rFonts w:ascii="Arial" w:hAnsi="Arial" w:cs="Arial"/>
          <w:sz w:val="22"/>
          <w:szCs w:val="22"/>
        </w:rPr>
        <w:t>, ze dne</w:t>
      </w:r>
      <w:r w:rsidR="00742D88" w:rsidRPr="00602F93">
        <w:rPr>
          <w:rFonts w:ascii="Arial" w:hAnsi="Arial" w:cs="Arial"/>
          <w:sz w:val="22"/>
          <w:szCs w:val="22"/>
        </w:rPr>
        <w:t xml:space="preserve"> </w:t>
      </w:r>
      <w:r w:rsidR="00602F93" w:rsidRPr="00602F93">
        <w:rPr>
          <w:rFonts w:ascii="Arial" w:hAnsi="Arial" w:cs="Arial"/>
          <w:sz w:val="22"/>
          <w:szCs w:val="22"/>
        </w:rPr>
        <w:t>27. 11. 2019</w:t>
      </w:r>
    </w:p>
    <w:p w14:paraId="35898BE1" w14:textId="21A0A024" w:rsidR="002524BF" w:rsidRDefault="002524BF" w:rsidP="00602F93">
      <w:pPr>
        <w:spacing w:before="120" w:line="276" w:lineRule="auto"/>
        <w:jc w:val="both"/>
        <w:rPr>
          <w:rFonts w:ascii="Arial" w:hAnsi="Arial" w:cs="Arial"/>
          <w:sz w:val="22"/>
          <w:szCs w:val="22"/>
        </w:rPr>
      </w:pPr>
    </w:p>
    <w:p w14:paraId="726B5F00" w14:textId="4C09DC0C" w:rsidR="00AB218D" w:rsidRPr="00BF7A3F" w:rsidRDefault="008C374C" w:rsidP="00602F93">
      <w:pPr>
        <w:pStyle w:val="slalnk"/>
        <w:spacing w:line="276" w:lineRule="auto"/>
        <w:rPr>
          <w:rFonts w:ascii="Arial" w:hAnsi="Arial" w:cs="Arial"/>
          <w:szCs w:val="24"/>
        </w:rPr>
      </w:pPr>
      <w:r w:rsidRPr="00BF7A3F">
        <w:rPr>
          <w:rFonts w:ascii="Arial" w:hAnsi="Arial" w:cs="Arial"/>
          <w:szCs w:val="24"/>
        </w:rPr>
        <w:t xml:space="preserve">Čl. </w:t>
      </w:r>
      <w:r w:rsidR="002524BF">
        <w:rPr>
          <w:rFonts w:ascii="Arial" w:hAnsi="Arial" w:cs="Arial"/>
          <w:szCs w:val="24"/>
        </w:rPr>
        <w:t>9</w:t>
      </w:r>
    </w:p>
    <w:p w14:paraId="4C804D21" w14:textId="307AA1E2" w:rsidR="00357895" w:rsidRDefault="00AB218D" w:rsidP="00602F93">
      <w:pPr>
        <w:pStyle w:val="Nzvylnk"/>
        <w:spacing w:line="276" w:lineRule="auto"/>
        <w:rPr>
          <w:rFonts w:ascii="Arial" w:hAnsi="Arial" w:cs="Arial"/>
          <w:b w:val="0"/>
          <w:bCs w:val="0"/>
          <w:i/>
          <w:color w:val="1A4BD6"/>
          <w:szCs w:val="24"/>
        </w:rPr>
      </w:pPr>
      <w:r w:rsidRPr="00BF7A3F">
        <w:rPr>
          <w:rFonts w:ascii="Arial" w:hAnsi="Arial" w:cs="Arial"/>
          <w:szCs w:val="24"/>
        </w:rPr>
        <w:t>Účinnost</w:t>
      </w:r>
    </w:p>
    <w:p w14:paraId="44557801" w14:textId="05BA777D" w:rsidR="00AB59E9" w:rsidRDefault="00671064" w:rsidP="00602F93">
      <w:pPr>
        <w:spacing w:before="120" w:line="276" w:lineRule="auto"/>
        <w:ind w:left="708" w:firstLine="1"/>
        <w:jc w:val="both"/>
        <w:rPr>
          <w:rFonts w:ascii="Arial" w:hAnsi="Arial" w:cs="Arial"/>
          <w:sz w:val="22"/>
          <w:szCs w:val="22"/>
        </w:rPr>
      </w:pPr>
      <w:r w:rsidRPr="00671064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42AB7DA8" w14:textId="6B8E330C" w:rsidR="00AB59E9" w:rsidRDefault="00AB59E9" w:rsidP="00602F93">
      <w:pPr>
        <w:spacing w:before="120"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49493896" w14:textId="77777777" w:rsidR="00BF789E" w:rsidRDefault="00BF789E" w:rsidP="00602F93">
      <w:pPr>
        <w:spacing w:before="120" w:line="276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DE9A684" w14:textId="7E9FD9CE" w:rsidR="00AB59E9" w:rsidRDefault="00AB59E9" w:rsidP="00602F93">
      <w:pPr>
        <w:pStyle w:val="Zkladntext"/>
        <w:tabs>
          <w:tab w:val="left" w:pos="1440"/>
          <w:tab w:val="left" w:pos="7020"/>
        </w:tabs>
        <w:spacing w:after="0" w:line="276" w:lineRule="auto"/>
        <w:rPr>
          <w:rFonts w:ascii="Arial" w:hAnsi="Arial" w:cs="Arial"/>
          <w:i/>
          <w:sz w:val="22"/>
          <w:szCs w:val="22"/>
        </w:rPr>
      </w:pPr>
      <w:r w:rsidRPr="000C2DC4">
        <w:rPr>
          <w:rFonts w:ascii="Arial" w:hAnsi="Arial" w:cs="Arial"/>
          <w:i/>
          <w:sz w:val="22"/>
          <w:szCs w:val="22"/>
        </w:rPr>
        <w:lastRenderedPageBreak/>
        <w:tab/>
      </w:r>
      <w:r>
        <w:rPr>
          <w:rFonts w:ascii="Arial" w:hAnsi="Arial" w:cs="Arial"/>
          <w:i/>
          <w:sz w:val="22"/>
          <w:szCs w:val="22"/>
        </w:rPr>
        <w:tab/>
        <w:t xml:space="preserve">      </w:t>
      </w:r>
    </w:p>
    <w:p w14:paraId="27A5DBDD" w14:textId="6343B4D2" w:rsidR="00AB59E9" w:rsidRPr="00DF5857" w:rsidRDefault="00AB59E9" w:rsidP="00602F93">
      <w:pPr>
        <w:pStyle w:val="Zkladntext"/>
        <w:tabs>
          <w:tab w:val="left" w:pos="720"/>
          <w:tab w:val="left" w:pos="6120"/>
        </w:tabs>
        <w:spacing w:after="0" w:line="276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ab/>
        <w:t>.........................</w:t>
      </w:r>
      <w:r w:rsidR="00602F93">
        <w:rPr>
          <w:rFonts w:ascii="Arial" w:hAnsi="Arial" w:cs="Arial"/>
          <w:i/>
          <w:sz w:val="22"/>
          <w:szCs w:val="22"/>
        </w:rPr>
        <w:t>.........</w:t>
      </w:r>
      <w:r>
        <w:rPr>
          <w:rFonts w:ascii="Arial" w:hAnsi="Arial" w:cs="Arial"/>
          <w:i/>
          <w:sz w:val="22"/>
          <w:szCs w:val="22"/>
        </w:rPr>
        <w:t>..........</w:t>
      </w:r>
      <w:r>
        <w:rPr>
          <w:rFonts w:ascii="Arial" w:hAnsi="Arial" w:cs="Arial"/>
          <w:i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ab/>
        <w:t xml:space="preserve">    ................</w:t>
      </w:r>
      <w:r w:rsidR="00602F93">
        <w:rPr>
          <w:rFonts w:ascii="Arial" w:hAnsi="Arial" w:cs="Arial"/>
          <w:i/>
          <w:sz w:val="22"/>
          <w:szCs w:val="22"/>
        </w:rPr>
        <w:t>.....</w:t>
      </w:r>
      <w:r>
        <w:rPr>
          <w:rFonts w:ascii="Arial" w:hAnsi="Arial" w:cs="Arial"/>
          <w:i/>
          <w:sz w:val="22"/>
          <w:szCs w:val="22"/>
        </w:rPr>
        <w:t>...................</w:t>
      </w:r>
    </w:p>
    <w:p w14:paraId="20F072D2" w14:textId="7805E01E" w:rsidR="00AB59E9" w:rsidRPr="000C2DC4" w:rsidRDefault="00AB59E9" w:rsidP="00602F93">
      <w:pPr>
        <w:pStyle w:val="Zkladntext"/>
        <w:tabs>
          <w:tab w:val="left" w:pos="1080"/>
          <w:tab w:val="left" w:pos="6660"/>
        </w:tabs>
        <w:spacing w:after="0" w:line="276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 w:rsidR="00602F93">
        <w:rPr>
          <w:rFonts w:ascii="Arial" w:hAnsi="Arial" w:cs="Arial"/>
          <w:sz w:val="22"/>
          <w:szCs w:val="22"/>
        </w:rPr>
        <w:t xml:space="preserve">Vladimír Stříbrný, v. r. </w:t>
      </w:r>
      <w:r w:rsidRPr="000C2DC4">
        <w:rPr>
          <w:rFonts w:ascii="Arial" w:hAnsi="Arial" w:cs="Arial"/>
          <w:sz w:val="22"/>
          <w:szCs w:val="22"/>
        </w:rPr>
        <w:t xml:space="preserve"> </w:t>
      </w: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="00602F93">
        <w:rPr>
          <w:rFonts w:ascii="Arial" w:hAnsi="Arial" w:cs="Arial"/>
          <w:sz w:val="22"/>
          <w:szCs w:val="22"/>
        </w:rPr>
        <w:t xml:space="preserve">Martin Hubený, v. r. </w:t>
      </w:r>
    </w:p>
    <w:p w14:paraId="4371AB58" w14:textId="77777777" w:rsidR="00AB59E9" w:rsidRDefault="00AB59E9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  <w:r w:rsidRPr="000C2DC4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s</w:t>
      </w:r>
      <w:r w:rsidRPr="000C2DC4">
        <w:rPr>
          <w:rFonts w:ascii="Arial" w:hAnsi="Arial" w:cs="Arial"/>
          <w:sz w:val="22"/>
          <w:szCs w:val="22"/>
        </w:rPr>
        <w:t>tarosta</w:t>
      </w: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ab/>
        <w:t>místo</w:t>
      </w:r>
      <w:r w:rsidRPr="000C2DC4">
        <w:rPr>
          <w:rFonts w:ascii="Arial" w:hAnsi="Arial" w:cs="Arial"/>
          <w:sz w:val="22"/>
          <w:szCs w:val="22"/>
        </w:rPr>
        <w:t>starosta</w:t>
      </w:r>
    </w:p>
    <w:p w14:paraId="40401ABC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D942F2B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F8DE3B2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836285E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6749D030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4013365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F3216C0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4C645963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590FD15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8F2BD18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6540792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634E36CE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882124D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2806D500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71CE4C6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F9A0985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77778DA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4ADF0D5A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2D80779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D3E16E6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9B6CBC4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28B25DB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66A366DB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53B2964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416E488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83E4EDA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469D5DF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446DF0D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4C44E71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69FDC20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8B3B969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4973301F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09C394F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F59F177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ABF61FD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4DC60A6F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FCC318C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2D643B82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6AB63175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5C02869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D8A0DAA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9BDCB7B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DA53B53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F00DD3C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4EB0E53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b/>
          <w:sz w:val="22"/>
          <w:szCs w:val="22"/>
        </w:rPr>
      </w:pPr>
      <w:r w:rsidRPr="00C03BD3">
        <w:rPr>
          <w:rFonts w:ascii="Arial" w:hAnsi="Arial" w:cs="Arial"/>
          <w:b/>
          <w:sz w:val="22"/>
          <w:szCs w:val="22"/>
        </w:rPr>
        <w:lastRenderedPageBreak/>
        <w:t xml:space="preserve">Příloha č. 1 k obecně závazné vyhlášce č. </w:t>
      </w:r>
      <w:r>
        <w:rPr>
          <w:rFonts w:ascii="Arial" w:hAnsi="Arial" w:cs="Arial"/>
          <w:b/>
          <w:sz w:val="22"/>
          <w:szCs w:val="22"/>
        </w:rPr>
        <w:t>1</w:t>
      </w:r>
      <w:r w:rsidRPr="00C03BD3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24</w:t>
      </w:r>
      <w:r w:rsidRPr="00C03BD3">
        <w:rPr>
          <w:rFonts w:ascii="Arial" w:hAnsi="Arial" w:cs="Arial"/>
          <w:b/>
          <w:sz w:val="22"/>
          <w:szCs w:val="22"/>
        </w:rPr>
        <w:t xml:space="preserve"> o místním poplatku za užívání veřejného prostranství </w:t>
      </w:r>
    </w:p>
    <w:p w14:paraId="589169CF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</w:p>
    <w:p w14:paraId="5D94FF77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  <w:r w:rsidRPr="00C03BD3">
        <w:rPr>
          <w:rFonts w:ascii="Arial" w:hAnsi="Arial" w:cs="Arial"/>
          <w:sz w:val="22"/>
          <w:szCs w:val="22"/>
        </w:rPr>
        <w:t xml:space="preserve">Přehled veřejných prostranství, za jejichž užívání se vybírá místní poplatek za užívání veřejného prostranství v k. </w:t>
      </w:r>
      <w:proofErr w:type="spellStart"/>
      <w:r w:rsidRPr="00C03BD3">
        <w:rPr>
          <w:rFonts w:ascii="Arial" w:hAnsi="Arial" w:cs="Arial"/>
          <w:sz w:val="22"/>
          <w:szCs w:val="22"/>
        </w:rPr>
        <w:t>ú.</w:t>
      </w:r>
      <w:proofErr w:type="spellEnd"/>
      <w:r w:rsidRPr="00C03BD3">
        <w:rPr>
          <w:rFonts w:ascii="Arial" w:hAnsi="Arial" w:cs="Arial"/>
          <w:sz w:val="22"/>
          <w:szCs w:val="22"/>
        </w:rPr>
        <w:t xml:space="preserve"> Heřmanice u Frýdlantu:</w:t>
      </w:r>
    </w:p>
    <w:p w14:paraId="38196D32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</w:p>
    <w:p w14:paraId="427EDF65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p. p. č. 119/4, 1252, 1224/1, 600/2, 153/2, 155/3, 1271, 1178/1, 161/1, 797/2, 57/1, 1177/7, 38/1, 37/1, 1176/1, 1341, 1528, 12</w:t>
      </w:r>
    </w:p>
    <w:p w14:paraId="184D036E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st. p. č. 51, 48</w:t>
      </w:r>
    </w:p>
    <w:p w14:paraId="5D894F5A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</w:p>
    <w:p w14:paraId="77B618F7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</w:p>
    <w:p w14:paraId="1FE8C3CD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</w:p>
    <w:p w14:paraId="3FAC63EB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  <w:r w:rsidRPr="00C03BD3">
        <w:rPr>
          <w:rFonts w:ascii="Arial" w:hAnsi="Arial" w:cs="Arial"/>
          <w:sz w:val="22"/>
          <w:szCs w:val="22"/>
        </w:rPr>
        <w:t xml:space="preserve">Přehled veřejných prostranství, za jejichž užívání se vybírá místní poplatek za užívání veřejného prostranství v k. </w:t>
      </w:r>
      <w:proofErr w:type="spellStart"/>
      <w:r w:rsidRPr="00C03BD3">
        <w:rPr>
          <w:rFonts w:ascii="Arial" w:hAnsi="Arial" w:cs="Arial"/>
          <w:sz w:val="22"/>
          <w:szCs w:val="22"/>
        </w:rPr>
        <w:t>ú.</w:t>
      </w:r>
      <w:proofErr w:type="spellEnd"/>
      <w:r w:rsidRPr="00C03BD3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C03BD3">
        <w:rPr>
          <w:rFonts w:ascii="Arial" w:hAnsi="Arial" w:cs="Arial"/>
          <w:sz w:val="22"/>
          <w:szCs w:val="22"/>
        </w:rPr>
        <w:t>Kristiánov</w:t>
      </w:r>
      <w:proofErr w:type="spellEnd"/>
      <w:r w:rsidRPr="00C03BD3">
        <w:rPr>
          <w:rFonts w:ascii="Arial" w:hAnsi="Arial" w:cs="Arial"/>
          <w:sz w:val="22"/>
          <w:szCs w:val="22"/>
        </w:rPr>
        <w:t>:</w:t>
      </w:r>
    </w:p>
    <w:p w14:paraId="5381FD0C" w14:textId="77777777" w:rsidR="004A2BB1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</w:p>
    <w:p w14:paraId="3CD5848F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p. p. č. 170/1, 160, 158</w:t>
      </w:r>
    </w:p>
    <w:p w14:paraId="664B3B90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st. </w:t>
      </w:r>
      <w:r w:rsidRPr="0044168F">
        <w:rPr>
          <w:rFonts w:ascii="Arial" w:hAnsi="Arial" w:cs="Arial"/>
          <w:sz w:val="22"/>
          <w:szCs w:val="22"/>
        </w:rPr>
        <w:t>p. č. 154</w:t>
      </w:r>
    </w:p>
    <w:p w14:paraId="2EA3D594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61E320EC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E9C8A61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F5AC8AD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9DD1639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786B6A0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AF549C8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8B24A38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5A8A549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6C7E32F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6CCFD0F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08F4553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9BCE4F2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4C56E642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5D5B378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6C89A667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5DF9157E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3578686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08664FD5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2B0555AA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4772C45C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A9496AD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B8C1AAE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77683A5" w14:textId="2320663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b/>
          <w:sz w:val="22"/>
          <w:szCs w:val="22"/>
        </w:rPr>
      </w:pPr>
      <w:r w:rsidRPr="00C03BD3">
        <w:rPr>
          <w:rFonts w:ascii="Arial" w:hAnsi="Arial" w:cs="Arial"/>
          <w:b/>
          <w:sz w:val="22"/>
          <w:szCs w:val="22"/>
        </w:rPr>
        <w:lastRenderedPageBreak/>
        <w:t xml:space="preserve">Příloha č. 2 k obecně závazné vyhlášce č. </w:t>
      </w:r>
      <w:r>
        <w:rPr>
          <w:rFonts w:ascii="Arial" w:hAnsi="Arial" w:cs="Arial"/>
          <w:b/>
          <w:sz w:val="22"/>
          <w:szCs w:val="22"/>
        </w:rPr>
        <w:t>1</w:t>
      </w:r>
      <w:r w:rsidRPr="00C03BD3">
        <w:rPr>
          <w:rFonts w:ascii="Arial" w:hAnsi="Arial" w:cs="Arial"/>
          <w:b/>
          <w:sz w:val="22"/>
          <w:szCs w:val="22"/>
        </w:rPr>
        <w:t>/20</w:t>
      </w:r>
      <w:r>
        <w:rPr>
          <w:rFonts w:ascii="Arial" w:hAnsi="Arial" w:cs="Arial"/>
          <w:b/>
          <w:sz w:val="22"/>
          <w:szCs w:val="22"/>
        </w:rPr>
        <w:t>24</w:t>
      </w:r>
      <w:r w:rsidRPr="00C03BD3">
        <w:rPr>
          <w:rFonts w:ascii="Arial" w:hAnsi="Arial" w:cs="Arial"/>
          <w:b/>
          <w:sz w:val="22"/>
          <w:szCs w:val="22"/>
        </w:rPr>
        <w:t xml:space="preserve"> o místním poplatku za užívání veřejného prostranství </w:t>
      </w:r>
    </w:p>
    <w:p w14:paraId="58A52FCD" w14:textId="77777777" w:rsidR="004A2BB1" w:rsidRPr="00C03BD3" w:rsidRDefault="004A2BB1" w:rsidP="004A2BB1">
      <w:pPr>
        <w:pStyle w:val="Zkladntext"/>
        <w:spacing w:line="312" w:lineRule="auto"/>
        <w:rPr>
          <w:rFonts w:ascii="Arial" w:hAnsi="Arial" w:cs="Arial"/>
          <w:b/>
          <w:sz w:val="22"/>
          <w:szCs w:val="22"/>
        </w:rPr>
      </w:pPr>
    </w:p>
    <w:p w14:paraId="5427A3AA" w14:textId="05171D78" w:rsidR="004A2BB1" w:rsidRDefault="004A2BB1" w:rsidP="004A2BB1">
      <w:pPr>
        <w:pStyle w:val="Zkladntext"/>
        <w:spacing w:line="312" w:lineRule="auto"/>
      </w:pPr>
      <w:r w:rsidRPr="00C03BD3">
        <w:rPr>
          <w:rFonts w:ascii="Arial" w:hAnsi="Arial" w:cs="Arial"/>
          <w:sz w:val="22"/>
          <w:szCs w:val="22"/>
        </w:rPr>
        <w:t>Mapa veřejných</w:t>
      </w:r>
      <w:r w:rsidRPr="00C03BD3">
        <w:rPr>
          <w:rFonts w:ascii="Arial" w:hAnsi="Arial" w:cs="Arial"/>
          <w:b/>
          <w:sz w:val="22"/>
          <w:szCs w:val="22"/>
        </w:rPr>
        <w:t xml:space="preserve"> </w:t>
      </w:r>
      <w:r w:rsidRPr="00C03BD3">
        <w:rPr>
          <w:rFonts w:ascii="Arial" w:hAnsi="Arial" w:cs="Arial"/>
          <w:sz w:val="22"/>
          <w:szCs w:val="22"/>
        </w:rPr>
        <w:t>prostranství, za jejichž užívání se vybírá místní poplatek za užívání veřejného prostranství</w:t>
      </w:r>
    </w:p>
    <w:p w14:paraId="2F0D3289" w14:textId="77777777" w:rsidR="004A2BB1" w:rsidRDefault="004A2BB1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7AC72CA0" w14:textId="190CBB9F" w:rsidR="00AB59E9" w:rsidRDefault="00AB59E9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1886702C" w14:textId="77777777" w:rsidR="00BF789E" w:rsidRDefault="00BF789E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</w:p>
    <w:p w14:paraId="3ACC82E7" w14:textId="044112BA" w:rsidR="00AB59E9" w:rsidRDefault="006C753A" w:rsidP="00602F93">
      <w:pPr>
        <w:pStyle w:val="Zkladntext"/>
        <w:tabs>
          <w:tab w:val="left" w:pos="1080"/>
          <w:tab w:val="left" w:pos="7020"/>
        </w:tabs>
        <w:spacing w:after="0" w:line="276" w:lineRule="auto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1EAAD5" wp14:editId="6761794E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5760720" cy="4739005"/>
            <wp:effectExtent l="0" t="0" r="0" b="4445"/>
            <wp:wrapNone/>
            <wp:docPr id="31084480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00344A" w14:textId="77777777" w:rsidR="006C753A" w:rsidRPr="006C753A" w:rsidRDefault="006C753A" w:rsidP="006C753A"/>
    <w:p w14:paraId="20719313" w14:textId="77777777" w:rsidR="006C753A" w:rsidRPr="006C753A" w:rsidRDefault="006C753A" w:rsidP="006C753A"/>
    <w:p w14:paraId="435E46CF" w14:textId="77777777" w:rsidR="006C753A" w:rsidRPr="006C753A" w:rsidRDefault="006C753A" w:rsidP="006C753A"/>
    <w:p w14:paraId="3532F129" w14:textId="77777777" w:rsidR="006C753A" w:rsidRPr="006C753A" w:rsidRDefault="006C753A" w:rsidP="006C753A"/>
    <w:p w14:paraId="70DAF20C" w14:textId="77777777" w:rsidR="006C753A" w:rsidRPr="006C753A" w:rsidRDefault="006C753A" w:rsidP="006C753A"/>
    <w:p w14:paraId="6D7CA52A" w14:textId="77777777" w:rsidR="006C753A" w:rsidRPr="006C753A" w:rsidRDefault="006C753A" w:rsidP="006C753A"/>
    <w:p w14:paraId="640B828B" w14:textId="77777777" w:rsidR="006C753A" w:rsidRPr="006C753A" w:rsidRDefault="006C753A" w:rsidP="006C753A"/>
    <w:p w14:paraId="03157B6C" w14:textId="77777777" w:rsidR="006C753A" w:rsidRPr="006C753A" w:rsidRDefault="006C753A" w:rsidP="006C753A"/>
    <w:p w14:paraId="4BD319CC" w14:textId="77777777" w:rsidR="006C753A" w:rsidRPr="006C753A" w:rsidRDefault="006C753A" w:rsidP="006C753A"/>
    <w:p w14:paraId="77AD5DAF" w14:textId="77777777" w:rsidR="006C753A" w:rsidRPr="006C753A" w:rsidRDefault="006C753A" w:rsidP="006C753A"/>
    <w:p w14:paraId="21CCE7DF" w14:textId="77777777" w:rsidR="006C753A" w:rsidRPr="006C753A" w:rsidRDefault="006C753A" w:rsidP="006C753A"/>
    <w:p w14:paraId="7EAC5BF7" w14:textId="77777777" w:rsidR="006C753A" w:rsidRPr="006C753A" w:rsidRDefault="006C753A" w:rsidP="006C753A"/>
    <w:p w14:paraId="001FA5B8" w14:textId="77777777" w:rsidR="006C753A" w:rsidRPr="006C753A" w:rsidRDefault="006C753A" w:rsidP="006C753A"/>
    <w:p w14:paraId="03693ABC" w14:textId="77777777" w:rsidR="006C753A" w:rsidRPr="006C753A" w:rsidRDefault="006C753A" w:rsidP="006C753A"/>
    <w:p w14:paraId="2D06F0AE" w14:textId="77777777" w:rsidR="006C753A" w:rsidRPr="006C753A" w:rsidRDefault="006C753A" w:rsidP="006C753A"/>
    <w:p w14:paraId="493CCACF" w14:textId="77777777" w:rsidR="006C753A" w:rsidRPr="006C753A" w:rsidRDefault="006C753A" w:rsidP="006C753A"/>
    <w:p w14:paraId="140EF8A7" w14:textId="77777777" w:rsidR="006C753A" w:rsidRPr="006C753A" w:rsidRDefault="006C753A" w:rsidP="006C753A"/>
    <w:p w14:paraId="69944092" w14:textId="77777777" w:rsidR="006C753A" w:rsidRPr="006C753A" w:rsidRDefault="006C753A" w:rsidP="006C753A"/>
    <w:p w14:paraId="3CAB9ABF" w14:textId="77777777" w:rsidR="006C753A" w:rsidRPr="006C753A" w:rsidRDefault="006C753A" w:rsidP="006C753A"/>
    <w:p w14:paraId="5C284F1E" w14:textId="77777777" w:rsidR="006C753A" w:rsidRPr="006C753A" w:rsidRDefault="006C753A" w:rsidP="006C753A"/>
    <w:p w14:paraId="157BC0EF" w14:textId="77777777" w:rsidR="006C753A" w:rsidRPr="006C753A" w:rsidRDefault="006C753A" w:rsidP="006C753A"/>
    <w:p w14:paraId="2C9B743B" w14:textId="77777777" w:rsidR="006C753A" w:rsidRPr="006C753A" w:rsidRDefault="006C753A" w:rsidP="006C753A"/>
    <w:p w14:paraId="7C6D2416" w14:textId="77777777" w:rsidR="006C753A" w:rsidRPr="006C753A" w:rsidRDefault="006C753A" w:rsidP="006C753A"/>
    <w:p w14:paraId="7D8A2487" w14:textId="77777777" w:rsidR="006C753A" w:rsidRPr="006C753A" w:rsidRDefault="006C753A" w:rsidP="006C753A"/>
    <w:p w14:paraId="4D543F63" w14:textId="77777777" w:rsidR="006C753A" w:rsidRPr="006C753A" w:rsidRDefault="006C753A" w:rsidP="006C753A"/>
    <w:p w14:paraId="7DCAF8C0" w14:textId="77777777" w:rsidR="006C753A" w:rsidRPr="006C753A" w:rsidRDefault="006C753A" w:rsidP="006C753A"/>
    <w:p w14:paraId="51C8CEB2" w14:textId="77777777" w:rsidR="006C753A" w:rsidRPr="006C753A" w:rsidRDefault="006C753A" w:rsidP="006C753A"/>
    <w:p w14:paraId="7F590FF2" w14:textId="77777777" w:rsidR="006C753A" w:rsidRPr="006C753A" w:rsidRDefault="006C753A" w:rsidP="006C753A"/>
    <w:p w14:paraId="39231640" w14:textId="77777777" w:rsidR="006C753A" w:rsidRDefault="006C753A" w:rsidP="006C753A">
      <w:pPr>
        <w:rPr>
          <w:rFonts w:ascii="Arial" w:hAnsi="Arial" w:cs="Arial"/>
          <w:sz w:val="22"/>
          <w:szCs w:val="22"/>
        </w:rPr>
      </w:pPr>
    </w:p>
    <w:p w14:paraId="74A7F872" w14:textId="77777777" w:rsidR="006C753A" w:rsidRPr="006C753A" w:rsidRDefault="006C753A" w:rsidP="006C753A"/>
    <w:p w14:paraId="0F23ECF9" w14:textId="77777777" w:rsidR="006C753A" w:rsidRDefault="006C753A" w:rsidP="006C753A">
      <w:pPr>
        <w:rPr>
          <w:rFonts w:ascii="Arial" w:hAnsi="Arial" w:cs="Arial"/>
          <w:sz w:val="22"/>
          <w:szCs w:val="22"/>
        </w:rPr>
      </w:pPr>
    </w:p>
    <w:p w14:paraId="654984FA" w14:textId="7D92DF2E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11398A7" wp14:editId="4AAF0AED">
            <wp:simplePos x="0" y="0"/>
            <wp:positionH relativeFrom="column">
              <wp:posOffset>-328295</wp:posOffset>
            </wp:positionH>
            <wp:positionV relativeFrom="page">
              <wp:posOffset>895350</wp:posOffset>
            </wp:positionV>
            <wp:extent cx="6667500" cy="4517390"/>
            <wp:effectExtent l="0" t="0" r="0" b="0"/>
            <wp:wrapThrough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hrough>
            <wp:docPr id="19019510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4D87F" w14:textId="63C17F8B" w:rsidR="006C753A" w:rsidRPr="006C753A" w:rsidRDefault="006C753A" w:rsidP="006C753A"/>
    <w:p w14:paraId="30610740" w14:textId="77777777" w:rsidR="006C753A" w:rsidRDefault="006C753A" w:rsidP="006C753A"/>
    <w:p w14:paraId="1B88305C" w14:textId="52798C62" w:rsidR="006C753A" w:rsidRDefault="006C753A" w:rsidP="006C753A">
      <w:pPr>
        <w:ind w:firstLine="708"/>
      </w:pPr>
    </w:p>
    <w:p w14:paraId="606DCD5B" w14:textId="63B54A70" w:rsidR="006C753A" w:rsidRDefault="006C753A" w:rsidP="006C753A">
      <w:pPr>
        <w:ind w:firstLine="708"/>
      </w:pPr>
    </w:p>
    <w:p w14:paraId="5A746BBD" w14:textId="77777777" w:rsidR="006C753A" w:rsidRDefault="006C753A" w:rsidP="006C753A">
      <w:pPr>
        <w:ind w:firstLine="708"/>
      </w:pPr>
    </w:p>
    <w:p w14:paraId="63E43515" w14:textId="19E8BE07" w:rsidR="006C753A" w:rsidRDefault="006C753A" w:rsidP="006C753A">
      <w:pPr>
        <w:ind w:firstLine="708"/>
      </w:pPr>
    </w:p>
    <w:p w14:paraId="4797E4EA" w14:textId="77777777" w:rsidR="006C753A" w:rsidRDefault="006C753A" w:rsidP="006C753A">
      <w:pPr>
        <w:ind w:firstLine="708"/>
      </w:pPr>
    </w:p>
    <w:p w14:paraId="109EFD36" w14:textId="77777777" w:rsidR="006C753A" w:rsidRDefault="006C753A" w:rsidP="006C753A">
      <w:pPr>
        <w:ind w:firstLine="708"/>
      </w:pPr>
    </w:p>
    <w:p w14:paraId="38524EE9" w14:textId="77777777" w:rsidR="006C753A" w:rsidRDefault="006C753A" w:rsidP="006C753A">
      <w:pPr>
        <w:ind w:firstLine="708"/>
      </w:pPr>
    </w:p>
    <w:p w14:paraId="3D6E3F42" w14:textId="77777777" w:rsidR="006C753A" w:rsidRDefault="006C753A" w:rsidP="006C753A">
      <w:pPr>
        <w:ind w:firstLine="708"/>
      </w:pPr>
    </w:p>
    <w:p w14:paraId="738F4398" w14:textId="16C8454B" w:rsidR="006C753A" w:rsidRDefault="006C753A" w:rsidP="006C753A">
      <w:pPr>
        <w:ind w:firstLine="708"/>
      </w:pPr>
    </w:p>
    <w:p w14:paraId="4387A7C2" w14:textId="77777777" w:rsidR="006C753A" w:rsidRDefault="006C753A" w:rsidP="006C753A">
      <w:pPr>
        <w:ind w:firstLine="708"/>
      </w:pPr>
    </w:p>
    <w:p w14:paraId="7617BC61" w14:textId="77777777" w:rsidR="006C753A" w:rsidRDefault="006C753A" w:rsidP="006C753A">
      <w:pPr>
        <w:ind w:firstLine="708"/>
      </w:pPr>
    </w:p>
    <w:p w14:paraId="0DFFB513" w14:textId="77777777" w:rsidR="006C753A" w:rsidRDefault="006C753A" w:rsidP="006C753A">
      <w:pPr>
        <w:ind w:firstLine="708"/>
      </w:pPr>
    </w:p>
    <w:p w14:paraId="0E4E86AA" w14:textId="77777777" w:rsidR="006C753A" w:rsidRDefault="006C753A" w:rsidP="006C753A">
      <w:pPr>
        <w:ind w:firstLine="708"/>
      </w:pPr>
    </w:p>
    <w:p w14:paraId="54761918" w14:textId="77777777" w:rsidR="006C753A" w:rsidRDefault="006C753A" w:rsidP="006C753A">
      <w:pPr>
        <w:ind w:firstLine="708"/>
      </w:pPr>
    </w:p>
    <w:p w14:paraId="08E5CE3F" w14:textId="77777777" w:rsidR="006C753A" w:rsidRDefault="006C753A" w:rsidP="006C753A">
      <w:pPr>
        <w:ind w:firstLine="708"/>
      </w:pPr>
    </w:p>
    <w:p w14:paraId="12FCD3B8" w14:textId="77777777" w:rsidR="006C753A" w:rsidRDefault="006C753A" w:rsidP="006C753A">
      <w:pPr>
        <w:ind w:firstLine="708"/>
      </w:pPr>
    </w:p>
    <w:p w14:paraId="71922702" w14:textId="77777777" w:rsidR="006C753A" w:rsidRDefault="006C753A" w:rsidP="006C753A">
      <w:pPr>
        <w:ind w:firstLine="708"/>
      </w:pPr>
    </w:p>
    <w:p w14:paraId="12CA835E" w14:textId="77777777" w:rsidR="006C753A" w:rsidRDefault="006C753A" w:rsidP="006C753A">
      <w:pPr>
        <w:ind w:firstLine="708"/>
      </w:pPr>
    </w:p>
    <w:p w14:paraId="6FF77A14" w14:textId="77777777" w:rsidR="006C753A" w:rsidRDefault="006C753A" w:rsidP="006C753A">
      <w:pPr>
        <w:ind w:firstLine="708"/>
      </w:pPr>
    </w:p>
    <w:p w14:paraId="6FFBEA72" w14:textId="77777777" w:rsidR="006C753A" w:rsidRDefault="006C753A" w:rsidP="006C753A">
      <w:pPr>
        <w:ind w:firstLine="708"/>
      </w:pPr>
    </w:p>
    <w:p w14:paraId="6B7D718E" w14:textId="77777777" w:rsidR="006C753A" w:rsidRDefault="006C753A" w:rsidP="006C753A">
      <w:pPr>
        <w:ind w:firstLine="708"/>
      </w:pPr>
    </w:p>
    <w:p w14:paraId="5936F334" w14:textId="1C170745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2CDEF54" wp14:editId="02D37E8D">
            <wp:simplePos x="0" y="0"/>
            <wp:positionH relativeFrom="column">
              <wp:posOffset>-547370</wp:posOffset>
            </wp:positionH>
            <wp:positionV relativeFrom="paragraph">
              <wp:posOffset>0</wp:posOffset>
            </wp:positionV>
            <wp:extent cx="6927850" cy="6057265"/>
            <wp:effectExtent l="0" t="0" r="6350" b="635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159598226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5DF87" w14:textId="77777777" w:rsidR="006C753A" w:rsidRDefault="006C753A" w:rsidP="006C753A">
      <w:pPr>
        <w:ind w:firstLine="708"/>
      </w:pPr>
    </w:p>
    <w:p w14:paraId="76775042" w14:textId="77777777" w:rsidR="006C753A" w:rsidRDefault="006C753A" w:rsidP="006C753A">
      <w:pPr>
        <w:ind w:firstLine="708"/>
      </w:pPr>
    </w:p>
    <w:p w14:paraId="21C97CBC" w14:textId="77777777" w:rsidR="006C753A" w:rsidRDefault="006C753A" w:rsidP="006C753A">
      <w:pPr>
        <w:ind w:firstLine="708"/>
      </w:pPr>
    </w:p>
    <w:p w14:paraId="56E170D5" w14:textId="77777777" w:rsidR="006C753A" w:rsidRDefault="006C753A" w:rsidP="006C753A">
      <w:pPr>
        <w:ind w:firstLine="708"/>
      </w:pPr>
    </w:p>
    <w:p w14:paraId="578108EB" w14:textId="77777777" w:rsidR="006C753A" w:rsidRDefault="006C753A" w:rsidP="006C753A">
      <w:pPr>
        <w:ind w:firstLine="708"/>
      </w:pPr>
    </w:p>
    <w:p w14:paraId="0EE36BCC" w14:textId="77777777" w:rsidR="006C753A" w:rsidRDefault="006C753A" w:rsidP="006C753A">
      <w:pPr>
        <w:ind w:firstLine="708"/>
      </w:pPr>
    </w:p>
    <w:p w14:paraId="554216A6" w14:textId="77777777" w:rsidR="006C753A" w:rsidRDefault="006C753A" w:rsidP="006C753A">
      <w:pPr>
        <w:ind w:firstLine="708"/>
      </w:pPr>
    </w:p>
    <w:p w14:paraId="396CB39E" w14:textId="77777777" w:rsidR="006C753A" w:rsidRDefault="006C753A" w:rsidP="006C753A">
      <w:pPr>
        <w:ind w:firstLine="708"/>
      </w:pPr>
    </w:p>
    <w:p w14:paraId="47D8E0D7" w14:textId="77777777" w:rsidR="006C753A" w:rsidRDefault="006C753A" w:rsidP="006C753A">
      <w:pPr>
        <w:ind w:firstLine="708"/>
      </w:pPr>
    </w:p>
    <w:p w14:paraId="50EC4C07" w14:textId="77777777" w:rsidR="006C753A" w:rsidRDefault="006C753A" w:rsidP="006C753A">
      <w:pPr>
        <w:ind w:firstLine="708"/>
      </w:pPr>
    </w:p>
    <w:p w14:paraId="2FF5A687" w14:textId="77777777" w:rsidR="006C753A" w:rsidRDefault="006C753A" w:rsidP="006C753A">
      <w:pPr>
        <w:ind w:firstLine="708"/>
      </w:pPr>
    </w:p>
    <w:p w14:paraId="38C415E0" w14:textId="77777777" w:rsidR="006C753A" w:rsidRDefault="006C753A" w:rsidP="006C753A">
      <w:pPr>
        <w:ind w:firstLine="708"/>
      </w:pPr>
    </w:p>
    <w:p w14:paraId="5D1BC4BD" w14:textId="77777777" w:rsidR="006C753A" w:rsidRDefault="006C753A" w:rsidP="006C753A">
      <w:pPr>
        <w:ind w:firstLine="708"/>
      </w:pPr>
    </w:p>
    <w:p w14:paraId="70E0A956" w14:textId="77777777" w:rsidR="006C753A" w:rsidRDefault="006C753A" w:rsidP="006C753A">
      <w:pPr>
        <w:ind w:firstLine="708"/>
      </w:pPr>
    </w:p>
    <w:p w14:paraId="5C2AF426" w14:textId="3C8C76C2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AB5DD3" wp14:editId="15D6BA42">
            <wp:simplePos x="0" y="0"/>
            <wp:positionH relativeFrom="column">
              <wp:posOffset>-537845</wp:posOffset>
            </wp:positionH>
            <wp:positionV relativeFrom="paragraph">
              <wp:posOffset>175895</wp:posOffset>
            </wp:positionV>
            <wp:extent cx="6913880" cy="5610225"/>
            <wp:effectExtent l="0" t="0" r="1270" b="9525"/>
            <wp:wrapThrough wrapText="bothSides">
              <wp:wrapPolygon edited="0">
                <wp:start x="0" y="0"/>
                <wp:lineTo x="0" y="21563"/>
                <wp:lineTo x="21544" y="21563"/>
                <wp:lineTo x="21544" y="0"/>
                <wp:lineTo x="0" y="0"/>
              </wp:wrapPolygon>
            </wp:wrapThrough>
            <wp:docPr id="21367363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8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66599" w14:textId="4452EE4A" w:rsidR="006C753A" w:rsidRDefault="006C753A" w:rsidP="006C753A">
      <w:pPr>
        <w:ind w:firstLine="708"/>
      </w:pPr>
    </w:p>
    <w:p w14:paraId="04C626E1" w14:textId="77777777" w:rsidR="006C753A" w:rsidRDefault="006C753A" w:rsidP="006C753A">
      <w:pPr>
        <w:ind w:firstLine="708"/>
      </w:pPr>
    </w:p>
    <w:p w14:paraId="401A1FD0" w14:textId="77777777" w:rsidR="006C753A" w:rsidRDefault="006C753A" w:rsidP="006C753A">
      <w:pPr>
        <w:ind w:firstLine="708"/>
      </w:pPr>
    </w:p>
    <w:p w14:paraId="3EA28718" w14:textId="77777777" w:rsidR="006C753A" w:rsidRDefault="006C753A" w:rsidP="006C753A">
      <w:pPr>
        <w:ind w:firstLine="708"/>
      </w:pPr>
    </w:p>
    <w:p w14:paraId="44CA6E92" w14:textId="77777777" w:rsidR="006C753A" w:rsidRDefault="006C753A" w:rsidP="006C753A">
      <w:pPr>
        <w:ind w:firstLine="708"/>
      </w:pPr>
    </w:p>
    <w:p w14:paraId="2626FE11" w14:textId="77777777" w:rsidR="006C753A" w:rsidRDefault="006C753A" w:rsidP="006C753A">
      <w:pPr>
        <w:ind w:firstLine="708"/>
      </w:pPr>
    </w:p>
    <w:p w14:paraId="781830B1" w14:textId="77777777" w:rsidR="006C753A" w:rsidRDefault="006C753A" w:rsidP="006C753A">
      <w:pPr>
        <w:ind w:firstLine="708"/>
      </w:pPr>
    </w:p>
    <w:p w14:paraId="4C7188BF" w14:textId="77777777" w:rsidR="006C753A" w:rsidRDefault="006C753A" w:rsidP="006C753A">
      <w:pPr>
        <w:ind w:firstLine="708"/>
      </w:pPr>
    </w:p>
    <w:p w14:paraId="73263785" w14:textId="77777777" w:rsidR="006C753A" w:rsidRDefault="006C753A" w:rsidP="006C753A">
      <w:pPr>
        <w:ind w:firstLine="708"/>
      </w:pPr>
    </w:p>
    <w:p w14:paraId="7F9D60CA" w14:textId="77777777" w:rsidR="006C753A" w:rsidRDefault="006C753A" w:rsidP="006C753A">
      <w:pPr>
        <w:ind w:firstLine="708"/>
      </w:pPr>
    </w:p>
    <w:p w14:paraId="690557C0" w14:textId="77777777" w:rsidR="006C753A" w:rsidRDefault="006C753A" w:rsidP="006C753A">
      <w:pPr>
        <w:ind w:firstLine="708"/>
      </w:pPr>
    </w:p>
    <w:p w14:paraId="7A7E7407" w14:textId="77777777" w:rsidR="006C753A" w:rsidRDefault="006C753A" w:rsidP="006C753A">
      <w:pPr>
        <w:ind w:firstLine="708"/>
      </w:pPr>
    </w:p>
    <w:p w14:paraId="1846D497" w14:textId="77777777" w:rsidR="006C753A" w:rsidRDefault="006C753A" w:rsidP="006C753A">
      <w:pPr>
        <w:ind w:firstLine="708"/>
      </w:pPr>
    </w:p>
    <w:p w14:paraId="3CBB18B7" w14:textId="77777777" w:rsidR="006C753A" w:rsidRDefault="006C753A" w:rsidP="006C753A">
      <w:pPr>
        <w:ind w:firstLine="708"/>
      </w:pPr>
    </w:p>
    <w:p w14:paraId="27D6C2D4" w14:textId="77777777" w:rsidR="006C753A" w:rsidRDefault="006C753A" w:rsidP="006C753A">
      <w:pPr>
        <w:ind w:firstLine="708"/>
      </w:pPr>
    </w:p>
    <w:p w14:paraId="2AFA6EE4" w14:textId="77777777" w:rsidR="006C753A" w:rsidRDefault="006C753A" w:rsidP="006C753A">
      <w:pPr>
        <w:ind w:firstLine="708"/>
      </w:pPr>
    </w:p>
    <w:p w14:paraId="25C0F0CD" w14:textId="77777777" w:rsidR="006C753A" w:rsidRDefault="006C753A" w:rsidP="006C753A">
      <w:pPr>
        <w:ind w:firstLine="708"/>
      </w:pPr>
    </w:p>
    <w:p w14:paraId="13A7B261" w14:textId="35ABD96B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B3AB15B" wp14:editId="372B7A3B">
            <wp:simplePos x="0" y="0"/>
            <wp:positionH relativeFrom="column">
              <wp:posOffset>-576580</wp:posOffset>
            </wp:positionH>
            <wp:positionV relativeFrom="paragraph">
              <wp:posOffset>347980</wp:posOffset>
            </wp:positionV>
            <wp:extent cx="7012305" cy="4791075"/>
            <wp:effectExtent l="0" t="0" r="0" b="9525"/>
            <wp:wrapThrough wrapText="bothSides">
              <wp:wrapPolygon edited="0">
                <wp:start x="0" y="0"/>
                <wp:lineTo x="0" y="21557"/>
                <wp:lineTo x="21535" y="21557"/>
                <wp:lineTo x="21535" y="0"/>
                <wp:lineTo x="0" y="0"/>
              </wp:wrapPolygon>
            </wp:wrapThrough>
            <wp:docPr id="72823168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30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CA5E0" w14:textId="77777777" w:rsidR="006C753A" w:rsidRDefault="006C753A" w:rsidP="006C753A">
      <w:pPr>
        <w:ind w:firstLine="708"/>
      </w:pPr>
    </w:p>
    <w:p w14:paraId="58BC7131" w14:textId="352DB5FF" w:rsidR="006C753A" w:rsidRDefault="006C753A" w:rsidP="006C753A">
      <w:pPr>
        <w:ind w:firstLine="708"/>
      </w:pPr>
    </w:p>
    <w:p w14:paraId="0DC94CBC" w14:textId="77777777" w:rsidR="006C753A" w:rsidRDefault="006C753A" w:rsidP="006C753A">
      <w:pPr>
        <w:ind w:firstLine="708"/>
      </w:pPr>
    </w:p>
    <w:p w14:paraId="2C2F84A8" w14:textId="77777777" w:rsidR="006C753A" w:rsidRDefault="006C753A" w:rsidP="006C753A">
      <w:pPr>
        <w:ind w:firstLine="708"/>
      </w:pPr>
    </w:p>
    <w:p w14:paraId="5E7710C0" w14:textId="77777777" w:rsidR="006C753A" w:rsidRDefault="006C753A" w:rsidP="006C753A">
      <w:pPr>
        <w:ind w:firstLine="708"/>
      </w:pPr>
    </w:p>
    <w:p w14:paraId="2D3856B6" w14:textId="77777777" w:rsidR="006C753A" w:rsidRDefault="006C753A" w:rsidP="006C753A">
      <w:pPr>
        <w:ind w:firstLine="708"/>
      </w:pPr>
    </w:p>
    <w:p w14:paraId="30ADCAF4" w14:textId="77777777" w:rsidR="006C753A" w:rsidRDefault="006C753A" w:rsidP="006C753A">
      <w:pPr>
        <w:ind w:firstLine="708"/>
      </w:pPr>
    </w:p>
    <w:p w14:paraId="0AF4C3EF" w14:textId="77777777" w:rsidR="006C753A" w:rsidRDefault="006C753A" w:rsidP="006C753A">
      <w:pPr>
        <w:ind w:firstLine="708"/>
      </w:pPr>
    </w:p>
    <w:p w14:paraId="79A573F4" w14:textId="77777777" w:rsidR="006C753A" w:rsidRDefault="006C753A" w:rsidP="006C753A">
      <w:pPr>
        <w:ind w:firstLine="708"/>
      </w:pPr>
    </w:p>
    <w:p w14:paraId="4BCA5D52" w14:textId="77777777" w:rsidR="006C753A" w:rsidRDefault="006C753A" w:rsidP="006C753A">
      <w:pPr>
        <w:ind w:firstLine="708"/>
      </w:pPr>
    </w:p>
    <w:p w14:paraId="7B384052" w14:textId="77777777" w:rsidR="006C753A" w:rsidRDefault="006C753A" w:rsidP="006C753A">
      <w:pPr>
        <w:ind w:firstLine="708"/>
      </w:pPr>
    </w:p>
    <w:p w14:paraId="37BA2871" w14:textId="77777777" w:rsidR="006C753A" w:rsidRDefault="006C753A" w:rsidP="006C753A">
      <w:pPr>
        <w:ind w:firstLine="708"/>
      </w:pPr>
    </w:p>
    <w:p w14:paraId="684B390B" w14:textId="77777777" w:rsidR="006C753A" w:rsidRDefault="006C753A" w:rsidP="006C753A">
      <w:pPr>
        <w:ind w:firstLine="708"/>
      </w:pPr>
    </w:p>
    <w:p w14:paraId="0BCB6C42" w14:textId="77777777" w:rsidR="006C753A" w:rsidRDefault="006C753A" w:rsidP="006C753A">
      <w:pPr>
        <w:ind w:firstLine="708"/>
      </w:pPr>
    </w:p>
    <w:p w14:paraId="54A93E5C" w14:textId="77777777" w:rsidR="006C753A" w:rsidRDefault="006C753A" w:rsidP="006C753A">
      <w:pPr>
        <w:ind w:firstLine="708"/>
      </w:pPr>
    </w:p>
    <w:p w14:paraId="17A8E97A" w14:textId="77777777" w:rsidR="006C753A" w:rsidRDefault="006C753A" w:rsidP="006C753A">
      <w:pPr>
        <w:ind w:firstLine="708"/>
      </w:pPr>
    </w:p>
    <w:p w14:paraId="2FD666D0" w14:textId="77777777" w:rsidR="006C753A" w:rsidRDefault="006C753A" w:rsidP="006C753A">
      <w:pPr>
        <w:ind w:firstLine="708"/>
      </w:pPr>
    </w:p>
    <w:p w14:paraId="750EED00" w14:textId="77777777" w:rsidR="006C753A" w:rsidRDefault="006C753A" w:rsidP="006C753A">
      <w:pPr>
        <w:ind w:firstLine="708"/>
      </w:pPr>
    </w:p>
    <w:p w14:paraId="1DE62CFC" w14:textId="77777777" w:rsidR="006C753A" w:rsidRDefault="006C753A" w:rsidP="006C753A">
      <w:pPr>
        <w:ind w:firstLine="708"/>
      </w:pPr>
    </w:p>
    <w:p w14:paraId="37FF0ACF" w14:textId="77777777" w:rsidR="006C753A" w:rsidRDefault="006C753A" w:rsidP="006C753A">
      <w:pPr>
        <w:ind w:firstLine="708"/>
      </w:pPr>
    </w:p>
    <w:p w14:paraId="30EABA26" w14:textId="0223C245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BB69779" wp14:editId="111011A3">
            <wp:simplePos x="0" y="0"/>
            <wp:positionH relativeFrom="column">
              <wp:posOffset>-547370</wp:posOffset>
            </wp:positionH>
            <wp:positionV relativeFrom="paragraph">
              <wp:posOffset>33020</wp:posOffset>
            </wp:positionV>
            <wp:extent cx="6953250" cy="3450590"/>
            <wp:effectExtent l="0" t="0" r="0" b="0"/>
            <wp:wrapThrough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hrough>
            <wp:docPr id="6445542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5C0F" w14:textId="77777777" w:rsidR="006C753A" w:rsidRDefault="006C753A" w:rsidP="006C753A">
      <w:pPr>
        <w:ind w:firstLine="708"/>
      </w:pPr>
    </w:p>
    <w:p w14:paraId="622E29FA" w14:textId="44BA83CB" w:rsidR="006C753A" w:rsidRDefault="006C753A" w:rsidP="006C753A">
      <w:pPr>
        <w:ind w:firstLine="708"/>
      </w:pPr>
    </w:p>
    <w:p w14:paraId="3973BC2A" w14:textId="7C346C18" w:rsidR="006C753A" w:rsidRDefault="006C753A" w:rsidP="006C753A">
      <w:pPr>
        <w:ind w:firstLine="708"/>
      </w:pPr>
    </w:p>
    <w:p w14:paraId="1B3BD19A" w14:textId="77777777" w:rsidR="006C753A" w:rsidRDefault="006C753A" w:rsidP="006C753A">
      <w:pPr>
        <w:ind w:firstLine="708"/>
      </w:pPr>
    </w:p>
    <w:p w14:paraId="40496C26" w14:textId="77777777" w:rsidR="006C753A" w:rsidRDefault="006C753A" w:rsidP="006C753A">
      <w:pPr>
        <w:ind w:firstLine="708"/>
      </w:pPr>
    </w:p>
    <w:p w14:paraId="73EB965A" w14:textId="77777777" w:rsidR="006C753A" w:rsidRDefault="006C753A" w:rsidP="006C753A">
      <w:pPr>
        <w:ind w:firstLine="708"/>
      </w:pPr>
    </w:p>
    <w:p w14:paraId="3C9FAA4E" w14:textId="77777777" w:rsidR="006C753A" w:rsidRDefault="006C753A" w:rsidP="006C753A">
      <w:pPr>
        <w:ind w:firstLine="708"/>
      </w:pPr>
    </w:p>
    <w:p w14:paraId="6538E476" w14:textId="77777777" w:rsidR="006C753A" w:rsidRDefault="006C753A" w:rsidP="006C753A">
      <w:pPr>
        <w:ind w:firstLine="708"/>
      </w:pPr>
    </w:p>
    <w:p w14:paraId="151AAA29" w14:textId="77777777" w:rsidR="006C753A" w:rsidRDefault="006C753A" w:rsidP="006C753A">
      <w:pPr>
        <w:ind w:firstLine="708"/>
      </w:pPr>
    </w:p>
    <w:p w14:paraId="545B2159" w14:textId="77777777" w:rsidR="006C753A" w:rsidRDefault="006C753A" w:rsidP="006C753A">
      <w:pPr>
        <w:ind w:firstLine="708"/>
      </w:pPr>
    </w:p>
    <w:p w14:paraId="785EA5A1" w14:textId="77777777" w:rsidR="006C753A" w:rsidRDefault="006C753A" w:rsidP="006C753A">
      <w:pPr>
        <w:ind w:firstLine="708"/>
      </w:pPr>
    </w:p>
    <w:p w14:paraId="746848F1" w14:textId="77777777" w:rsidR="006C753A" w:rsidRDefault="006C753A" w:rsidP="006C753A">
      <w:pPr>
        <w:ind w:firstLine="708"/>
      </w:pPr>
    </w:p>
    <w:p w14:paraId="61F5E7D2" w14:textId="77777777" w:rsidR="006C753A" w:rsidRDefault="006C753A" w:rsidP="006C753A">
      <w:pPr>
        <w:ind w:firstLine="708"/>
      </w:pPr>
    </w:p>
    <w:p w14:paraId="5F816F4D" w14:textId="77777777" w:rsidR="006C753A" w:rsidRDefault="006C753A" w:rsidP="006C753A">
      <w:pPr>
        <w:ind w:firstLine="708"/>
      </w:pPr>
    </w:p>
    <w:p w14:paraId="71C55345" w14:textId="77777777" w:rsidR="006C753A" w:rsidRDefault="006C753A" w:rsidP="006C753A">
      <w:pPr>
        <w:ind w:firstLine="708"/>
      </w:pPr>
    </w:p>
    <w:p w14:paraId="57831C77" w14:textId="77777777" w:rsidR="006C753A" w:rsidRDefault="006C753A" w:rsidP="006C753A">
      <w:pPr>
        <w:ind w:firstLine="708"/>
      </w:pPr>
    </w:p>
    <w:p w14:paraId="6C6C8970" w14:textId="77777777" w:rsidR="006C753A" w:rsidRDefault="006C753A" w:rsidP="006C753A">
      <w:pPr>
        <w:ind w:firstLine="708"/>
      </w:pPr>
    </w:p>
    <w:p w14:paraId="55F9C472" w14:textId="77777777" w:rsidR="006C753A" w:rsidRDefault="006C753A" w:rsidP="006C753A">
      <w:pPr>
        <w:ind w:firstLine="708"/>
      </w:pPr>
    </w:p>
    <w:p w14:paraId="09256774" w14:textId="77777777" w:rsidR="006C753A" w:rsidRDefault="006C753A" w:rsidP="006C753A">
      <w:pPr>
        <w:ind w:firstLine="708"/>
      </w:pPr>
    </w:p>
    <w:p w14:paraId="1056E20C" w14:textId="77777777" w:rsidR="006C753A" w:rsidRDefault="006C753A" w:rsidP="006C753A">
      <w:pPr>
        <w:ind w:firstLine="708"/>
      </w:pPr>
    </w:p>
    <w:p w14:paraId="3002D9E5" w14:textId="77777777" w:rsidR="006C753A" w:rsidRDefault="006C753A" w:rsidP="006C753A">
      <w:pPr>
        <w:ind w:firstLine="708"/>
      </w:pPr>
    </w:p>
    <w:p w14:paraId="2CF31C60" w14:textId="77777777" w:rsidR="006C753A" w:rsidRDefault="006C753A" w:rsidP="006C753A">
      <w:pPr>
        <w:ind w:firstLine="708"/>
      </w:pPr>
    </w:p>
    <w:p w14:paraId="281D9631" w14:textId="77777777" w:rsidR="006C753A" w:rsidRDefault="006C753A" w:rsidP="006C753A">
      <w:pPr>
        <w:ind w:firstLine="708"/>
      </w:pPr>
    </w:p>
    <w:p w14:paraId="2DC06608" w14:textId="77777777" w:rsidR="006C753A" w:rsidRDefault="006C753A" w:rsidP="006C753A">
      <w:pPr>
        <w:ind w:firstLine="708"/>
      </w:pPr>
    </w:p>
    <w:p w14:paraId="1680E207" w14:textId="77777777" w:rsidR="006C753A" w:rsidRDefault="006C753A" w:rsidP="006C753A">
      <w:pPr>
        <w:ind w:firstLine="708"/>
      </w:pPr>
    </w:p>
    <w:p w14:paraId="6A557AF3" w14:textId="77777777" w:rsidR="006C753A" w:rsidRDefault="006C753A" w:rsidP="006C753A">
      <w:pPr>
        <w:ind w:firstLine="708"/>
      </w:pPr>
    </w:p>
    <w:p w14:paraId="6F681314" w14:textId="77777777" w:rsidR="006C753A" w:rsidRDefault="006C753A" w:rsidP="006C753A">
      <w:pPr>
        <w:ind w:firstLine="708"/>
      </w:pPr>
    </w:p>
    <w:p w14:paraId="49197746" w14:textId="77777777" w:rsidR="006C753A" w:rsidRDefault="006C753A" w:rsidP="006C753A">
      <w:pPr>
        <w:ind w:firstLine="708"/>
      </w:pPr>
    </w:p>
    <w:p w14:paraId="667A3A09" w14:textId="77777777" w:rsidR="006C753A" w:rsidRDefault="006C753A" w:rsidP="006C753A">
      <w:pPr>
        <w:ind w:firstLine="708"/>
      </w:pPr>
    </w:p>
    <w:p w14:paraId="064CB58D" w14:textId="0A7FA9E0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C8286E" wp14:editId="1002E5DE">
            <wp:simplePos x="0" y="0"/>
            <wp:positionH relativeFrom="column">
              <wp:posOffset>-499745</wp:posOffset>
            </wp:positionH>
            <wp:positionV relativeFrom="paragraph">
              <wp:posOffset>265430</wp:posOffset>
            </wp:positionV>
            <wp:extent cx="6713220" cy="5548630"/>
            <wp:effectExtent l="0" t="0" r="0" b="0"/>
            <wp:wrapThrough wrapText="bothSides">
              <wp:wrapPolygon edited="0">
                <wp:start x="0" y="0"/>
                <wp:lineTo x="0" y="21506"/>
                <wp:lineTo x="21514" y="21506"/>
                <wp:lineTo x="21514" y="0"/>
                <wp:lineTo x="0" y="0"/>
              </wp:wrapPolygon>
            </wp:wrapThrough>
            <wp:docPr id="137246801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554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94638" w14:textId="546E34DE" w:rsidR="006C753A" w:rsidRDefault="006C753A" w:rsidP="006C753A">
      <w:pPr>
        <w:ind w:firstLine="708"/>
      </w:pPr>
    </w:p>
    <w:p w14:paraId="13CCBF4A" w14:textId="76CD1A48" w:rsidR="006C753A" w:rsidRDefault="006C753A" w:rsidP="006C753A">
      <w:pPr>
        <w:ind w:firstLine="708"/>
      </w:pPr>
    </w:p>
    <w:p w14:paraId="307FF418" w14:textId="189F8A49" w:rsidR="006C753A" w:rsidRDefault="006C753A" w:rsidP="006C753A">
      <w:pPr>
        <w:ind w:firstLine="708"/>
      </w:pPr>
    </w:p>
    <w:p w14:paraId="7890FE65" w14:textId="377560A3" w:rsidR="006C753A" w:rsidRDefault="006C753A" w:rsidP="006C753A">
      <w:pPr>
        <w:ind w:firstLine="708"/>
      </w:pPr>
    </w:p>
    <w:p w14:paraId="56B48340" w14:textId="1F318065" w:rsidR="006C753A" w:rsidRDefault="006C753A" w:rsidP="006C753A">
      <w:pPr>
        <w:ind w:firstLine="708"/>
      </w:pPr>
    </w:p>
    <w:p w14:paraId="5E8B93B6" w14:textId="78D7D126" w:rsidR="006C753A" w:rsidRDefault="006C753A" w:rsidP="006C753A">
      <w:pPr>
        <w:ind w:firstLine="708"/>
      </w:pPr>
    </w:p>
    <w:p w14:paraId="660B422B" w14:textId="77777777" w:rsidR="006C753A" w:rsidRDefault="006C753A" w:rsidP="006C753A">
      <w:pPr>
        <w:ind w:firstLine="708"/>
      </w:pPr>
    </w:p>
    <w:p w14:paraId="7CFB78B4" w14:textId="77777777" w:rsidR="006C753A" w:rsidRDefault="006C753A" w:rsidP="006C753A">
      <w:pPr>
        <w:ind w:firstLine="708"/>
      </w:pPr>
    </w:p>
    <w:p w14:paraId="3ABEEDE9" w14:textId="77777777" w:rsidR="006C753A" w:rsidRDefault="006C753A" w:rsidP="006C753A">
      <w:pPr>
        <w:ind w:firstLine="708"/>
      </w:pPr>
    </w:p>
    <w:p w14:paraId="7B89832C" w14:textId="77777777" w:rsidR="006C753A" w:rsidRDefault="006C753A" w:rsidP="006C753A">
      <w:pPr>
        <w:ind w:firstLine="708"/>
      </w:pPr>
    </w:p>
    <w:p w14:paraId="18F5D2D8" w14:textId="77777777" w:rsidR="006C753A" w:rsidRDefault="006C753A" w:rsidP="006C753A">
      <w:pPr>
        <w:ind w:firstLine="708"/>
      </w:pPr>
    </w:p>
    <w:p w14:paraId="6EA93E81" w14:textId="77777777" w:rsidR="006C753A" w:rsidRDefault="006C753A" w:rsidP="006C753A">
      <w:pPr>
        <w:ind w:firstLine="708"/>
      </w:pPr>
    </w:p>
    <w:p w14:paraId="59BAD0DB" w14:textId="77777777" w:rsidR="006C753A" w:rsidRDefault="006C753A" w:rsidP="006C753A">
      <w:pPr>
        <w:ind w:firstLine="708"/>
      </w:pPr>
    </w:p>
    <w:p w14:paraId="5329F484" w14:textId="77777777" w:rsidR="006C753A" w:rsidRDefault="006C753A" w:rsidP="006C753A">
      <w:pPr>
        <w:ind w:firstLine="708"/>
      </w:pPr>
    </w:p>
    <w:p w14:paraId="21283597" w14:textId="77777777" w:rsidR="006C753A" w:rsidRDefault="006C753A" w:rsidP="006C753A">
      <w:pPr>
        <w:ind w:firstLine="708"/>
      </w:pPr>
    </w:p>
    <w:p w14:paraId="7A30577E" w14:textId="77777777" w:rsidR="006C753A" w:rsidRDefault="006C753A" w:rsidP="006C753A">
      <w:pPr>
        <w:ind w:firstLine="708"/>
      </w:pPr>
    </w:p>
    <w:p w14:paraId="3A67D40D" w14:textId="4CD052B6" w:rsidR="006C753A" w:rsidRDefault="006C753A" w:rsidP="006C753A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DD8E9E9" wp14:editId="6DF1D6C2">
            <wp:simplePos x="0" y="0"/>
            <wp:positionH relativeFrom="column">
              <wp:posOffset>-500380</wp:posOffset>
            </wp:positionH>
            <wp:positionV relativeFrom="paragraph">
              <wp:posOffset>128905</wp:posOffset>
            </wp:positionV>
            <wp:extent cx="6886575" cy="6654800"/>
            <wp:effectExtent l="0" t="0" r="9525" b="0"/>
            <wp:wrapThrough wrapText="bothSides">
              <wp:wrapPolygon edited="0">
                <wp:start x="0" y="0"/>
                <wp:lineTo x="0" y="21518"/>
                <wp:lineTo x="21570" y="21518"/>
                <wp:lineTo x="21570" y="0"/>
                <wp:lineTo x="0" y="0"/>
              </wp:wrapPolygon>
            </wp:wrapThrough>
            <wp:docPr id="107537496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5A72F" w14:textId="38925FD6" w:rsidR="006C753A" w:rsidRDefault="006C753A" w:rsidP="006C753A">
      <w:pPr>
        <w:ind w:firstLine="708"/>
      </w:pPr>
    </w:p>
    <w:p w14:paraId="06622373" w14:textId="2CD23EBC" w:rsidR="006C753A" w:rsidRDefault="006C753A" w:rsidP="006C753A">
      <w:pPr>
        <w:ind w:firstLine="708"/>
      </w:pPr>
    </w:p>
    <w:p w14:paraId="796C07C2" w14:textId="6EEAF967" w:rsidR="006C753A" w:rsidRDefault="006C753A" w:rsidP="006C753A">
      <w:pPr>
        <w:ind w:firstLine="708"/>
      </w:pPr>
    </w:p>
    <w:p w14:paraId="0651C265" w14:textId="7AC5AA5A" w:rsidR="006C753A" w:rsidRDefault="006C753A" w:rsidP="006C753A">
      <w:pPr>
        <w:ind w:firstLine="708"/>
      </w:pPr>
    </w:p>
    <w:p w14:paraId="273129DB" w14:textId="08E6DDFB" w:rsidR="006C753A" w:rsidRDefault="006C753A" w:rsidP="006C753A">
      <w:pPr>
        <w:ind w:firstLine="708"/>
      </w:pPr>
    </w:p>
    <w:p w14:paraId="650B433D" w14:textId="6E1C4001" w:rsidR="006C753A" w:rsidRDefault="006C753A" w:rsidP="006C753A">
      <w:pPr>
        <w:ind w:firstLine="708"/>
      </w:pPr>
    </w:p>
    <w:p w14:paraId="5E67D4FB" w14:textId="77777777" w:rsidR="006C753A" w:rsidRDefault="006C753A" w:rsidP="006C753A">
      <w:pPr>
        <w:ind w:firstLine="708"/>
      </w:pPr>
    </w:p>
    <w:p w14:paraId="71663530" w14:textId="77777777" w:rsidR="006C753A" w:rsidRDefault="006C753A" w:rsidP="006C753A">
      <w:pPr>
        <w:ind w:firstLine="708"/>
      </w:pPr>
    </w:p>
    <w:p w14:paraId="77EC9E5B" w14:textId="439F8AD5" w:rsidR="006C753A" w:rsidRPr="006C753A" w:rsidRDefault="006C753A" w:rsidP="006C753A">
      <w:pPr>
        <w:ind w:firstLine="708"/>
      </w:pPr>
    </w:p>
    <w:sectPr w:rsidR="006C753A" w:rsidRPr="006C753A" w:rsidSect="00A7253D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46EE04" w14:textId="77777777" w:rsidR="00D06BA9" w:rsidRDefault="00D06BA9">
      <w:r>
        <w:separator/>
      </w:r>
    </w:p>
  </w:endnote>
  <w:endnote w:type="continuationSeparator" w:id="0">
    <w:p w14:paraId="57DF1431" w14:textId="77777777" w:rsidR="00D06BA9" w:rsidRDefault="00D06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E2C327" w14:textId="62209D52" w:rsidR="00D01F2F" w:rsidRPr="00480128" w:rsidRDefault="00D01F2F">
    <w:pPr>
      <w:pStyle w:val="Zpat"/>
      <w:jc w:val="center"/>
      <w:rPr>
        <w:rFonts w:ascii="Arial" w:hAnsi="Arial" w:cs="Arial"/>
      </w:rPr>
    </w:pPr>
    <w:r w:rsidRPr="00480128">
      <w:rPr>
        <w:rFonts w:ascii="Arial" w:hAnsi="Arial" w:cs="Arial"/>
      </w:rPr>
      <w:fldChar w:fldCharType="begin"/>
    </w:r>
    <w:r w:rsidRPr="00480128">
      <w:rPr>
        <w:rFonts w:ascii="Arial" w:hAnsi="Arial" w:cs="Arial"/>
      </w:rPr>
      <w:instrText>PAGE   \* MERGEFORMAT</w:instrText>
    </w:r>
    <w:r w:rsidRPr="00480128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7</w:t>
    </w:r>
    <w:r w:rsidRPr="00480128">
      <w:rPr>
        <w:rFonts w:ascii="Arial" w:hAnsi="Arial" w:cs="Arial"/>
      </w:rPr>
      <w:fldChar w:fldCharType="end"/>
    </w:r>
  </w:p>
  <w:p w14:paraId="7E655B86" w14:textId="77777777" w:rsidR="00D01F2F" w:rsidRDefault="00D01F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042917" w14:textId="77777777" w:rsidR="00D06BA9" w:rsidRDefault="00D06BA9">
      <w:r>
        <w:separator/>
      </w:r>
    </w:p>
  </w:footnote>
  <w:footnote w:type="continuationSeparator" w:id="0">
    <w:p w14:paraId="0E461E10" w14:textId="77777777" w:rsidR="00D06BA9" w:rsidRDefault="00D06BA9">
      <w:r>
        <w:continuationSeparator/>
      </w:r>
    </w:p>
  </w:footnote>
  <w:footnote w:id="1">
    <w:p w14:paraId="0964EE54" w14:textId="77777777" w:rsidR="00A35B09" w:rsidRPr="00D005A8" w:rsidRDefault="00A35B09" w:rsidP="00B6428B">
      <w:pPr>
        <w:pStyle w:val="Textpoznpodarou"/>
        <w:jc w:val="both"/>
        <w:rPr>
          <w:rFonts w:ascii="Arial" w:hAnsi="Arial" w:cs="Arial"/>
          <w:dstrike/>
          <w:color w:val="FF0000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="00C76234" w:rsidRPr="00D005A8">
        <w:rPr>
          <w:rFonts w:ascii="Arial" w:hAnsi="Arial" w:cs="Arial"/>
          <w:sz w:val="18"/>
          <w:szCs w:val="18"/>
        </w:rPr>
        <w:t xml:space="preserve"> § 15</w:t>
      </w:r>
      <w:r w:rsidRPr="00D005A8">
        <w:rPr>
          <w:rFonts w:ascii="Arial" w:hAnsi="Arial" w:cs="Arial"/>
          <w:sz w:val="18"/>
          <w:szCs w:val="18"/>
        </w:rPr>
        <w:t xml:space="preserve"> odst. </w:t>
      </w:r>
      <w:r w:rsidR="00C76234" w:rsidRPr="00D005A8">
        <w:rPr>
          <w:rFonts w:ascii="Arial" w:hAnsi="Arial" w:cs="Arial"/>
          <w:sz w:val="18"/>
          <w:szCs w:val="18"/>
        </w:rPr>
        <w:t>1</w:t>
      </w:r>
      <w:r w:rsidRPr="00D005A8">
        <w:rPr>
          <w:rFonts w:ascii="Arial" w:hAnsi="Arial" w:cs="Arial"/>
          <w:sz w:val="18"/>
          <w:szCs w:val="18"/>
        </w:rPr>
        <w:t xml:space="preserve"> zákona o místních poplatcích</w:t>
      </w:r>
    </w:p>
  </w:footnote>
  <w:footnote w:id="2">
    <w:p w14:paraId="0017D1FA" w14:textId="77777777" w:rsidR="00A35B09" w:rsidRPr="00D005A8" w:rsidRDefault="00A35B09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3">
    <w:p w14:paraId="2CDF25E9" w14:textId="77777777" w:rsidR="00A35B09" w:rsidRPr="002D0857" w:rsidRDefault="00A35B09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4 odst. 2 zákona o místních poplatcích</w:t>
      </w:r>
    </w:p>
  </w:footnote>
  <w:footnote w:id="4">
    <w:p w14:paraId="7693C735" w14:textId="196CCC90" w:rsidR="00095F7C" w:rsidRPr="00D005A8" w:rsidRDefault="00095F7C" w:rsidP="00D005A8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1 a 2 zákona o místních poplatcích; v ohlášení poplatník uvede zejména své identifikační údaje a</w:t>
      </w:r>
      <w:r w:rsidR="00B6428B">
        <w:t> </w:t>
      </w:r>
      <w:r w:rsidRPr="00D005A8">
        <w:rPr>
          <w:rFonts w:ascii="Arial" w:hAnsi="Arial" w:cs="Arial"/>
          <w:sz w:val="18"/>
          <w:szCs w:val="18"/>
        </w:rPr>
        <w:t>skutečnosti rozhodné pro stanovení poplatku</w:t>
      </w:r>
    </w:p>
  </w:footnote>
  <w:footnote w:id="5">
    <w:p w14:paraId="1E4E212F" w14:textId="77777777" w:rsidR="00095F7C" w:rsidRDefault="00095F7C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4 zákona o místních poplatcích</w:t>
      </w:r>
    </w:p>
  </w:footnote>
  <w:footnote w:id="6">
    <w:p w14:paraId="31E6F4D3" w14:textId="7EC6C5FC" w:rsidR="007253FE" w:rsidRPr="007253FE" w:rsidRDefault="007253FE">
      <w:pPr>
        <w:pStyle w:val="Textpoznpodarou"/>
        <w:rPr>
          <w:rFonts w:ascii="Arial" w:hAnsi="Arial" w:cs="Arial"/>
          <w:sz w:val="18"/>
          <w:szCs w:val="18"/>
        </w:rPr>
      </w:pPr>
      <w:r w:rsidRPr="007253FE">
        <w:rPr>
          <w:rStyle w:val="Znakapoznpodarou"/>
          <w:rFonts w:ascii="Arial" w:hAnsi="Arial" w:cs="Arial"/>
          <w:sz w:val="18"/>
          <w:szCs w:val="18"/>
        </w:rPr>
        <w:footnoteRef/>
      </w:r>
      <w:r w:rsidRPr="007253FE">
        <w:rPr>
          <w:rFonts w:ascii="Arial" w:hAnsi="Arial" w:cs="Arial"/>
          <w:sz w:val="18"/>
          <w:szCs w:val="18"/>
        </w:rPr>
        <w:t xml:space="preserve"> § 4 odst. 1 zákona o místních poplatcích</w:t>
      </w:r>
    </w:p>
  </w:footnote>
  <w:footnote w:id="7">
    <w:p w14:paraId="722D89F1" w14:textId="77777777" w:rsidR="00BF7A3F" w:rsidRPr="0054071F" w:rsidRDefault="00BF7A3F" w:rsidP="00D005A8">
      <w:pPr>
        <w:pStyle w:val="Textpoznpodarou"/>
        <w:jc w:val="both"/>
        <w:rPr>
          <w:rFonts w:ascii="Arial" w:hAnsi="Arial" w:cs="Arial"/>
        </w:rPr>
      </w:pPr>
      <w:r w:rsidRPr="00D005A8">
        <w:rPr>
          <w:rStyle w:val="Znakapoznpodarou"/>
          <w:rFonts w:ascii="Arial" w:hAnsi="Arial" w:cs="Arial"/>
          <w:sz w:val="18"/>
          <w:szCs w:val="18"/>
        </w:rPr>
        <w:footnoteRef/>
      </w:r>
      <w:r w:rsidRPr="00D005A8">
        <w:rPr>
          <w:rFonts w:ascii="Arial" w:hAnsi="Arial" w:cs="Arial"/>
          <w:sz w:val="18"/>
          <w:szCs w:val="18"/>
        </w:rPr>
        <w:t xml:space="preserve"> § 14a odst. 6 zákona o 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2DB313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09DE2FE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BCA564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2B162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074224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788689C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FB75E9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6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F9A6E3A"/>
    <w:multiLevelType w:val="hybridMultilevel"/>
    <w:tmpl w:val="EE24636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D9E26F3"/>
    <w:multiLevelType w:val="hybridMultilevel"/>
    <w:tmpl w:val="D01A2650"/>
    <w:lvl w:ilvl="0" w:tplc="2DCC53D6">
      <w:start w:val="1"/>
      <w:numFmt w:val="decimal"/>
      <w:lvlText w:val="(%1)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2" w15:restartNumberingAfterBreak="0">
    <w:nsid w:val="6FDE5E4B"/>
    <w:multiLevelType w:val="multilevel"/>
    <w:tmpl w:val="A8FEA3D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3" w15:restartNumberingAfterBreak="0">
    <w:nsid w:val="709D7DF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49D0E6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b w:val="0"/>
        <w:i w:val="0"/>
        <w:strike w:val="0"/>
        <w:dstrike w:val="0"/>
        <w:color w:val="00000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9D94832"/>
    <w:multiLevelType w:val="hybridMultilevel"/>
    <w:tmpl w:val="D5CA54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4392517">
    <w:abstractNumId w:val="8"/>
  </w:num>
  <w:num w:numId="2" w16cid:durableId="1018045921">
    <w:abstractNumId w:val="26"/>
  </w:num>
  <w:num w:numId="3" w16cid:durableId="1118989767">
    <w:abstractNumId w:val="6"/>
  </w:num>
  <w:num w:numId="4" w16cid:durableId="989333451">
    <w:abstractNumId w:val="17"/>
  </w:num>
  <w:num w:numId="5" w16cid:durableId="1345589480">
    <w:abstractNumId w:val="16"/>
  </w:num>
  <w:num w:numId="6" w16cid:durableId="1582525222">
    <w:abstractNumId w:val="20"/>
  </w:num>
  <w:num w:numId="7" w16cid:durableId="196283275">
    <w:abstractNumId w:val="10"/>
  </w:num>
  <w:num w:numId="8" w16cid:durableId="2106535017">
    <w:abstractNumId w:val="3"/>
  </w:num>
  <w:num w:numId="9" w16cid:durableId="701587688">
    <w:abstractNumId w:val="19"/>
  </w:num>
  <w:num w:numId="10" w16cid:durableId="1822621773">
    <w:abstractNumId w:val="9"/>
  </w:num>
  <w:num w:numId="11" w16cid:durableId="820927532">
    <w:abstractNumId w:val="21"/>
  </w:num>
  <w:num w:numId="12" w16cid:durableId="712850031">
    <w:abstractNumId w:val="11"/>
  </w:num>
  <w:num w:numId="13" w16cid:durableId="35280537">
    <w:abstractNumId w:val="7"/>
  </w:num>
  <w:num w:numId="14" w16cid:durableId="300696866">
    <w:abstractNumId w:val="4"/>
  </w:num>
  <w:num w:numId="15" w16cid:durableId="1842042275">
    <w:abstractNumId w:val="1"/>
  </w:num>
  <w:num w:numId="16" w16cid:durableId="969625864">
    <w:abstractNumId w:val="23"/>
  </w:num>
  <w:num w:numId="17" w16cid:durableId="429812718">
    <w:abstractNumId w:val="13"/>
  </w:num>
  <w:num w:numId="18" w16cid:durableId="21828402">
    <w:abstractNumId w:val="0"/>
  </w:num>
  <w:num w:numId="19" w16cid:durableId="1939558997">
    <w:abstractNumId w:val="25"/>
  </w:num>
  <w:num w:numId="20" w16cid:durableId="825242375">
    <w:abstractNumId w:val="18"/>
  </w:num>
  <w:num w:numId="21" w16cid:durableId="1116561030">
    <w:abstractNumId w:val="14"/>
  </w:num>
  <w:num w:numId="22" w16cid:durableId="103326380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18974979">
    <w:abstractNumId w:val="2"/>
  </w:num>
  <w:num w:numId="24" w16cid:durableId="1796632205">
    <w:abstractNumId w:val="5"/>
  </w:num>
  <w:num w:numId="25" w16cid:durableId="25220053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97380209">
    <w:abstractNumId w:val="22"/>
  </w:num>
  <w:num w:numId="27" w16cid:durableId="20640610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770963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668265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1E09"/>
    <w:rsid w:val="00012545"/>
    <w:rsid w:val="0001759A"/>
    <w:rsid w:val="00017B67"/>
    <w:rsid w:val="00023156"/>
    <w:rsid w:val="00025823"/>
    <w:rsid w:val="00032EB2"/>
    <w:rsid w:val="000452AD"/>
    <w:rsid w:val="00055664"/>
    <w:rsid w:val="00057BD4"/>
    <w:rsid w:val="000651FD"/>
    <w:rsid w:val="000720E9"/>
    <w:rsid w:val="00073275"/>
    <w:rsid w:val="00074A54"/>
    <w:rsid w:val="00074C26"/>
    <w:rsid w:val="0008365C"/>
    <w:rsid w:val="000874B8"/>
    <w:rsid w:val="0009086F"/>
    <w:rsid w:val="00091E54"/>
    <w:rsid w:val="0009546D"/>
    <w:rsid w:val="00095F7C"/>
    <w:rsid w:val="00097B2C"/>
    <w:rsid w:val="000A05E0"/>
    <w:rsid w:val="000A49AB"/>
    <w:rsid w:val="000A78E8"/>
    <w:rsid w:val="000B4917"/>
    <w:rsid w:val="000C563C"/>
    <w:rsid w:val="000E5654"/>
    <w:rsid w:val="000E7514"/>
    <w:rsid w:val="000F0BEA"/>
    <w:rsid w:val="000F2624"/>
    <w:rsid w:val="000F2EDE"/>
    <w:rsid w:val="00102FC0"/>
    <w:rsid w:val="00103F08"/>
    <w:rsid w:val="001219E4"/>
    <w:rsid w:val="00133FB8"/>
    <w:rsid w:val="00133FE7"/>
    <w:rsid w:val="0013786A"/>
    <w:rsid w:val="001461A7"/>
    <w:rsid w:val="00146325"/>
    <w:rsid w:val="00154B6E"/>
    <w:rsid w:val="00156CD5"/>
    <w:rsid w:val="001572EB"/>
    <w:rsid w:val="00157B53"/>
    <w:rsid w:val="001859A3"/>
    <w:rsid w:val="001B2023"/>
    <w:rsid w:val="001B25C5"/>
    <w:rsid w:val="001B4C7C"/>
    <w:rsid w:val="001C080C"/>
    <w:rsid w:val="001D6CCD"/>
    <w:rsid w:val="001E10BB"/>
    <w:rsid w:val="001F36F8"/>
    <w:rsid w:val="001F3CB9"/>
    <w:rsid w:val="00200E4C"/>
    <w:rsid w:val="002025FC"/>
    <w:rsid w:val="0020594E"/>
    <w:rsid w:val="00212840"/>
    <w:rsid w:val="00213A58"/>
    <w:rsid w:val="00222EAB"/>
    <w:rsid w:val="0023394C"/>
    <w:rsid w:val="00244A6D"/>
    <w:rsid w:val="00245566"/>
    <w:rsid w:val="00246E09"/>
    <w:rsid w:val="0024722A"/>
    <w:rsid w:val="002524BF"/>
    <w:rsid w:val="00261607"/>
    <w:rsid w:val="00264C98"/>
    <w:rsid w:val="002A3806"/>
    <w:rsid w:val="002B4293"/>
    <w:rsid w:val="002C7F09"/>
    <w:rsid w:val="002D0857"/>
    <w:rsid w:val="002D6C62"/>
    <w:rsid w:val="002E0717"/>
    <w:rsid w:val="002E727F"/>
    <w:rsid w:val="002E7A23"/>
    <w:rsid w:val="00300F46"/>
    <w:rsid w:val="0032333A"/>
    <w:rsid w:val="003311FD"/>
    <w:rsid w:val="00331C2D"/>
    <w:rsid w:val="0033491B"/>
    <w:rsid w:val="00350724"/>
    <w:rsid w:val="00356764"/>
    <w:rsid w:val="00357895"/>
    <w:rsid w:val="003757EA"/>
    <w:rsid w:val="00390716"/>
    <w:rsid w:val="003A0EFD"/>
    <w:rsid w:val="003A1269"/>
    <w:rsid w:val="003B022D"/>
    <w:rsid w:val="003B7989"/>
    <w:rsid w:val="003C5034"/>
    <w:rsid w:val="003E128F"/>
    <w:rsid w:val="003E4684"/>
    <w:rsid w:val="003E69F4"/>
    <w:rsid w:val="003E7DFB"/>
    <w:rsid w:val="003F165C"/>
    <w:rsid w:val="003F1F0F"/>
    <w:rsid w:val="003F3FB5"/>
    <w:rsid w:val="003F76A8"/>
    <w:rsid w:val="00403839"/>
    <w:rsid w:val="0040771F"/>
    <w:rsid w:val="004100B7"/>
    <w:rsid w:val="00410E15"/>
    <w:rsid w:val="00411E1F"/>
    <w:rsid w:val="00422430"/>
    <w:rsid w:val="00434960"/>
    <w:rsid w:val="00437160"/>
    <w:rsid w:val="00444302"/>
    <w:rsid w:val="00447F0E"/>
    <w:rsid w:val="00450251"/>
    <w:rsid w:val="004517C2"/>
    <w:rsid w:val="004617B1"/>
    <w:rsid w:val="0047255E"/>
    <w:rsid w:val="004733F1"/>
    <w:rsid w:val="00473639"/>
    <w:rsid w:val="00474AFD"/>
    <w:rsid w:val="004A2BB1"/>
    <w:rsid w:val="004A2F6B"/>
    <w:rsid w:val="004A5767"/>
    <w:rsid w:val="004B15E3"/>
    <w:rsid w:val="004B5663"/>
    <w:rsid w:val="004B7A10"/>
    <w:rsid w:val="004C0F9A"/>
    <w:rsid w:val="004C35A6"/>
    <w:rsid w:val="004D01DB"/>
    <w:rsid w:val="004D6F86"/>
    <w:rsid w:val="004D742F"/>
    <w:rsid w:val="004E090F"/>
    <w:rsid w:val="004E6313"/>
    <w:rsid w:val="004F2551"/>
    <w:rsid w:val="004F7518"/>
    <w:rsid w:val="005113E8"/>
    <w:rsid w:val="00514BC5"/>
    <w:rsid w:val="00516744"/>
    <w:rsid w:val="005325F5"/>
    <w:rsid w:val="0054071F"/>
    <w:rsid w:val="005563CE"/>
    <w:rsid w:val="00556B60"/>
    <w:rsid w:val="00557C62"/>
    <w:rsid w:val="00560DD0"/>
    <w:rsid w:val="005806EF"/>
    <w:rsid w:val="005850B5"/>
    <w:rsid w:val="00585F3C"/>
    <w:rsid w:val="005A0C5C"/>
    <w:rsid w:val="005B350C"/>
    <w:rsid w:val="005B5336"/>
    <w:rsid w:val="005C1452"/>
    <w:rsid w:val="005C5540"/>
    <w:rsid w:val="005C5A97"/>
    <w:rsid w:val="005D3BAF"/>
    <w:rsid w:val="005D5ACA"/>
    <w:rsid w:val="005E4F68"/>
    <w:rsid w:val="005F1C19"/>
    <w:rsid w:val="005F20A8"/>
    <w:rsid w:val="005F5BBA"/>
    <w:rsid w:val="00602A6C"/>
    <w:rsid w:val="00602F93"/>
    <w:rsid w:val="006044D2"/>
    <w:rsid w:val="00604D15"/>
    <w:rsid w:val="006062BB"/>
    <w:rsid w:val="006104F7"/>
    <w:rsid w:val="00614815"/>
    <w:rsid w:val="006212E1"/>
    <w:rsid w:val="00624723"/>
    <w:rsid w:val="006266D7"/>
    <w:rsid w:val="00632B54"/>
    <w:rsid w:val="006343E9"/>
    <w:rsid w:val="006375E8"/>
    <w:rsid w:val="006404C8"/>
    <w:rsid w:val="00641107"/>
    <w:rsid w:val="0065177A"/>
    <w:rsid w:val="00651EEA"/>
    <w:rsid w:val="006546D2"/>
    <w:rsid w:val="00671064"/>
    <w:rsid w:val="006943B6"/>
    <w:rsid w:val="00695504"/>
    <w:rsid w:val="006974B9"/>
    <w:rsid w:val="006A4968"/>
    <w:rsid w:val="006A5567"/>
    <w:rsid w:val="006B025A"/>
    <w:rsid w:val="006B68A9"/>
    <w:rsid w:val="006C2E3F"/>
    <w:rsid w:val="006C4EC2"/>
    <w:rsid w:val="006C753A"/>
    <w:rsid w:val="006D5CD3"/>
    <w:rsid w:val="006D7726"/>
    <w:rsid w:val="006F4465"/>
    <w:rsid w:val="0071251C"/>
    <w:rsid w:val="00715DF0"/>
    <w:rsid w:val="007253FE"/>
    <w:rsid w:val="00742D88"/>
    <w:rsid w:val="00746792"/>
    <w:rsid w:val="00750D57"/>
    <w:rsid w:val="00752599"/>
    <w:rsid w:val="007574A5"/>
    <w:rsid w:val="007614A6"/>
    <w:rsid w:val="00763331"/>
    <w:rsid w:val="00764D3F"/>
    <w:rsid w:val="00764F5D"/>
    <w:rsid w:val="00777B53"/>
    <w:rsid w:val="00781EC6"/>
    <w:rsid w:val="0078444D"/>
    <w:rsid w:val="00786241"/>
    <w:rsid w:val="00793F7C"/>
    <w:rsid w:val="00795D14"/>
    <w:rsid w:val="007A3595"/>
    <w:rsid w:val="007B14EE"/>
    <w:rsid w:val="007B2C89"/>
    <w:rsid w:val="007C6025"/>
    <w:rsid w:val="007C70AD"/>
    <w:rsid w:val="007D096B"/>
    <w:rsid w:val="007D14CD"/>
    <w:rsid w:val="007D287A"/>
    <w:rsid w:val="007D3CBD"/>
    <w:rsid w:val="007E1269"/>
    <w:rsid w:val="007E1DB2"/>
    <w:rsid w:val="007E66AA"/>
    <w:rsid w:val="007E679D"/>
    <w:rsid w:val="007F2253"/>
    <w:rsid w:val="00800A25"/>
    <w:rsid w:val="008068FC"/>
    <w:rsid w:val="00813089"/>
    <w:rsid w:val="00824956"/>
    <w:rsid w:val="00824D25"/>
    <w:rsid w:val="008328C4"/>
    <w:rsid w:val="00837132"/>
    <w:rsid w:val="0085626D"/>
    <w:rsid w:val="00857298"/>
    <w:rsid w:val="00860177"/>
    <w:rsid w:val="00866E03"/>
    <w:rsid w:val="00881C7D"/>
    <w:rsid w:val="00882D52"/>
    <w:rsid w:val="00890A35"/>
    <w:rsid w:val="00890DF5"/>
    <w:rsid w:val="008A1B6C"/>
    <w:rsid w:val="008B1837"/>
    <w:rsid w:val="008B4D75"/>
    <w:rsid w:val="008C374C"/>
    <w:rsid w:val="008C6F3D"/>
    <w:rsid w:val="008E16BF"/>
    <w:rsid w:val="008E7074"/>
    <w:rsid w:val="00902102"/>
    <w:rsid w:val="0090767C"/>
    <w:rsid w:val="009079F0"/>
    <w:rsid w:val="00907BB8"/>
    <w:rsid w:val="009350D2"/>
    <w:rsid w:val="00945F0D"/>
    <w:rsid w:val="00946A28"/>
    <w:rsid w:val="0096684D"/>
    <w:rsid w:val="009671FD"/>
    <w:rsid w:val="0097030C"/>
    <w:rsid w:val="00970CDB"/>
    <w:rsid w:val="009838AB"/>
    <w:rsid w:val="00993068"/>
    <w:rsid w:val="00993790"/>
    <w:rsid w:val="00994303"/>
    <w:rsid w:val="00997360"/>
    <w:rsid w:val="009A5EDC"/>
    <w:rsid w:val="009B5917"/>
    <w:rsid w:val="009C1BAC"/>
    <w:rsid w:val="009C3109"/>
    <w:rsid w:val="009C6649"/>
    <w:rsid w:val="009D09ED"/>
    <w:rsid w:val="009D2F2A"/>
    <w:rsid w:val="009E14C3"/>
    <w:rsid w:val="009F439E"/>
    <w:rsid w:val="00A03E97"/>
    <w:rsid w:val="00A10FB8"/>
    <w:rsid w:val="00A11E1C"/>
    <w:rsid w:val="00A15B0C"/>
    <w:rsid w:val="00A25230"/>
    <w:rsid w:val="00A25979"/>
    <w:rsid w:val="00A35B09"/>
    <w:rsid w:val="00A40313"/>
    <w:rsid w:val="00A40F04"/>
    <w:rsid w:val="00A7253D"/>
    <w:rsid w:val="00A74351"/>
    <w:rsid w:val="00A7709D"/>
    <w:rsid w:val="00A81F05"/>
    <w:rsid w:val="00AB218D"/>
    <w:rsid w:val="00AB3118"/>
    <w:rsid w:val="00AB59E9"/>
    <w:rsid w:val="00AB69AB"/>
    <w:rsid w:val="00AD1ADC"/>
    <w:rsid w:val="00AD50EC"/>
    <w:rsid w:val="00AE1D36"/>
    <w:rsid w:val="00AE6BEB"/>
    <w:rsid w:val="00AF5B17"/>
    <w:rsid w:val="00B037E3"/>
    <w:rsid w:val="00B1791A"/>
    <w:rsid w:val="00B224DE"/>
    <w:rsid w:val="00B243AD"/>
    <w:rsid w:val="00B36D09"/>
    <w:rsid w:val="00B411F8"/>
    <w:rsid w:val="00B53E98"/>
    <w:rsid w:val="00B6175C"/>
    <w:rsid w:val="00B62D43"/>
    <w:rsid w:val="00B6428B"/>
    <w:rsid w:val="00B659EF"/>
    <w:rsid w:val="00B81ED6"/>
    <w:rsid w:val="00B83E73"/>
    <w:rsid w:val="00B94DD8"/>
    <w:rsid w:val="00BA2CD2"/>
    <w:rsid w:val="00BB4552"/>
    <w:rsid w:val="00BB5136"/>
    <w:rsid w:val="00BC1812"/>
    <w:rsid w:val="00BC55D3"/>
    <w:rsid w:val="00BC7D23"/>
    <w:rsid w:val="00BD0E0E"/>
    <w:rsid w:val="00BF0F6E"/>
    <w:rsid w:val="00BF789E"/>
    <w:rsid w:val="00BF7A3F"/>
    <w:rsid w:val="00C0285F"/>
    <w:rsid w:val="00C048A1"/>
    <w:rsid w:val="00C11D1C"/>
    <w:rsid w:val="00C3792D"/>
    <w:rsid w:val="00C51EC1"/>
    <w:rsid w:val="00C62D15"/>
    <w:rsid w:val="00C66925"/>
    <w:rsid w:val="00C76234"/>
    <w:rsid w:val="00C859F1"/>
    <w:rsid w:val="00C919CB"/>
    <w:rsid w:val="00C95B76"/>
    <w:rsid w:val="00CA6247"/>
    <w:rsid w:val="00CA7846"/>
    <w:rsid w:val="00CB2CAC"/>
    <w:rsid w:val="00CC0C6C"/>
    <w:rsid w:val="00CD292B"/>
    <w:rsid w:val="00CE1E08"/>
    <w:rsid w:val="00CE2252"/>
    <w:rsid w:val="00CE73FD"/>
    <w:rsid w:val="00CE76EE"/>
    <w:rsid w:val="00D005A8"/>
    <w:rsid w:val="00D005D2"/>
    <w:rsid w:val="00D01EC6"/>
    <w:rsid w:val="00D01F2F"/>
    <w:rsid w:val="00D0505C"/>
    <w:rsid w:val="00D06BA9"/>
    <w:rsid w:val="00D15693"/>
    <w:rsid w:val="00D15D96"/>
    <w:rsid w:val="00D25CF9"/>
    <w:rsid w:val="00D30B06"/>
    <w:rsid w:val="00D322C1"/>
    <w:rsid w:val="00D367B9"/>
    <w:rsid w:val="00D367FE"/>
    <w:rsid w:val="00D40F6E"/>
    <w:rsid w:val="00D412EB"/>
    <w:rsid w:val="00D45DCE"/>
    <w:rsid w:val="00D53746"/>
    <w:rsid w:val="00D55E44"/>
    <w:rsid w:val="00D657A2"/>
    <w:rsid w:val="00D71E50"/>
    <w:rsid w:val="00D7413C"/>
    <w:rsid w:val="00D82671"/>
    <w:rsid w:val="00D95E7D"/>
    <w:rsid w:val="00DC243C"/>
    <w:rsid w:val="00DC3796"/>
    <w:rsid w:val="00DD5D09"/>
    <w:rsid w:val="00DE3BF3"/>
    <w:rsid w:val="00DF3E59"/>
    <w:rsid w:val="00E23940"/>
    <w:rsid w:val="00E37B7C"/>
    <w:rsid w:val="00E53492"/>
    <w:rsid w:val="00E53FF5"/>
    <w:rsid w:val="00E64DF2"/>
    <w:rsid w:val="00E67D93"/>
    <w:rsid w:val="00E752A9"/>
    <w:rsid w:val="00E77005"/>
    <w:rsid w:val="00E8103B"/>
    <w:rsid w:val="00E814C3"/>
    <w:rsid w:val="00E83E36"/>
    <w:rsid w:val="00E96506"/>
    <w:rsid w:val="00E97A8E"/>
    <w:rsid w:val="00EA5EC5"/>
    <w:rsid w:val="00EC42D7"/>
    <w:rsid w:val="00EC4907"/>
    <w:rsid w:val="00EC65FC"/>
    <w:rsid w:val="00EE0D68"/>
    <w:rsid w:val="00EE0E0F"/>
    <w:rsid w:val="00EF60A3"/>
    <w:rsid w:val="00F00AD9"/>
    <w:rsid w:val="00F0217B"/>
    <w:rsid w:val="00F03F40"/>
    <w:rsid w:val="00F068CE"/>
    <w:rsid w:val="00F126DC"/>
    <w:rsid w:val="00F15EBC"/>
    <w:rsid w:val="00F300A9"/>
    <w:rsid w:val="00F31CB3"/>
    <w:rsid w:val="00F412F6"/>
    <w:rsid w:val="00F44970"/>
    <w:rsid w:val="00F57F0E"/>
    <w:rsid w:val="00F6142B"/>
    <w:rsid w:val="00F651F2"/>
    <w:rsid w:val="00F71C3A"/>
    <w:rsid w:val="00F75F88"/>
    <w:rsid w:val="00F96128"/>
    <w:rsid w:val="00FA1205"/>
    <w:rsid w:val="00FA13E1"/>
    <w:rsid w:val="00FA3656"/>
    <w:rsid w:val="00FC302A"/>
    <w:rsid w:val="00FD1979"/>
    <w:rsid w:val="00FF2804"/>
    <w:rsid w:val="00FF2D0A"/>
    <w:rsid w:val="00FF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2C74EE"/>
  <w15:chartTrackingRefBased/>
  <w15:docId w15:val="{78CF7243-8200-4963-9985-25D5DF272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253D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9"/>
    <w:qFormat/>
    <w:rsid w:val="00A7253D"/>
    <w:pPr>
      <w:keepNext/>
      <w:jc w:val="both"/>
      <w:outlineLvl w:val="1"/>
    </w:pPr>
    <w:rPr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32333A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1B2023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dpis6Char">
    <w:name w:val="Nadpis 6 Char"/>
    <w:link w:val="Nadpis6"/>
    <w:uiPriority w:val="99"/>
    <w:semiHidden/>
    <w:rsid w:val="0032333A"/>
    <w:rPr>
      <w:rFonts w:ascii="Calibri" w:hAnsi="Calibri" w:cs="Calibri"/>
      <w:b/>
      <w:bCs/>
      <w:sz w:val="22"/>
      <w:szCs w:val="22"/>
    </w:rPr>
  </w:style>
  <w:style w:type="paragraph" w:styleId="Zkladntextodsazen">
    <w:name w:val="Body Text Indent"/>
    <w:basedOn w:val="Normln"/>
    <w:link w:val="ZkladntextodsazenChar"/>
    <w:uiPriority w:val="99"/>
    <w:rsid w:val="00A7253D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uiPriority w:val="99"/>
    <w:semiHidden/>
    <w:rsid w:val="001B2023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uiPriority w:val="99"/>
    <w:rsid w:val="00A7253D"/>
    <w:pPr>
      <w:ind w:left="708" w:firstLine="360"/>
      <w:jc w:val="both"/>
    </w:pPr>
  </w:style>
  <w:style w:type="character" w:customStyle="1" w:styleId="Zkladntextodsazen2Char">
    <w:name w:val="Základní text odsazený 2 Char"/>
    <w:link w:val="Zkladntextodsazen2"/>
    <w:uiPriority w:val="99"/>
    <w:semiHidden/>
    <w:rsid w:val="001B2023"/>
    <w:rPr>
      <w:sz w:val="24"/>
      <w:szCs w:val="24"/>
    </w:rPr>
  </w:style>
  <w:style w:type="paragraph" w:styleId="Zhlav">
    <w:name w:val="header"/>
    <w:basedOn w:val="Normln"/>
    <w:link w:val="ZhlavChar"/>
    <w:uiPriority w:val="99"/>
    <w:rsid w:val="00A7253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1B2023"/>
    <w:rPr>
      <w:sz w:val="24"/>
      <w:szCs w:val="24"/>
    </w:rPr>
  </w:style>
  <w:style w:type="paragraph" w:styleId="Zkladntext">
    <w:name w:val="Body Text"/>
    <w:basedOn w:val="Normln"/>
    <w:link w:val="ZkladntextChar"/>
    <w:rsid w:val="00A7253D"/>
    <w:pPr>
      <w:spacing w:after="120"/>
    </w:pPr>
  </w:style>
  <w:style w:type="character" w:customStyle="1" w:styleId="ZkladntextChar">
    <w:name w:val="Základní text Char"/>
    <w:link w:val="Zkladntext"/>
    <w:rsid w:val="001B2023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rsid w:val="00A7253D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B2023"/>
    <w:rPr>
      <w:sz w:val="20"/>
      <w:szCs w:val="20"/>
    </w:rPr>
  </w:style>
  <w:style w:type="character" w:styleId="Znakapoznpodarou">
    <w:name w:val="footnote reference"/>
    <w:semiHidden/>
    <w:rsid w:val="00A7253D"/>
    <w:rPr>
      <w:vertAlign w:val="superscript"/>
    </w:rPr>
  </w:style>
  <w:style w:type="paragraph" w:customStyle="1" w:styleId="NormlnIMP">
    <w:name w:val="Normální_IMP"/>
    <w:basedOn w:val="Normln"/>
    <w:uiPriority w:val="99"/>
    <w:rsid w:val="00A7253D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</w:style>
  <w:style w:type="character" w:styleId="Odkaznakoment">
    <w:name w:val="annotation reference"/>
    <w:uiPriority w:val="99"/>
    <w:semiHidden/>
    <w:rsid w:val="00A7253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A7253D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1B2023"/>
    <w:rPr>
      <w:sz w:val="20"/>
      <w:szCs w:val="20"/>
    </w:rPr>
  </w:style>
  <w:style w:type="paragraph" w:styleId="Zkladntextodsazen3">
    <w:name w:val="Body Text Indent 3"/>
    <w:basedOn w:val="Normln"/>
    <w:link w:val="Zkladntextodsazen3Char"/>
    <w:uiPriority w:val="99"/>
    <w:rsid w:val="00A7253D"/>
    <w:pPr>
      <w:widowControl w:val="0"/>
      <w:tabs>
        <w:tab w:val="num" w:pos="540"/>
      </w:tabs>
      <w:ind w:left="540" w:hanging="540"/>
      <w:jc w:val="both"/>
    </w:pPr>
  </w:style>
  <w:style w:type="character" w:customStyle="1" w:styleId="Zkladntextodsazen3Char">
    <w:name w:val="Základní text odsazený 3 Char"/>
    <w:link w:val="Zkladntextodsazen3"/>
    <w:uiPriority w:val="99"/>
    <w:semiHidden/>
    <w:rsid w:val="001B202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rsid w:val="00A7253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1B2023"/>
    <w:rPr>
      <w:sz w:val="2"/>
      <w:szCs w:val="2"/>
    </w:rPr>
  </w:style>
  <w:style w:type="paragraph" w:styleId="Zkladntext3">
    <w:name w:val="Body Text 3"/>
    <w:basedOn w:val="Normln"/>
    <w:link w:val="Zkladntext3Char"/>
    <w:uiPriority w:val="99"/>
    <w:semiHidden/>
    <w:rsid w:val="0032333A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32333A"/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semiHidden/>
    <w:rsid w:val="0032333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rsid w:val="0032333A"/>
    <w:rPr>
      <w:sz w:val="24"/>
      <w:szCs w:val="24"/>
    </w:rPr>
  </w:style>
  <w:style w:type="paragraph" w:customStyle="1" w:styleId="Textparagrafu">
    <w:name w:val="Text paragrafu"/>
    <w:basedOn w:val="Normln"/>
    <w:uiPriority w:val="99"/>
    <w:rsid w:val="0032333A"/>
    <w:pPr>
      <w:autoSpaceDE w:val="0"/>
      <w:autoSpaceDN w:val="0"/>
      <w:spacing w:before="240"/>
      <w:ind w:firstLine="425"/>
      <w:jc w:val="both"/>
    </w:pPr>
  </w:style>
  <w:style w:type="paragraph" w:customStyle="1" w:styleId="nzevzkona">
    <w:name w:val="název zákona"/>
    <w:basedOn w:val="Nzev"/>
    <w:uiPriority w:val="99"/>
    <w:rsid w:val="0032333A"/>
  </w:style>
  <w:style w:type="paragraph" w:styleId="Nzev">
    <w:name w:val="Title"/>
    <w:basedOn w:val="Normln"/>
    <w:next w:val="Normln"/>
    <w:link w:val="NzevChar"/>
    <w:uiPriority w:val="99"/>
    <w:qFormat/>
    <w:rsid w:val="0032333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rsid w:val="0032333A"/>
    <w:rPr>
      <w:rFonts w:ascii="Cambria" w:hAnsi="Cambria" w:cs="Cambria"/>
      <w:b/>
      <w:bCs/>
      <w:kern w:val="28"/>
      <w:sz w:val="32"/>
      <w:szCs w:val="32"/>
    </w:rPr>
  </w:style>
  <w:style w:type="paragraph" w:customStyle="1" w:styleId="slalnk">
    <w:name w:val="Čísla článků"/>
    <w:basedOn w:val="Normln"/>
    <w:rsid w:val="00AB218D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AB218D"/>
    <w:pPr>
      <w:spacing w:before="60" w:after="160"/>
    </w:pPr>
  </w:style>
  <w:style w:type="paragraph" w:styleId="Zpat">
    <w:name w:val="footer"/>
    <w:basedOn w:val="Normln"/>
    <w:link w:val="ZpatChar"/>
    <w:uiPriority w:val="99"/>
    <w:unhideWhenUsed/>
    <w:rsid w:val="00D01F2F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link w:val="Zpat"/>
    <w:uiPriority w:val="99"/>
    <w:rsid w:val="00D01F2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311D6-B2E4-42F1-82AB-74229437D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833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Reinhardtova_Pavlina</cp:lastModifiedBy>
  <cp:revision>2</cp:revision>
  <cp:lastPrinted>2010-06-16T12:17:00Z</cp:lastPrinted>
  <dcterms:created xsi:type="dcterms:W3CDTF">2024-09-13T12:37:00Z</dcterms:created>
  <dcterms:modified xsi:type="dcterms:W3CDTF">2024-09-13T12:37:00Z</dcterms:modified>
</cp:coreProperties>
</file>