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41FC" w14:textId="073447D5" w:rsidR="005545D7" w:rsidRPr="005545D7" w:rsidRDefault="005545D7" w:rsidP="005545D7"/>
    <w:p w14:paraId="3BE2572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E431AB1" w14:textId="69D0F824" w:rsidR="00E74B77" w:rsidRDefault="00047D7A" w:rsidP="00E74B77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74B77">
        <w:rPr>
          <w:rFonts w:ascii="Arial" w:hAnsi="Arial" w:cs="Arial"/>
          <w:b/>
          <w:bCs/>
        </w:rPr>
        <w:t xml:space="preserve"> MORAVEC</w:t>
      </w:r>
    </w:p>
    <w:p w14:paraId="6D8C21AB" w14:textId="4530B678" w:rsidR="00047D7A" w:rsidRPr="0047068F" w:rsidRDefault="00047D7A" w:rsidP="00E74B77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74B77">
        <w:rPr>
          <w:rFonts w:ascii="Arial" w:hAnsi="Arial" w:cs="Arial"/>
          <w:b/>
          <w:bCs/>
        </w:rPr>
        <w:t>Moravec</w:t>
      </w:r>
    </w:p>
    <w:p w14:paraId="33F49049" w14:textId="1ED1469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E74B77">
        <w:rPr>
          <w:rFonts w:ascii="Arial" w:hAnsi="Arial" w:cs="Arial"/>
          <w:b/>
        </w:rPr>
        <w:t>Moravec</w:t>
      </w:r>
      <w:r w:rsidRPr="0047068F">
        <w:rPr>
          <w:rFonts w:ascii="Arial" w:hAnsi="Arial" w:cs="Arial"/>
          <w:b/>
        </w:rPr>
        <w:t>,</w:t>
      </w:r>
    </w:p>
    <w:p w14:paraId="4850216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1E40F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4AE0CD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42F1276" w14:textId="3085437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74B77">
        <w:rPr>
          <w:rFonts w:ascii="Arial" w:hAnsi="Arial" w:cs="Arial"/>
          <w:sz w:val="22"/>
          <w:szCs w:val="22"/>
        </w:rPr>
        <w:t>Moravec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9630D">
        <w:rPr>
          <w:rFonts w:ascii="Arial" w:hAnsi="Arial" w:cs="Arial"/>
          <w:sz w:val="22"/>
          <w:szCs w:val="22"/>
        </w:rPr>
        <w:t>11.4.2025</w:t>
      </w:r>
      <w:r w:rsidRPr="001F13E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usneslo</w:t>
      </w:r>
      <w:proofErr w:type="gramEnd"/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CE3EC7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F47D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47AE9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A6639C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A42A423" w14:textId="77777777" w:rsidR="00DE5B81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</w:t>
      </w:r>
      <w:r w:rsidR="00DE5B81">
        <w:rPr>
          <w:rFonts w:ascii="Arial" w:hAnsi="Arial" w:cs="Arial"/>
          <w:sz w:val="22"/>
          <w:szCs w:val="22"/>
        </w:rPr>
        <w:t xml:space="preserve"> stanovení výjimečných případů, </w:t>
      </w:r>
    </w:p>
    <w:p w14:paraId="3EC43927" w14:textId="399F87C4" w:rsidR="00887BCF" w:rsidRDefault="00D064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74B7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1502D17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DEBD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1D56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9303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F9A7A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5A28CF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068F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BD5043" w14:textId="797CC60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E74B77">
        <w:rPr>
          <w:rFonts w:ascii="Arial" w:hAnsi="Arial" w:cs="Arial"/>
          <w:b/>
          <w:sz w:val="22"/>
          <w:szCs w:val="22"/>
        </w:rPr>
        <w:t>při nichž nemusí být doba nočního klidu dodržována</w:t>
      </w:r>
      <w:r w:rsidR="00DE5B81">
        <w:rPr>
          <w:rFonts w:ascii="Arial" w:hAnsi="Arial" w:cs="Arial"/>
          <w:b/>
          <w:sz w:val="22"/>
          <w:szCs w:val="22"/>
        </w:rPr>
        <w:t>.</w:t>
      </w:r>
    </w:p>
    <w:p w14:paraId="4FBCFDD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3678286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5FE3A185" w14:textId="77777777" w:rsidR="00C75237" w:rsidRDefault="00C7523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50714AB" w14:textId="01EC54A8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</w:t>
      </w:r>
      <w:r w:rsidR="00362D32"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. </w:t>
      </w:r>
      <w:r w:rsidR="00E74B77">
        <w:rPr>
          <w:rFonts w:ascii="Arial" w:hAnsi="Arial" w:cs="Arial"/>
          <w:sz w:val="22"/>
          <w:szCs w:val="22"/>
        </w:rPr>
        <w:t>května</w:t>
      </w:r>
      <w:r w:rsidR="00F0311D">
        <w:rPr>
          <w:rFonts w:ascii="Arial" w:hAnsi="Arial" w:cs="Arial"/>
          <w:sz w:val="22"/>
          <w:szCs w:val="22"/>
        </w:rPr>
        <w:t xml:space="preserve"> 202</w:t>
      </w:r>
      <w:r w:rsidR="00362D32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na 1. </w:t>
      </w:r>
      <w:r w:rsidR="00362D32">
        <w:rPr>
          <w:rFonts w:ascii="Arial" w:hAnsi="Arial" w:cs="Arial"/>
          <w:sz w:val="22"/>
          <w:szCs w:val="22"/>
        </w:rPr>
        <w:t>června</w:t>
      </w:r>
      <w:r w:rsidR="00F0311D">
        <w:rPr>
          <w:rFonts w:ascii="Arial" w:hAnsi="Arial" w:cs="Arial"/>
          <w:sz w:val="22"/>
          <w:szCs w:val="22"/>
        </w:rPr>
        <w:t xml:space="preserve"> 202</w:t>
      </w:r>
      <w:r w:rsidR="00362D3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F403F9">
        <w:rPr>
          <w:rFonts w:ascii="Arial" w:hAnsi="Arial" w:cs="Arial"/>
          <w:sz w:val="22"/>
          <w:szCs w:val="22"/>
        </w:rPr>
        <w:t xml:space="preserve">tradiční </w:t>
      </w:r>
      <w:r w:rsidR="00E74B77">
        <w:rPr>
          <w:rFonts w:ascii="Arial" w:hAnsi="Arial" w:cs="Arial"/>
          <w:sz w:val="22"/>
          <w:szCs w:val="22"/>
        </w:rPr>
        <w:t xml:space="preserve">taneční zábavy </w:t>
      </w:r>
      <w:r w:rsidR="00FB44D6">
        <w:rPr>
          <w:rFonts w:ascii="Arial" w:hAnsi="Arial" w:cs="Arial"/>
          <w:sz w:val="22"/>
          <w:szCs w:val="22"/>
        </w:rPr>
        <w:t xml:space="preserve">na výletišti </w:t>
      </w:r>
      <w:r w:rsidR="00E74B77">
        <w:rPr>
          <w:rFonts w:ascii="Arial" w:hAnsi="Arial" w:cs="Arial"/>
          <w:sz w:val="22"/>
          <w:szCs w:val="22"/>
        </w:rPr>
        <w:t>u hasičské zbrojnice</w:t>
      </w:r>
    </w:p>
    <w:p w14:paraId="776F680E" w14:textId="62786AE0" w:rsidR="0083423A" w:rsidRPr="005F7EFC" w:rsidRDefault="00362D32" w:rsidP="005F7EFC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A64455">
        <w:rPr>
          <w:rFonts w:ascii="Arial" w:hAnsi="Arial" w:cs="Arial"/>
          <w:sz w:val="22"/>
          <w:szCs w:val="22"/>
        </w:rPr>
        <w:t>v noci ze 1</w:t>
      </w:r>
      <w:r>
        <w:rPr>
          <w:rFonts w:ascii="Arial" w:hAnsi="Arial" w:cs="Arial"/>
          <w:sz w:val="22"/>
          <w:szCs w:val="22"/>
        </w:rPr>
        <w:t>3</w:t>
      </w:r>
      <w:r w:rsidR="00A64455">
        <w:rPr>
          <w:rFonts w:ascii="Arial" w:hAnsi="Arial" w:cs="Arial"/>
          <w:sz w:val="22"/>
          <w:szCs w:val="22"/>
        </w:rPr>
        <w:t>. září 202</w:t>
      </w:r>
      <w:r>
        <w:rPr>
          <w:rFonts w:ascii="Arial" w:hAnsi="Arial" w:cs="Arial"/>
          <w:sz w:val="22"/>
          <w:szCs w:val="22"/>
        </w:rPr>
        <w:t>5 na 14</w:t>
      </w:r>
      <w:r w:rsidR="00A64455">
        <w:rPr>
          <w:rFonts w:ascii="Arial" w:hAnsi="Arial" w:cs="Arial"/>
          <w:sz w:val="22"/>
          <w:szCs w:val="22"/>
        </w:rPr>
        <w:t>. září</w:t>
      </w:r>
      <w:r w:rsidR="00F0311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="00A64455">
        <w:rPr>
          <w:rFonts w:ascii="Arial" w:hAnsi="Arial" w:cs="Arial"/>
          <w:sz w:val="22"/>
          <w:szCs w:val="22"/>
        </w:rPr>
        <w:t xml:space="preserve"> z důvodu konání </w:t>
      </w:r>
      <w:r w:rsidR="00F403F9">
        <w:rPr>
          <w:rFonts w:ascii="Arial" w:hAnsi="Arial" w:cs="Arial"/>
          <w:sz w:val="22"/>
          <w:szCs w:val="22"/>
        </w:rPr>
        <w:t xml:space="preserve">tradiční </w:t>
      </w:r>
      <w:r w:rsidR="00DE5B81">
        <w:rPr>
          <w:rFonts w:ascii="Arial" w:hAnsi="Arial" w:cs="Arial"/>
          <w:sz w:val="22"/>
          <w:szCs w:val="22"/>
        </w:rPr>
        <w:t xml:space="preserve">pouťové </w:t>
      </w:r>
      <w:r w:rsidR="00A64455">
        <w:rPr>
          <w:rFonts w:ascii="Arial" w:hAnsi="Arial" w:cs="Arial"/>
          <w:sz w:val="22"/>
          <w:szCs w:val="22"/>
        </w:rPr>
        <w:t xml:space="preserve">taneční zábavy na výletišti u hasičské zbrojnice </w:t>
      </w:r>
    </w:p>
    <w:p w14:paraId="775B72F2" w14:textId="7592A314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F3A44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3F2B70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6348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8D1E3C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23F1AB" w14:textId="77777777" w:rsidR="005F7EFC" w:rsidRDefault="005F7EF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200E80" w14:textId="35BF5B7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D8F5F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F6066FC" w14:textId="03D503C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0311D">
        <w:rPr>
          <w:rFonts w:ascii="Arial" w:hAnsi="Arial" w:cs="Arial"/>
          <w:sz w:val="22"/>
          <w:szCs w:val="22"/>
        </w:rPr>
        <w:t xml:space="preserve">Pavel </w:t>
      </w:r>
      <w:proofErr w:type="spellStart"/>
      <w:proofErr w:type="gramStart"/>
      <w:r w:rsidR="00F0311D">
        <w:rPr>
          <w:rFonts w:ascii="Arial" w:hAnsi="Arial" w:cs="Arial"/>
          <w:sz w:val="22"/>
          <w:szCs w:val="22"/>
        </w:rPr>
        <w:t>Šoustar</w:t>
      </w:r>
      <w:proofErr w:type="spellEnd"/>
      <w:r w:rsidR="00F0311D">
        <w:rPr>
          <w:rFonts w:ascii="Arial" w:hAnsi="Arial" w:cs="Arial"/>
          <w:sz w:val="22"/>
          <w:szCs w:val="22"/>
        </w:rPr>
        <w:t xml:space="preserve">  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0311D">
        <w:rPr>
          <w:rFonts w:ascii="Arial" w:hAnsi="Arial" w:cs="Arial"/>
          <w:sz w:val="22"/>
          <w:szCs w:val="22"/>
        </w:rPr>
        <w:t xml:space="preserve">Oldřich </w:t>
      </w:r>
      <w:proofErr w:type="gramStart"/>
      <w:r w:rsidR="00F0311D">
        <w:rPr>
          <w:rFonts w:ascii="Arial" w:hAnsi="Arial" w:cs="Arial"/>
          <w:sz w:val="22"/>
          <w:szCs w:val="22"/>
        </w:rPr>
        <w:t>Uhlíř  v.r.</w:t>
      </w:r>
      <w:proofErr w:type="gramEnd"/>
    </w:p>
    <w:p w14:paraId="705BA71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726EE03" w14:textId="0CBBA667" w:rsidR="00557C94" w:rsidRPr="00F66F3F" w:rsidRDefault="00557C94" w:rsidP="00557C94">
      <w:pPr>
        <w:rPr>
          <w:b/>
        </w:rPr>
      </w:pPr>
    </w:p>
    <w:p w14:paraId="7B85A0E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6A430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AF14" w14:textId="77777777" w:rsidR="00B41078" w:rsidRDefault="00B41078">
      <w:r>
        <w:separator/>
      </w:r>
    </w:p>
  </w:endnote>
  <w:endnote w:type="continuationSeparator" w:id="0">
    <w:p w14:paraId="50D38D95" w14:textId="77777777" w:rsidR="00B41078" w:rsidRDefault="00B4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ED56" w14:textId="77777777" w:rsidR="00B41078" w:rsidRDefault="00B41078">
      <w:r>
        <w:separator/>
      </w:r>
    </w:p>
  </w:footnote>
  <w:footnote w:type="continuationSeparator" w:id="0">
    <w:p w14:paraId="5D7C0A32" w14:textId="77777777" w:rsidR="00B41078" w:rsidRDefault="00B41078">
      <w:r>
        <w:continuationSeparator/>
      </w:r>
    </w:p>
  </w:footnote>
  <w:footnote w:id="1">
    <w:p w14:paraId="263905A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49B05E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811793">
    <w:abstractNumId w:val="4"/>
  </w:num>
  <w:num w:numId="2" w16cid:durableId="1194028306">
    <w:abstractNumId w:val="10"/>
  </w:num>
  <w:num w:numId="3" w16cid:durableId="333411999">
    <w:abstractNumId w:val="3"/>
  </w:num>
  <w:num w:numId="4" w16cid:durableId="164521067">
    <w:abstractNumId w:val="7"/>
  </w:num>
  <w:num w:numId="5" w16cid:durableId="605961457">
    <w:abstractNumId w:val="6"/>
  </w:num>
  <w:num w:numId="6" w16cid:durableId="1042746851">
    <w:abstractNumId w:val="9"/>
  </w:num>
  <w:num w:numId="7" w16cid:durableId="1064837131">
    <w:abstractNumId w:val="5"/>
  </w:num>
  <w:num w:numId="8" w16cid:durableId="1085304152">
    <w:abstractNumId w:val="0"/>
  </w:num>
  <w:num w:numId="9" w16cid:durableId="1513759216">
    <w:abstractNumId w:val="8"/>
  </w:num>
  <w:num w:numId="10" w16cid:durableId="1206213152">
    <w:abstractNumId w:val="1"/>
  </w:num>
  <w:num w:numId="11" w16cid:durableId="132627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57788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95640"/>
    <w:rsid w:val="001A79E1"/>
    <w:rsid w:val="001D0B27"/>
    <w:rsid w:val="001D4728"/>
    <w:rsid w:val="001D5D37"/>
    <w:rsid w:val="001F13E4"/>
    <w:rsid w:val="00212C35"/>
    <w:rsid w:val="00213118"/>
    <w:rsid w:val="00224B0D"/>
    <w:rsid w:val="0024722A"/>
    <w:rsid w:val="002525E7"/>
    <w:rsid w:val="002560FF"/>
    <w:rsid w:val="0026181E"/>
    <w:rsid w:val="00264869"/>
    <w:rsid w:val="00294D1D"/>
    <w:rsid w:val="002A2967"/>
    <w:rsid w:val="002B2531"/>
    <w:rsid w:val="002B2A53"/>
    <w:rsid w:val="002B7F1D"/>
    <w:rsid w:val="002D539B"/>
    <w:rsid w:val="002E1369"/>
    <w:rsid w:val="00314D04"/>
    <w:rsid w:val="00314FDC"/>
    <w:rsid w:val="00343072"/>
    <w:rsid w:val="00347C80"/>
    <w:rsid w:val="003541F4"/>
    <w:rsid w:val="00362D32"/>
    <w:rsid w:val="00367B64"/>
    <w:rsid w:val="003759A2"/>
    <w:rsid w:val="00390B0D"/>
    <w:rsid w:val="00396228"/>
    <w:rsid w:val="003B12D9"/>
    <w:rsid w:val="003D13EC"/>
    <w:rsid w:val="0040725E"/>
    <w:rsid w:val="004154AF"/>
    <w:rsid w:val="004169C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0A2"/>
    <w:rsid w:val="00557C94"/>
    <w:rsid w:val="00575630"/>
    <w:rsid w:val="00581E7B"/>
    <w:rsid w:val="00596EBC"/>
    <w:rsid w:val="005E614E"/>
    <w:rsid w:val="005F7027"/>
    <w:rsid w:val="005F7EFC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430A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679"/>
    <w:rsid w:val="0083423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30D"/>
    <w:rsid w:val="008C4C41"/>
    <w:rsid w:val="008C7339"/>
    <w:rsid w:val="008F0DA3"/>
    <w:rsid w:val="009204A9"/>
    <w:rsid w:val="00922828"/>
    <w:rsid w:val="009247EB"/>
    <w:rsid w:val="00927A2A"/>
    <w:rsid w:val="0094393B"/>
    <w:rsid w:val="00946852"/>
    <w:rsid w:val="0095368E"/>
    <w:rsid w:val="009662E7"/>
    <w:rsid w:val="00973102"/>
    <w:rsid w:val="00987A7F"/>
    <w:rsid w:val="009929BE"/>
    <w:rsid w:val="009A3B45"/>
    <w:rsid w:val="009A43E3"/>
    <w:rsid w:val="009B33F1"/>
    <w:rsid w:val="009D31E7"/>
    <w:rsid w:val="009E05B5"/>
    <w:rsid w:val="009F3A30"/>
    <w:rsid w:val="00A03AE8"/>
    <w:rsid w:val="00A11149"/>
    <w:rsid w:val="00A145B4"/>
    <w:rsid w:val="00A30821"/>
    <w:rsid w:val="00A460F7"/>
    <w:rsid w:val="00A56B7C"/>
    <w:rsid w:val="00A6202F"/>
    <w:rsid w:val="00A62621"/>
    <w:rsid w:val="00A64455"/>
    <w:rsid w:val="00A75B73"/>
    <w:rsid w:val="00A97662"/>
    <w:rsid w:val="00AC0896"/>
    <w:rsid w:val="00AC1E54"/>
    <w:rsid w:val="00AF71F5"/>
    <w:rsid w:val="00B04E79"/>
    <w:rsid w:val="00B26438"/>
    <w:rsid w:val="00B35880"/>
    <w:rsid w:val="00B41078"/>
    <w:rsid w:val="00BA11BB"/>
    <w:rsid w:val="00BB6020"/>
    <w:rsid w:val="00BD588F"/>
    <w:rsid w:val="00C20D55"/>
    <w:rsid w:val="00C24C81"/>
    <w:rsid w:val="00C57C27"/>
    <w:rsid w:val="00C6410F"/>
    <w:rsid w:val="00C75237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E5B81"/>
    <w:rsid w:val="00DF2532"/>
    <w:rsid w:val="00E15821"/>
    <w:rsid w:val="00E27608"/>
    <w:rsid w:val="00E31920"/>
    <w:rsid w:val="00E34AAF"/>
    <w:rsid w:val="00E432DB"/>
    <w:rsid w:val="00E65A41"/>
    <w:rsid w:val="00E74B77"/>
    <w:rsid w:val="00E904EE"/>
    <w:rsid w:val="00EA650D"/>
    <w:rsid w:val="00EA6865"/>
    <w:rsid w:val="00EC4D93"/>
    <w:rsid w:val="00EE2A3B"/>
    <w:rsid w:val="00EE6B51"/>
    <w:rsid w:val="00F0311D"/>
    <w:rsid w:val="00F17B8B"/>
    <w:rsid w:val="00F21B18"/>
    <w:rsid w:val="00F228BB"/>
    <w:rsid w:val="00F40135"/>
    <w:rsid w:val="00F403F9"/>
    <w:rsid w:val="00F66F3F"/>
    <w:rsid w:val="00F81EC5"/>
    <w:rsid w:val="00F84910"/>
    <w:rsid w:val="00FA6CB4"/>
    <w:rsid w:val="00FB44D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F0787"/>
  <w15:chartTrackingRefBased/>
  <w15:docId w15:val="{FDEBDEF4-E52F-455B-8AAA-21B775C7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584B6-5D96-4057-8806-C7F086CC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Hladký</cp:lastModifiedBy>
  <cp:revision>2</cp:revision>
  <cp:lastPrinted>2025-05-15T08:09:00Z</cp:lastPrinted>
  <dcterms:created xsi:type="dcterms:W3CDTF">2025-05-15T08:09:00Z</dcterms:created>
  <dcterms:modified xsi:type="dcterms:W3CDTF">2025-05-15T08:09:00Z</dcterms:modified>
</cp:coreProperties>
</file>