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D05F" w14:textId="77777777" w:rsidR="008E5870" w:rsidRDefault="008E5870">
      <w:pPr>
        <w:pStyle w:val="Ze1hlaved"/>
        <w:rPr>
          <w:rFonts w:ascii="Arial" w:hAnsi="Arial" w:cs="Arial"/>
          <w:bCs/>
          <w:sz w:val="22"/>
          <w:szCs w:val="22"/>
        </w:rPr>
      </w:pPr>
    </w:p>
    <w:p w14:paraId="2D2C78DE" w14:textId="77777777" w:rsidR="00DA3A0C" w:rsidRPr="00724531" w:rsidRDefault="00DA3A0C" w:rsidP="00DA3A0C">
      <w:pPr>
        <w:pStyle w:val="Teclotextu"/>
        <w:jc w:val="center"/>
        <w:rPr>
          <w:rFonts w:asciiTheme="minorHAnsi" w:hAnsiTheme="minorHAnsi" w:cstheme="minorHAnsi"/>
          <w:sz w:val="28"/>
          <w:szCs w:val="28"/>
        </w:rPr>
      </w:pPr>
      <w:r w:rsidRPr="00724531">
        <w:rPr>
          <w:rFonts w:asciiTheme="minorHAnsi" w:hAnsiTheme="minorHAnsi" w:cstheme="minorHAnsi"/>
          <w:b/>
          <w:sz w:val="28"/>
          <w:szCs w:val="28"/>
        </w:rPr>
        <w:t>MĚSTO STARÉ MĚSTO</w:t>
      </w:r>
    </w:p>
    <w:p w14:paraId="1E25B36B" w14:textId="77777777" w:rsidR="00DA3A0C" w:rsidRPr="00724531" w:rsidRDefault="00DA3A0C" w:rsidP="00DA3A0C">
      <w:pPr>
        <w:pStyle w:val="Teclotextu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4531">
        <w:rPr>
          <w:rFonts w:asciiTheme="minorHAnsi" w:hAnsiTheme="minorHAnsi" w:cstheme="minorHAnsi"/>
          <w:b/>
          <w:sz w:val="28"/>
          <w:szCs w:val="28"/>
        </w:rPr>
        <w:t>Zastupitelstvo města Staré Město</w:t>
      </w:r>
    </w:p>
    <w:p w14:paraId="2760D063" w14:textId="77777777" w:rsidR="00DA3A0C" w:rsidRPr="00724531" w:rsidRDefault="00DA3A0C" w:rsidP="00DA3A0C">
      <w:pPr>
        <w:pStyle w:val="Teclotextu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272880" w14:textId="745BC98E" w:rsidR="00DA3A0C" w:rsidRPr="00724531" w:rsidRDefault="00DA3A0C" w:rsidP="00DA3A0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4531">
        <w:rPr>
          <w:rFonts w:asciiTheme="minorHAnsi" w:hAnsiTheme="minorHAnsi" w:cstheme="minorHAnsi"/>
          <w:b/>
          <w:sz w:val="28"/>
          <w:szCs w:val="28"/>
        </w:rPr>
        <w:t>Obecně závazná vyhláška města Staré Město</w:t>
      </w:r>
    </w:p>
    <w:p w14:paraId="21499BBB" w14:textId="77777777" w:rsidR="00DA3A0C" w:rsidRPr="00724531" w:rsidRDefault="00DA3A0C" w:rsidP="00DA3A0C">
      <w:pPr>
        <w:jc w:val="center"/>
        <w:rPr>
          <w:rFonts w:asciiTheme="minorHAnsi" w:hAnsiTheme="minorHAnsi" w:cstheme="minorHAnsi"/>
          <w:b/>
          <w:bCs/>
        </w:rPr>
      </w:pPr>
    </w:p>
    <w:p w14:paraId="5133278E" w14:textId="77777777" w:rsidR="008E5870" w:rsidRPr="00DA3A0C" w:rsidRDefault="008E5870" w:rsidP="00DA3A0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3A0C">
        <w:rPr>
          <w:rFonts w:asciiTheme="minorHAnsi" w:hAnsiTheme="minorHAnsi" w:cstheme="minorHAnsi"/>
          <w:b/>
          <w:sz w:val="28"/>
          <w:szCs w:val="28"/>
        </w:rPr>
        <w:t>o stanovení obecního systému odpadového hospodářství</w:t>
      </w:r>
    </w:p>
    <w:p w14:paraId="00310063" w14:textId="77777777" w:rsidR="00DA3A0C" w:rsidRPr="00DA3A0C" w:rsidRDefault="00DA3A0C" w:rsidP="00DA3A0C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814874" w14:textId="77777777" w:rsidR="008E5870" w:rsidRDefault="008E58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C56A20" w14:textId="77777777" w:rsidR="002A3996" w:rsidRPr="00DA3A0C" w:rsidRDefault="002A3996">
      <w:pPr>
        <w:pStyle w:val="Ze1kladnedtextodsazenfd2"/>
        <w:ind w:left="0" w:firstLine="0"/>
        <w:rPr>
          <w:rFonts w:asciiTheme="minorHAnsi" w:hAnsiTheme="minorHAnsi" w:cstheme="minorHAnsi"/>
          <w:bCs w:val="0"/>
          <w:sz w:val="20"/>
          <w:szCs w:val="22"/>
        </w:rPr>
      </w:pPr>
    </w:p>
    <w:p w14:paraId="27F473EF" w14:textId="58B73247" w:rsidR="00F54071" w:rsidRPr="00DA3A0C" w:rsidRDefault="00F54071" w:rsidP="00F54071">
      <w:pPr>
        <w:pStyle w:val="Ze1kladnedtextodsazenfd2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r w:rsidRPr="00DA3A0C">
        <w:rPr>
          <w:rFonts w:asciiTheme="minorHAnsi" w:hAnsiTheme="minorHAnsi" w:cstheme="minorHAnsi"/>
          <w:b w:val="0"/>
          <w:sz w:val="22"/>
          <w:szCs w:val="22"/>
        </w:rPr>
        <w:t xml:space="preserve">Zastupitelstvo města Staré Město se na svém zasedání dne </w:t>
      </w:r>
      <w:r w:rsidR="000E1CA2">
        <w:rPr>
          <w:rFonts w:asciiTheme="minorHAnsi" w:hAnsiTheme="minorHAnsi" w:cstheme="minorHAnsi"/>
          <w:b w:val="0"/>
          <w:sz w:val="22"/>
          <w:szCs w:val="22"/>
        </w:rPr>
        <w:t>9. 12. 2024</w:t>
      </w:r>
      <w:r w:rsidRPr="00DA3A0C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0E1CA2">
        <w:rPr>
          <w:rFonts w:asciiTheme="minorHAnsi" w:hAnsiTheme="minorHAnsi" w:cstheme="minorHAnsi"/>
          <w:b w:val="0"/>
          <w:sz w:val="22"/>
          <w:szCs w:val="22"/>
        </w:rPr>
        <w:t>12/12/2024</w:t>
      </w:r>
      <w:r w:rsidRPr="00DA3A0C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 § 59 odst. 4 zákona č. 541/2020 Sb., o odpadech, ve znění pozdějších předpisů (dále jen „zákon o odpadech“), a v souladu s § 10 písm. d) a § 84 odst. 2 písm. h) zákona č. 128/2000 Sb., o obcích (obecní zřízení), ve znění pozdějších předpisů</w:t>
      </w:r>
      <w:r w:rsidR="009E5D53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DA3A0C">
        <w:rPr>
          <w:rFonts w:asciiTheme="minorHAnsi" w:hAnsiTheme="minorHAnsi" w:cstheme="minorHAnsi"/>
          <w:b w:val="0"/>
          <w:sz w:val="22"/>
          <w:szCs w:val="22"/>
        </w:rPr>
        <w:t>tuto obecně závaznou vyhlášku:</w:t>
      </w:r>
    </w:p>
    <w:p w14:paraId="417346FC" w14:textId="77777777" w:rsidR="008E5870" w:rsidRPr="00DA3A0C" w:rsidRDefault="008E5870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E76F820" w14:textId="77777777" w:rsidR="002A3996" w:rsidRPr="00DA3A0C" w:rsidRDefault="002A399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19E7E0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3DE146C7" w14:textId="77777777" w:rsidR="008E5870" w:rsidRPr="00DA3A0C" w:rsidRDefault="008E5870">
      <w:pPr>
        <w:pStyle w:val="Nadpis2"/>
        <w:numPr>
          <w:ilvl w:val="0"/>
          <w:numId w:val="1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0665284C" w14:textId="77777777" w:rsidR="008E5870" w:rsidRPr="00DA3A0C" w:rsidRDefault="008E587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C7A394" w14:textId="77777777" w:rsidR="008E5870" w:rsidRPr="00DA3A0C" w:rsidRDefault="008E5870" w:rsidP="00A23489">
      <w:pPr>
        <w:widowControl w:val="0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 xml:space="preserve">Tato obecně závazná vyhláška (dále jen „vyhláška“) stanovuje obecní systém odpadového hospodářství na území města Staré Město. </w:t>
      </w:r>
    </w:p>
    <w:p w14:paraId="12DB58E8" w14:textId="77777777" w:rsidR="008E5870" w:rsidRPr="00DA3A0C" w:rsidRDefault="008E5870" w:rsidP="00A23489">
      <w:pPr>
        <w:widowControl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3EE84BE" w14:textId="77777777" w:rsidR="008E5870" w:rsidRPr="00DA3A0C" w:rsidRDefault="008E5870" w:rsidP="00A23489">
      <w:pPr>
        <w:widowControl w:val="0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>Každý je povinen odpad, kter</w:t>
      </w:r>
      <w:r w:rsidR="004811E6" w:rsidRPr="00DA3A0C">
        <w:rPr>
          <w:rFonts w:asciiTheme="minorHAnsi" w:hAnsiTheme="minorHAnsi" w:cstheme="minorHAnsi"/>
          <w:sz w:val="22"/>
          <w:szCs w:val="22"/>
        </w:rPr>
        <w:t>ý</w:t>
      </w:r>
      <w:r w:rsidRPr="00DA3A0C">
        <w:rPr>
          <w:rFonts w:asciiTheme="minorHAnsi" w:hAnsiTheme="minorHAnsi" w:cstheme="minorHAnsi"/>
          <w:sz w:val="22"/>
          <w:szCs w:val="22"/>
        </w:rPr>
        <w:t xml:space="preserve"> předává do obecního systému, odkládat na místa určená </w:t>
      </w:r>
      <w:r w:rsidR="009B6AE4" w:rsidRPr="00DA3A0C">
        <w:rPr>
          <w:rFonts w:asciiTheme="minorHAnsi" w:hAnsiTheme="minorHAnsi" w:cstheme="minorHAnsi"/>
          <w:sz w:val="22"/>
          <w:szCs w:val="22"/>
        </w:rPr>
        <w:t>městem</w:t>
      </w:r>
      <w:r w:rsidRPr="00DA3A0C">
        <w:rPr>
          <w:rFonts w:asciiTheme="minorHAnsi" w:hAnsiTheme="minorHAnsi" w:cstheme="minorHAnsi"/>
          <w:sz w:val="22"/>
          <w:szCs w:val="22"/>
        </w:rPr>
        <w:t xml:space="preserve"> v souladu s povinnostmi stanovenými pro daný druh, kategorii nebo materiál odpadu zákonem o odpadech a touto vyhláškou</w:t>
      </w:r>
      <w:r w:rsidRPr="00DA3A0C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DA3A0C">
        <w:rPr>
          <w:rFonts w:asciiTheme="minorHAnsi" w:hAnsiTheme="minorHAnsi" w:cstheme="minorHAnsi"/>
          <w:sz w:val="22"/>
          <w:szCs w:val="22"/>
        </w:rPr>
        <w:t>.</w:t>
      </w:r>
    </w:p>
    <w:p w14:paraId="706712EF" w14:textId="77777777" w:rsidR="008E5870" w:rsidRPr="00DA3A0C" w:rsidRDefault="008E5870" w:rsidP="00A23489">
      <w:pPr>
        <w:widowControl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4E5795" w14:textId="77777777" w:rsidR="008E5870" w:rsidRPr="00DA3A0C" w:rsidRDefault="008E5870" w:rsidP="00A23489">
      <w:pPr>
        <w:widowControl w:val="0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 xml:space="preserve">V okamžiku, kdy osoba zapojená do obecního systému odloží odpad, s výjimkou výrobků s ukončenou životností, na místě </w:t>
      </w:r>
      <w:r w:rsidR="009B6AE4" w:rsidRPr="00DA3A0C">
        <w:rPr>
          <w:rFonts w:asciiTheme="minorHAnsi" w:hAnsiTheme="minorHAnsi" w:cstheme="minorHAnsi"/>
          <w:sz w:val="22"/>
          <w:szCs w:val="22"/>
        </w:rPr>
        <w:t>městem</w:t>
      </w:r>
      <w:r w:rsidRPr="00DA3A0C">
        <w:rPr>
          <w:rFonts w:asciiTheme="minorHAnsi" w:hAnsiTheme="minorHAnsi" w:cstheme="minorHAnsi"/>
          <w:sz w:val="22"/>
          <w:szCs w:val="22"/>
        </w:rPr>
        <w:t xml:space="preserve"> k tomuto účelu určeném, stává se </w:t>
      </w:r>
      <w:r w:rsidR="009B6AE4" w:rsidRPr="00DA3A0C">
        <w:rPr>
          <w:rFonts w:asciiTheme="minorHAnsi" w:hAnsiTheme="minorHAnsi" w:cstheme="minorHAnsi"/>
          <w:sz w:val="22"/>
          <w:szCs w:val="22"/>
        </w:rPr>
        <w:t>město</w:t>
      </w:r>
      <w:r w:rsidRPr="00DA3A0C">
        <w:rPr>
          <w:rFonts w:asciiTheme="minorHAnsi" w:hAnsiTheme="minorHAnsi" w:cstheme="minorHAnsi"/>
          <w:sz w:val="22"/>
          <w:szCs w:val="22"/>
        </w:rPr>
        <w:t xml:space="preserve"> vlastníkem </w:t>
      </w:r>
      <w:r w:rsidR="005C5284" w:rsidRPr="00DA3A0C">
        <w:rPr>
          <w:rFonts w:asciiTheme="minorHAnsi" w:hAnsiTheme="minorHAnsi" w:cstheme="minorHAnsi"/>
          <w:sz w:val="22"/>
          <w:szCs w:val="22"/>
        </w:rPr>
        <w:t>tohoto</w:t>
      </w:r>
      <w:r w:rsidRPr="00DA3A0C">
        <w:rPr>
          <w:rFonts w:asciiTheme="minorHAnsi" w:hAnsiTheme="minorHAnsi" w:cstheme="minorHAnsi"/>
          <w:sz w:val="22"/>
          <w:szCs w:val="22"/>
        </w:rPr>
        <w:t xml:space="preserve"> odpadu</w:t>
      </w:r>
      <w:r w:rsidRPr="00DA3A0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A3A0C">
        <w:rPr>
          <w:rFonts w:asciiTheme="minorHAnsi" w:hAnsiTheme="minorHAnsi" w:cstheme="minorHAnsi"/>
          <w:sz w:val="22"/>
          <w:szCs w:val="22"/>
        </w:rPr>
        <w:t>.</w:t>
      </w:r>
    </w:p>
    <w:p w14:paraId="0182B33E" w14:textId="77777777" w:rsidR="008E5870" w:rsidRPr="00DA3A0C" w:rsidRDefault="008E5870" w:rsidP="00A23489">
      <w:pPr>
        <w:widowControl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E230946" w14:textId="77777777" w:rsidR="008E5870" w:rsidRPr="00DA3A0C" w:rsidRDefault="008E5870" w:rsidP="00A23489">
      <w:pPr>
        <w:widowControl w:val="0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71277B4C" w14:textId="77777777" w:rsidR="008E5870" w:rsidRPr="00DA3A0C" w:rsidRDefault="008E5870">
      <w:pPr>
        <w:rPr>
          <w:rFonts w:asciiTheme="minorHAnsi" w:hAnsiTheme="minorHAnsi" w:cstheme="minorHAnsi"/>
          <w:color w:val="355269"/>
          <w:sz w:val="22"/>
          <w:szCs w:val="22"/>
        </w:rPr>
      </w:pPr>
    </w:p>
    <w:p w14:paraId="12B21925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57B6C58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  <w:lang w:bidi="ar-SA"/>
        </w:rPr>
        <w:t>Oddělené soustřeďování</w:t>
      </w:r>
      <w:r w:rsidRPr="00DA3A0C">
        <w:rPr>
          <w:rFonts w:asciiTheme="minorHAnsi" w:hAnsiTheme="minorHAnsi" w:cstheme="minorHAnsi"/>
          <w:b/>
          <w:sz w:val="22"/>
          <w:szCs w:val="22"/>
        </w:rPr>
        <w:t xml:space="preserve"> komunálního odpadu</w:t>
      </w:r>
    </w:p>
    <w:p w14:paraId="7AF845E1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9DC7BE" w14:textId="10955C1A" w:rsidR="008E5870" w:rsidRPr="00DA3A0C" w:rsidRDefault="008E587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 xml:space="preserve">Osoby předávající komunální odpad na místa určená </w:t>
      </w:r>
      <w:r w:rsidR="009B6AE4" w:rsidRPr="00DA3A0C">
        <w:rPr>
          <w:rFonts w:asciiTheme="minorHAnsi" w:hAnsiTheme="minorHAnsi" w:cstheme="minorHAnsi"/>
          <w:sz w:val="22"/>
          <w:szCs w:val="22"/>
        </w:rPr>
        <w:t>městem</w:t>
      </w:r>
      <w:r w:rsidRPr="00DA3A0C">
        <w:rPr>
          <w:rFonts w:asciiTheme="minorHAnsi" w:hAnsiTheme="minorHAnsi" w:cstheme="minorHAnsi"/>
          <w:sz w:val="22"/>
          <w:szCs w:val="22"/>
        </w:rPr>
        <w:t xml:space="preserve"> jsou povinny odděleně soustřeďovat následující složky:</w:t>
      </w:r>
    </w:p>
    <w:p w14:paraId="3D04995E" w14:textId="77777777" w:rsidR="008E5870" w:rsidRPr="00DA3A0C" w:rsidRDefault="008E5870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biologické odpady rostlinného původu (odpad ze zahrad a kuchyňské odpady rostlinného původu),</w:t>
      </w:r>
    </w:p>
    <w:p w14:paraId="747C80B7" w14:textId="77777777" w:rsidR="008E5870" w:rsidRPr="00DA3A0C" w:rsidRDefault="008E5870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papír,</w:t>
      </w:r>
    </w:p>
    <w:p w14:paraId="6762D6F4" w14:textId="77777777" w:rsidR="008E5870" w:rsidRPr="00DA3A0C" w:rsidRDefault="008E5870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plasty včetně PET lahví a nápojových kartonů,</w:t>
      </w:r>
    </w:p>
    <w:p w14:paraId="55DD2CD3" w14:textId="77777777" w:rsidR="008E5870" w:rsidRPr="00DA3A0C" w:rsidRDefault="008E5870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sklo,</w:t>
      </w:r>
    </w:p>
    <w:p w14:paraId="210D80DB" w14:textId="77777777" w:rsidR="008E5870" w:rsidRPr="00DA3A0C" w:rsidRDefault="008E5870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kovy,</w:t>
      </w:r>
    </w:p>
    <w:p w14:paraId="1E15221C" w14:textId="77777777" w:rsidR="008E5870" w:rsidRPr="00DA3A0C" w:rsidRDefault="008E5870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nebezpečné odpady</w:t>
      </w:r>
      <w:r w:rsidR="005C5284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2BCA49C4" w14:textId="77777777" w:rsidR="008E5870" w:rsidRPr="00DA3A0C" w:rsidRDefault="008E5870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objemný odpad,</w:t>
      </w:r>
    </w:p>
    <w:p w14:paraId="0A7CA385" w14:textId="77777777" w:rsidR="008E5870" w:rsidRPr="00DA3A0C" w:rsidRDefault="008E5870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jedlé tuky a oleje,</w:t>
      </w:r>
    </w:p>
    <w:p w14:paraId="6A99EB72" w14:textId="77777777" w:rsidR="008E5870" w:rsidRPr="00DA3A0C" w:rsidRDefault="0008302E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textil</w:t>
      </w:r>
      <w:r w:rsidR="005C5284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2DEA7538" w14:textId="77777777" w:rsidR="008E5870" w:rsidRPr="00DA3A0C" w:rsidRDefault="008E5870" w:rsidP="00AE4C2F">
      <w:pPr>
        <w:numPr>
          <w:ilvl w:val="0"/>
          <w:numId w:val="31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směsný komunální odpad.</w:t>
      </w:r>
    </w:p>
    <w:p w14:paraId="169FA20A" w14:textId="77777777" w:rsidR="008E5870" w:rsidRPr="00DA3A0C" w:rsidRDefault="008E5870" w:rsidP="00AE4C2F">
      <w:pPr>
        <w:ind w:hanging="219"/>
        <w:rPr>
          <w:rFonts w:asciiTheme="minorHAnsi" w:hAnsiTheme="minorHAnsi" w:cstheme="minorHAnsi"/>
          <w:i/>
          <w:iCs/>
          <w:sz w:val="22"/>
          <w:szCs w:val="22"/>
        </w:rPr>
      </w:pPr>
    </w:p>
    <w:p w14:paraId="0518120F" w14:textId="77777777" w:rsidR="008E5870" w:rsidRPr="00DA3A0C" w:rsidRDefault="008E5870" w:rsidP="006241B1">
      <w:pPr>
        <w:pStyle w:val="Odsazenedteclatextu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lastRenderedPageBreak/>
        <w:t>Směsným komunálním odpadem se rozumí zbylý komunální odpad po stanoveném vytřídění složek podle odstavce 1 písm.</w:t>
      </w:r>
      <w:r w:rsidR="00DF4242" w:rsidRPr="00DA3A0C">
        <w:rPr>
          <w:rFonts w:asciiTheme="minorHAnsi" w:hAnsiTheme="minorHAnsi" w:cstheme="minorHAnsi"/>
          <w:sz w:val="22"/>
          <w:szCs w:val="22"/>
        </w:rPr>
        <w:t xml:space="preserve"> a), b), c), d), e), f), g), h)</w:t>
      </w:r>
      <w:r w:rsidR="00DE60F4" w:rsidRPr="00DA3A0C">
        <w:rPr>
          <w:rFonts w:asciiTheme="minorHAnsi" w:hAnsiTheme="minorHAnsi" w:cstheme="minorHAnsi"/>
          <w:sz w:val="22"/>
          <w:szCs w:val="22"/>
        </w:rPr>
        <w:t xml:space="preserve"> a</w:t>
      </w:r>
      <w:r w:rsidR="00DF4242" w:rsidRPr="00DA3A0C">
        <w:rPr>
          <w:rFonts w:asciiTheme="minorHAnsi" w:hAnsiTheme="minorHAnsi" w:cstheme="minorHAnsi"/>
          <w:sz w:val="22"/>
          <w:szCs w:val="22"/>
        </w:rPr>
        <w:t xml:space="preserve"> </w:t>
      </w:r>
      <w:r w:rsidRPr="00DA3A0C">
        <w:rPr>
          <w:rFonts w:asciiTheme="minorHAnsi" w:hAnsiTheme="minorHAnsi" w:cstheme="minorHAnsi"/>
          <w:sz w:val="22"/>
          <w:szCs w:val="22"/>
        </w:rPr>
        <w:t>i).</w:t>
      </w:r>
    </w:p>
    <w:p w14:paraId="07797450" w14:textId="77777777" w:rsidR="008E5870" w:rsidRPr="00DA3A0C" w:rsidRDefault="008E5870">
      <w:pPr>
        <w:pStyle w:val="Odsazenedteclatextu"/>
        <w:rPr>
          <w:rFonts w:asciiTheme="minorHAnsi" w:hAnsiTheme="minorHAnsi" w:cstheme="minorHAnsi"/>
          <w:sz w:val="22"/>
          <w:szCs w:val="22"/>
        </w:rPr>
      </w:pPr>
    </w:p>
    <w:p w14:paraId="596FD0A4" w14:textId="21E1FE0D" w:rsidR="008E5870" w:rsidRPr="00DA3A0C" w:rsidRDefault="008E5870" w:rsidP="007600A4">
      <w:pPr>
        <w:pStyle w:val="Odsazenedteclatextu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(n</w:t>
      </w:r>
      <w:r w:rsidR="00B1018B" w:rsidRPr="00DA3A0C">
        <w:rPr>
          <w:rFonts w:asciiTheme="minorHAnsi" w:hAnsiTheme="minorHAnsi" w:cstheme="minorHAnsi"/>
          <w:sz w:val="22"/>
          <w:szCs w:val="22"/>
        </w:rPr>
        <w:t>apř. koberce, matrace, nábytek,</w:t>
      </w:r>
      <w:r w:rsidR="009B6AE4" w:rsidRPr="00DA3A0C">
        <w:rPr>
          <w:rFonts w:asciiTheme="minorHAnsi" w:hAnsiTheme="minorHAnsi" w:cstheme="minorHAnsi"/>
          <w:sz w:val="22"/>
          <w:szCs w:val="22"/>
        </w:rPr>
        <w:t xml:space="preserve"> </w:t>
      </w:r>
      <w:r w:rsidR="00B1018B" w:rsidRPr="00DA3A0C">
        <w:rPr>
          <w:rFonts w:asciiTheme="minorHAnsi" w:hAnsiTheme="minorHAnsi" w:cstheme="minorHAnsi"/>
          <w:sz w:val="22"/>
          <w:szCs w:val="22"/>
        </w:rPr>
        <w:t>…</w:t>
      </w:r>
      <w:r w:rsidRPr="00DA3A0C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5DBF7E2" w14:textId="77777777" w:rsidR="007600A4" w:rsidRPr="00DA3A0C" w:rsidRDefault="007600A4" w:rsidP="007600A4">
      <w:pPr>
        <w:pStyle w:val="Odstavecseseznamem"/>
        <w:rPr>
          <w:rFonts w:asciiTheme="minorHAnsi" w:hAnsiTheme="minorHAnsi" w:cstheme="minorHAnsi"/>
        </w:rPr>
      </w:pPr>
    </w:p>
    <w:p w14:paraId="1575990F" w14:textId="77777777" w:rsidR="00176819" w:rsidRPr="00DA3A0C" w:rsidRDefault="001768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34CCE8" w14:textId="4E6F0DEA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6DA5E7C0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bCs/>
          <w:sz w:val="22"/>
          <w:szCs w:val="22"/>
        </w:rPr>
        <w:t>Soustřeďování papíru, plastů</w:t>
      </w:r>
      <w:r w:rsidR="009B6AE4" w:rsidRPr="00DA3A0C">
        <w:rPr>
          <w:rFonts w:asciiTheme="minorHAnsi" w:hAnsiTheme="minorHAnsi" w:cstheme="minorHAnsi"/>
          <w:b/>
          <w:bCs/>
          <w:sz w:val="22"/>
          <w:szCs w:val="22"/>
        </w:rPr>
        <w:t xml:space="preserve"> včetně PET lahví a nápojových kartonů</w:t>
      </w:r>
      <w:r w:rsidRPr="00DA3A0C">
        <w:rPr>
          <w:rFonts w:asciiTheme="minorHAnsi" w:hAnsiTheme="minorHAnsi" w:cstheme="minorHAnsi"/>
          <w:b/>
          <w:bCs/>
          <w:sz w:val="22"/>
          <w:szCs w:val="22"/>
        </w:rPr>
        <w:t xml:space="preserve">, skla, kovů, biologického odpadu rostlinného původu, jedlých olejů a tuků, textilu </w:t>
      </w:r>
    </w:p>
    <w:p w14:paraId="10B89A2D" w14:textId="77777777" w:rsidR="008E5870" w:rsidRPr="00DA3A0C" w:rsidRDefault="008E5870">
      <w:pPr>
        <w:tabs>
          <w:tab w:val="left" w:pos="927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FF79B5" w14:textId="77777777" w:rsidR="008E5870" w:rsidRPr="00DA3A0C" w:rsidRDefault="008E5870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  <w:lang w:bidi="ar-SA"/>
        </w:rPr>
        <w:t>Papír, plasty</w:t>
      </w:r>
      <w:r w:rsidR="00952202" w:rsidRPr="00DA3A0C">
        <w:rPr>
          <w:rFonts w:asciiTheme="minorHAnsi" w:hAnsiTheme="minorHAnsi" w:cstheme="minorHAnsi"/>
          <w:sz w:val="22"/>
          <w:szCs w:val="22"/>
          <w:lang w:bidi="ar-SA"/>
        </w:rPr>
        <w:t xml:space="preserve"> </w:t>
      </w:r>
      <w:r w:rsidR="00952202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včetně PET lahví a nápojových kartonů</w:t>
      </w:r>
      <w:r w:rsidRPr="00DA3A0C">
        <w:rPr>
          <w:rFonts w:asciiTheme="minorHAnsi" w:hAnsiTheme="minorHAnsi" w:cstheme="minorHAnsi"/>
          <w:sz w:val="22"/>
          <w:szCs w:val="22"/>
          <w:lang w:bidi="ar-SA"/>
        </w:rPr>
        <w:t>, sklo, kovy, biologické odpady rostlinného původu, jedlé oleje a tuky a textil se soustřeďují</w:t>
      </w:r>
      <w:r w:rsidRPr="00DA3A0C">
        <w:rPr>
          <w:rFonts w:asciiTheme="minorHAnsi" w:hAnsiTheme="minorHAnsi" w:cstheme="minorHAnsi"/>
          <w:sz w:val="22"/>
          <w:szCs w:val="22"/>
        </w:rPr>
        <w:t xml:space="preserve"> do </w:t>
      </w:r>
      <w:r w:rsidRPr="00DA3A0C">
        <w:rPr>
          <w:rFonts w:asciiTheme="minorHAnsi" w:hAnsiTheme="minorHAnsi" w:cstheme="minorHAnsi"/>
          <w:bCs/>
          <w:sz w:val="22"/>
          <w:szCs w:val="22"/>
        </w:rPr>
        <w:t xml:space="preserve">zvláštních sběrných nádob, kterými </w:t>
      </w:r>
      <w:r w:rsidR="005C5284" w:rsidRPr="00DA3A0C">
        <w:rPr>
          <w:rFonts w:asciiTheme="minorHAnsi" w:hAnsiTheme="minorHAnsi" w:cstheme="minorHAnsi"/>
          <w:bCs/>
          <w:sz w:val="22"/>
          <w:szCs w:val="22"/>
        </w:rPr>
        <w:t xml:space="preserve">jsou </w:t>
      </w:r>
      <w:r w:rsidRPr="00DA3A0C">
        <w:rPr>
          <w:rFonts w:asciiTheme="minorHAnsi" w:hAnsiTheme="minorHAnsi" w:cstheme="minorHAnsi"/>
          <w:bCs/>
          <w:sz w:val="22"/>
          <w:szCs w:val="22"/>
        </w:rPr>
        <w:t>popelnice, kontejnery a pytle</w:t>
      </w:r>
      <w:r w:rsidR="00952202" w:rsidRPr="00DA3A0C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D93EEE" w14:textId="77777777" w:rsidR="002E06FA" w:rsidRPr="00DA3A0C" w:rsidRDefault="002E06FA" w:rsidP="002E06FA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331B81EE" w14:textId="4CFB1841" w:rsidR="008E5870" w:rsidRPr="00DA3A0C" w:rsidRDefault="004E08E2" w:rsidP="002E06FA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Cs/>
          <w:sz w:val="22"/>
          <w:szCs w:val="22"/>
        </w:rPr>
        <w:t>Trvalá stanoviště zvláštních sběrných nádob (popelnic a</w:t>
      </w:r>
      <w:r w:rsidR="00A731BB" w:rsidRPr="00DA3A0C">
        <w:rPr>
          <w:rFonts w:asciiTheme="minorHAnsi" w:hAnsiTheme="minorHAnsi" w:cstheme="minorHAnsi"/>
          <w:bCs/>
          <w:sz w:val="22"/>
          <w:szCs w:val="22"/>
        </w:rPr>
        <w:t xml:space="preserve"> kontejnerů) </w:t>
      </w:r>
      <w:r w:rsidRPr="00DA3A0C">
        <w:rPr>
          <w:rFonts w:asciiTheme="minorHAnsi" w:hAnsiTheme="minorHAnsi" w:cstheme="minorHAnsi"/>
          <w:bCs/>
          <w:sz w:val="22"/>
          <w:szCs w:val="22"/>
        </w:rPr>
        <w:t>pro oddělené soustřeďování vytříděných složek komunálního odpadu, která jsou umístěna na veřejných prostranstvích, jsou zveřejněna prostřednictvím internetových stránek města</w:t>
      </w:r>
      <w:r w:rsidR="00A731BB" w:rsidRPr="00DA3A0C"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="002E06FA" w:rsidRPr="00DA3A0C">
        <w:rPr>
          <w:rFonts w:asciiTheme="minorHAnsi" w:hAnsiTheme="minorHAnsi" w:cstheme="minorHAnsi"/>
          <w:bCs/>
          <w:sz w:val="22"/>
          <w:szCs w:val="22"/>
        </w:rPr>
        <w:t xml:space="preserve"> mapového portálu města v aplikac</w:t>
      </w:r>
      <w:r w:rsidRPr="00DA3A0C">
        <w:rPr>
          <w:rFonts w:asciiTheme="minorHAnsi" w:hAnsiTheme="minorHAnsi" w:cstheme="minorHAnsi"/>
          <w:bCs/>
          <w:sz w:val="22"/>
          <w:szCs w:val="22"/>
        </w:rPr>
        <w:t>i</w:t>
      </w:r>
      <w:r w:rsidR="002E06FA" w:rsidRPr="00DA3A0C">
        <w:rPr>
          <w:rFonts w:asciiTheme="minorHAnsi" w:hAnsiTheme="minorHAnsi" w:cstheme="minorHAnsi"/>
          <w:bCs/>
          <w:sz w:val="22"/>
          <w:szCs w:val="22"/>
        </w:rPr>
        <w:t xml:space="preserve"> Mapa odpadového hospodářství</w:t>
      </w:r>
      <w:r w:rsidR="00DA3A0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79FA38" w14:textId="77777777" w:rsidR="002E06FA" w:rsidRPr="00DA3A0C" w:rsidRDefault="002E06FA" w:rsidP="002E06FA">
      <w:pPr>
        <w:tabs>
          <w:tab w:val="left" w:pos="540"/>
          <w:tab w:val="left" w:pos="927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1545AB5" w14:textId="138D2D84" w:rsidR="008E5870" w:rsidRPr="00DA3A0C" w:rsidRDefault="008E5870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>Zvláštní sběrné nádoby jsou barevně odlišeny</w:t>
      </w:r>
      <w:r w:rsidR="00774299" w:rsidRPr="00DA3A0C">
        <w:rPr>
          <w:rFonts w:asciiTheme="minorHAnsi" w:hAnsiTheme="minorHAnsi" w:cstheme="minorHAnsi"/>
          <w:sz w:val="22"/>
          <w:szCs w:val="22"/>
        </w:rPr>
        <w:t xml:space="preserve"> (kontejnery a popelnice jsou</w:t>
      </w:r>
      <w:r w:rsidRPr="00DA3A0C">
        <w:rPr>
          <w:rFonts w:asciiTheme="minorHAnsi" w:hAnsiTheme="minorHAnsi" w:cstheme="minorHAnsi"/>
          <w:sz w:val="22"/>
          <w:szCs w:val="22"/>
        </w:rPr>
        <w:t xml:space="preserve"> </w:t>
      </w:r>
      <w:r w:rsidR="00774299" w:rsidRPr="00DA3A0C">
        <w:rPr>
          <w:rFonts w:asciiTheme="minorHAnsi" w:hAnsiTheme="minorHAnsi" w:cstheme="minorHAnsi"/>
          <w:sz w:val="22"/>
          <w:szCs w:val="22"/>
        </w:rPr>
        <w:t xml:space="preserve">i </w:t>
      </w:r>
      <w:r w:rsidRPr="00DA3A0C">
        <w:rPr>
          <w:rFonts w:asciiTheme="minorHAnsi" w:hAnsiTheme="minorHAnsi" w:cstheme="minorHAnsi"/>
          <w:sz w:val="22"/>
          <w:szCs w:val="22"/>
        </w:rPr>
        <w:t xml:space="preserve">označeny příslušnými </w:t>
      </w:r>
      <w:r w:rsidR="004E08E2" w:rsidRPr="00DA3A0C">
        <w:rPr>
          <w:rFonts w:asciiTheme="minorHAnsi" w:hAnsiTheme="minorHAnsi" w:cstheme="minorHAnsi"/>
          <w:sz w:val="22"/>
          <w:szCs w:val="22"/>
        </w:rPr>
        <w:t xml:space="preserve">názvy </w:t>
      </w:r>
      <w:r w:rsidR="007600A4" w:rsidRPr="00DA3A0C">
        <w:rPr>
          <w:rFonts w:asciiTheme="minorHAnsi" w:hAnsiTheme="minorHAnsi" w:cstheme="minorHAnsi"/>
          <w:sz w:val="22"/>
          <w:szCs w:val="22"/>
        </w:rPr>
        <w:t xml:space="preserve">složek </w:t>
      </w:r>
      <w:r w:rsidR="004E08E2" w:rsidRPr="00DA3A0C">
        <w:rPr>
          <w:rFonts w:asciiTheme="minorHAnsi" w:hAnsiTheme="minorHAnsi" w:cstheme="minorHAnsi"/>
          <w:sz w:val="22"/>
          <w:szCs w:val="22"/>
        </w:rPr>
        <w:t>odpadů</w:t>
      </w:r>
      <w:r w:rsidR="00A731BB" w:rsidRPr="00DA3A0C">
        <w:rPr>
          <w:rFonts w:asciiTheme="minorHAnsi" w:hAnsiTheme="minorHAnsi" w:cstheme="minorHAnsi"/>
          <w:sz w:val="22"/>
          <w:szCs w:val="22"/>
        </w:rPr>
        <w:t>,</w:t>
      </w:r>
      <w:r w:rsidR="004E08E2" w:rsidRPr="00DA3A0C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774299" w:rsidRPr="00DA3A0C">
        <w:rPr>
          <w:rFonts w:asciiTheme="minorHAnsi" w:hAnsiTheme="minorHAnsi" w:cstheme="minorHAnsi"/>
          <w:sz w:val="22"/>
          <w:szCs w:val="22"/>
        </w:rPr>
        <w:t>)</w:t>
      </w:r>
      <w:r w:rsidRPr="00DA3A0C">
        <w:rPr>
          <w:rFonts w:asciiTheme="minorHAnsi" w:hAnsiTheme="minorHAnsi" w:cstheme="minorHAnsi"/>
          <w:sz w:val="22"/>
          <w:szCs w:val="22"/>
        </w:rPr>
        <w:t>:</w:t>
      </w:r>
    </w:p>
    <w:p w14:paraId="5C28A406" w14:textId="1A404C76" w:rsidR="008E5870" w:rsidRPr="00DA3A0C" w:rsidRDefault="008E5870" w:rsidP="008221E7">
      <w:pPr>
        <w:numPr>
          <w:ilvl w:val="0"/>
          <w:numId w:val="3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biologické odpady rostlinného původu – hnědé popelnice</w:t>
      </w:r>
      <w:r w:rsidR="00145BB5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 kontejnery</w:t>
      </w:r>
      <w:r w:rsidR="00AE4C2F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1E2964F4" w14:textId="77777777" w:rsidR="008E5870" w:rsidRPr="00DA3A0C" w:rsidRDefault="008E5870" w:rsidP="008221E7">
      <w:pPr>
        <w:numPr>
          <w:ilvl w:val="0"/>
          <w:numId w:val="3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papír – modré kontejnery</w:t>
      </w:r>
      <w:r w:rsidR="00AE4C2F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3512B843" w14:textId="77777777" w:rsidR="008E5870" w:rsidRPr="00DA3A0C" w:rsidRDefault="008E5870" w:rsidP="008221E7">
      <w:pPr>
        <w:numPr>
          <w:ilvl w:val="0"/>
          <w:numId w:val="3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plasty včetně PET lahví a nápojových kartonů – žluté kontejnery a žluté </w:t>
      </w:r>
      <w:r w:rsidR="004F056F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plastové </w:t>
      </w: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pytle</w:t>
      </w:r>
      <w:r w:rsidR="00AE4C2F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2A33B117" w14:textId="77777777" w:rsidR="008E5870" w:rsidRPr="00DA3A0C" w:rsidRDefault="008E5870" w:rsidP="008221E7">
      <w:pPr>
        <w:numPr>
          <w:ilvl w:val="0"/>
          <w:numId w:val="3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sklo – zelené kontejnery (barevné sklo), bílé kontejnery (čiré sklo)</w:t>
      </w:r>
      <w:r w:rsidR="00AE4C2F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1C1D9587" w14:textId="77777777" w:rsidR="008E5870" w:rsidRPr="00DA3A0C" w:rsidRDefault="008E5870" w:rsidP="008221E7">
      <w:pPr>
        <w:numPr>
          <w:ilvl w:val="0"/>
          <w:numId w:val="3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kovy – šedé kontejnery</w:t>
      </w:r>
      <w:r w:rsidR="00AE4C2F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35FE0B2C" w14:textId="77777777" w:rsidR="008E5870" w:rsidRPr="00DA3A0C" w:rsidRDefault="008E5870" w:rsidP="008221E7">
      <w:pPr>
        <w:numPr>
          <w:ilvl w:val="0"/>
          <w:numId w:val="3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jedlé tuky a oleje – zelené popelnice</w:t>
      </w:r>
      <w:r w:rsidR="00AE4C2F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6DFF7A7D" w14:textId="77777777" w:rsidR="00A44AE9" w:rsidRPr="00DA3A0C" w:rsidRDefault="008E5870" w:rsidP="008221E7">
      <w:pPr>
        <w:numPr>
          <w:ilvl w:val="0"/>
          <w:numId w:val="32"/>
        </w:num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textil – bílé kontejnery</w:t>
      </w:r>
      <w:r w:rsidR="00E31FE1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výklopným prostorem</w:t>
      </w:r>
      <w:r w:rsidR="00DE60F4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7D0AEFA3" w14:textId="77777777" w:rsidR="008E5870" w:rsidRPr="00DA3A0C" w:rsidRDefault="008E5870" w:rsidP="00AE4C2F">
      <w:pPr>
        <w:ind w:left="786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7984584" w14:textId="77777777" w:rsidR="008E5870" w:rsidRPr="00DA3A0C" w:rsidRDefault="008E5870" w:rsidP="00C54B1E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>Do zvláštních sběrných nádob je zakázáno ukládat jiné složky komunálních odpadů, než pro které jsou určeny.</w:t>
      </w:r>
    </w:p>
    <w:p w14:paraId="17AF91D4" w14:textId="77777777" w:rsidR="008E5870" w:rsidRPr="00DA3A0C" w:rsidRDefault="008E5870" w:rsidP="00C54B1E">
      <w:pPr>
        <w:tabs>
          <w:tab w:val="left" w:pos="540"/>
          <w:tab w:val="left" w:pos="927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7A2052" w14:textId="77777777" w:rsidR="008E5870" w:rsidRPr="00DA3A0C" w:rsidRDefault="008E5870" w:rsidP="00C54B1E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 w:rsidR="00E31FE1" w:rsidRPr="00DA3A0C">
        <w:rPr>
          <w:rFonts w:asciiTheme="minorHAnsi" w:hAnsiTheme="minorHAnsi" w:cstheme="minorHAnsi"/>
          <w:sz w:val="22"/>
          <w:szCs w:val="22"/>
        </w:rPr>
        <w:t>.</w:t>
      </w:r>
    </w:p>
    <w:p w14:paraId="7936CD5E" w14:textId="77777777" w:rsidR="008E5870" w:rsidRPr="00DA3A0C" w:rsidRDefault="008E5870" w:rsidP="00C54B1E">
      <w:pPr>
        <w:tabs>
          <w:tab w:val="left" w:pos="540"/>
          <w:tab w:val="left" w:pos="927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E3110A8" w14:textId="77981D5E" w:rsidR="009637CC" w:rsidRPr="00DA3A0C" w:rsidRDefault="008E5870" w:rsidP="00DA3A0C">
      <w:pPr>
        <w:numPr>
          <w:ilvl w:val="0"/>
          <w:numId w:val="10"/>
        </w:numPr>
        <w:tabs>
          <w:tab w:val="left" w:pos="540"/>
          <w:tab w:val="left" w:pos="92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>Papír, plasty, sklo, kovy, biologické odpady rostlinného původu, jedlé oleje a tuky, textil lze také odevzdávat ve sběrných dvorech, které jsou umístěny na ulici Brněnská 1372, Staré Město (areál společnosti KOVOSTEEL Recycling, s.r.o.) a na ulici Průmyslová 1147, Uherské Hradiště (areál společnosti Sběrné suroviny UH, s.r.o.)</w:t>
      </w:r>
      <w:r w:rsidR="006B13E4" w:rsidRPr="00DA3A0C">
        <w:rPr>
          <w:rFonts w:asciiTheme="minorHAnsi" w:hAnsiTheme="minorHAnsi" w:cstheme="minorHAnsi"/>
          <w:sz w:val="22"/>
          <w:szCs w:val="22"/>
        </w:rPr>
        <w:t>.</w:t>
      </w:r>
    </w:p>
    <w:p w14:paraId="5D74DBD6" w14:textId="3E576FE2" w:rsidR="009637CC" w:rsidRDefault="003A0ABD" w:rsidP="009637CC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>P</w:t>
      </w:r>
      <w:r w:rsidR="009637CC" w:rsidRPr="00DA3A0C">
        <w:rPr>
          <w:rFonts w:asciiTheme="minorHAnsi" w:hAnsiTheme="minorHAnsi" w:cstheme="minorHAnsi"/>
          <w:sz w:val="22"/>
          <w:szCs w:val="22"/>
        </w:rPr>
        <w:t>apír, plasty</w:t>
      </w:r>
      <w:r w:rsidRPr="00DA3A0C">
        <w:rPr>
          <w:rFonts w:asciiTheme="minorHAnsi" w:hAnsiTheme="minorHAnsi" w:cstheme="minorHAnsi"/>
          <w:sz w:val="22"/>
          <w:szCs w:val="22"/>
        </w:rPr>
        <w:t>,</w:t>
      </w:r>
      <w:r w:rsidR="009637CC" w:rsidRPr="00DA3A0C">
        <w:rPr>
          <w:rFonts w:asciiTheme="minorHAnsi" w:hAnsiTheme="minorHAnsi" w:cstheme="minorHAnsi"/>
          <w:sz w:val="22"/>
          <w:szCs w:val="22"/>
        </w:rPr>
        <w:t xml:space="preserve"> sklo </w:t>
      </w:r>
      <w:r w:rsidRPr="00DA3A0C">
        <w:rPr>
          <w:rFonts w:asciiTheme="minorHAnsi" w:hAnsiTheme="minorHAnsi" w:cstheme="minorHAnsi"/>
          <w:sz w:val="22"/>
          <w:szCs w:val="22"/>
        </w:rPr>
        <w:t xml:space="preserve">a kovy </w:t>
      </w:r>
      <w:r w:rsidR="009637CC" w:rsidRPr="00DA3A0C">
        <w:rPr>
          <w:rFonts w:asciiTheme="minorHAnsi" w:hAnsiTheme="minorHAnsi" w:cstheme="minorHAnsi"/>
          <w:sz w:val="22"/>
          <w:szCs w:val="22"/>
        </w:rPr>
        <w:t xml:space="preserve">lze také </w:t>
      </w:r>
      <w:r w:rsidR="002C345D">
        <w:rPr>
          <w:rFonts w:asciiTheme="minorHAnsi" w:hAnsiTheme="minorHAnsi" w:cstheme="minorHAnsi"/>
          <w:sz w:val="22"/>
          <w:szCs w:val="22"/>
        </w:rPr>
        <w:t>předáva</w:t>
      </w:r>
      <w:r w:rsidR="009637CC" w:rsidRPr="00DA3A0C">
        <w:rPr>
          <w:rFonts w:asciiTheme="minorHAnsi" w:hAnsiTheme="minorHAnsi" w:cstheme="minorHAnsi"/>
          <w:sz w:val="22"/>
          <w:szCs w:val="22"/>
        </w:rPr>
        <w:t xml:space="preserve">t </w:t>
      </w:r>
      <w:r w:rsidR="00395F8A">
        <w:rPr>
          <w:rFonts w:asciiTheme="minorHAnsi" w:hAnsiTheme="minorHAnsi" w:cstheme="minorHAnsi"/>
          <w:sz w:val="22"/>
          <w:szCs w:val="22"/>
        </w:rPr>
        <w:t xml:space="preserve">za úplatu </w:t>
      </w:r>
      <w:r w:rsidR="00582F31" w:rsidRPr="00DA3A0C">
        <w:rPr>
          <w:rFonts w:asciiTheme="minorHAnsi" w:hAnsiTheme="minorHAnsi" w:cstheme="minorHAnsi"/>
          <w:sz w:val="22"/>
          <w:szCs w:val="22"/>
        </w:rPr>
        <w:t xml:space="preserve">provozovatelům </w:t>
      </w:r>
      <w:r w:rsidR="00395F8A">
        <w:rPr>
          <w:rFonts w:asciiTheme="minorHAnsi" w:hAnsiTheme="minorHAnsi" w:cstheme="minorHAnsi"/>
          <w:sz w:val="22"/>
          <w:szCs w:val="22"/>
        </w:rPr>
        <w:t>zařízení</w:t>
      </w:r>
      <w:r w:rsidR="002C345D">
        <w:rPr>
          <w:rFonts w:asciiTheme="minorHAnsi" w:hAnsiTheme="minorHAnsi" w:cstheme="minorHAnsi"/>
          <w:sz w:val="22"/>
          <w:szCs w:val="22"/>
        </w:rPr>
        <w:t xml:space="preserve"> </w:t>
      </w:r>
      <w:r w:rsidR="005460C2">
        <w:rPr>
          <w:rFonts w:asciiTheme="minorHAnsi" w:hAnsiTheme="minorHAnsi" w:cstheme="minorHAnsi"/>
          <w:sz w:val="22"/>
          <w:szCs w:val="22"/>
        </w:rPr>
        <w:t>určený</w:t>
      </w:r>
      <w:r w:rsidR="00D54D55">
        <w:rPr>
          <w:rFonts w:asciiTheme="minorHAnsi" w:hAnsiTheme="minorHAnsi" w:cstheme="minorHAnsi"/>
          <w:sz w:val="22"/>
          <w:szCs w:val="22"/>
        </w:rPr>
        <w:t>ch</w:t>
      </w:r>
      <w:r w:rsidR="005460C2">
        <w:rPr>
          <w:rFonts w:asciiTheme="minorHAnsi" w:hAnsiTheme="minorHAnsi" w:cstheme="minorHAnsi"/>
          <w:sz w:val="22"/>
          <w:szCs w:val="22"/>
        </w:rPr>
        <w:t xml:space="preserve"> </w:t>
      </w:r>
      <w:r w:rsidR="002C345D">
        <w:rPr>
          <w:rFonts w:asciiTheme="minorHAnsi" w:hAnsiTheme="minorHAnsi" w:cstheme="minorHAnsi"/>
          <w:sz w:val="22"/>
          <w:szCs w:val="22"/>
        </w:rPr>
        <w:t>k nakládání s odpady sp</w:t>
      </w:r>
      <w:r w:rsidR="009637CC" w:rsidRPr="00DA3A0C">
        <w:rPr>
          <w:rFonts w:asciiTheme="minorHAnsi" w:hAnsiTheme="minorHAnsi" w:cstheme="minorHAnsi"/>
          <w:sz w:val="22"/>
          <w:szCs w:val="22"/>
        </w:rPr>
        <w:t>olečnosti KOVOSTEEL Recycling, s.r.o</w:t>
      </w:r>
      <w:r w:rsidR="00582F31" w:rsidRPr="00DA3A0C">
        <w:rPr>
          <w:rFonts w:asciiTheme="minorHAnsi" w:hAnsiTheme="minorHAnsi" w:cstheme="minorHAnsi"/>
          <w:sz w:val="22"/>
          <w:szCs w:val="22"/>
        </w:rPr>
        <w:t>. a společnosti</w:t>
      </w:r>
      <w:r w:rsidR="009637CC" w:rsidRPr="00DA3A0C">
        <w:rPr>
          <w:rFonts w:asciiTheme="minorHAnsi" w:hAnsiTheme="minorHAnsi" w:cstheme="minorHAnsi"/>
          <w:sz w:val="22"/>
          <w:szCs w:val="22"/>
        </w:rPr>
        <w:t xml:space="preserve"> Sběrné suroviny UH, s.r.o</w:t>
      </w:r>
      <w:r w:rsidR="002C345D">
        <w:rPr>
          <w:rFonts w:asciiTheme="minorHAnsi" w:hAnsiTheme="minorHAnsi" w:cstheme="minorHAnsi"/>
          <w:sz w:val="22"/>
          <w:szCs w:val="22"/>
        </w:rPr>
        <w:t>.</w:t>
      </w:r>
      <w:r w:rsidR="003A1EFF">
        <w:rPr>
          <w:rFonts w:asciiTheme="minorHAnsi" w:hAnsiTheme="minorHAnsi" w:cstheme="minorHAnsi"/>
          <w:sz w:val="22"/>
          <w:szCs w:val="22"/>
        </w:rPr>
        <w:t xml:space="preserve"> Výše úplaty se řídí ceníkem provozovatelů zařízení.</w:t>
      </w:r>
    </w:p>
    <w:p w14:paraId="3CA217B2" w14:textId="77777777" w:rsidR="00176819" w:rsidRPr="00DA3A0C" w:rsidRDefault="00176819" w:rsidP="00176819">
      <w:pPr>
        <w:tabs>
          <w:tab w:val="left" w:pos="540"/>
          <w:tab w:val="left" w:pos="927"/>
        </w:tabs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88901A" w14:textId="77777777" w:rsidR="008E5870" w:rsidRPr="00DA3A0C" w:rsidRDefault="008E5870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>Svoz pytlů na plasty</w:t>
      </w:r>
      <w:r w:rsidR="00952202" w:rsidRPr="00DA3A0C">
        <w:rPr>
          <w:rFonts w:asciiTheme="minorHAnsi" w:hAnsiTheme="minorHAnsi" w:cstheme="minorHAnsi"/>
          <w:sz w:val="22"/>
          <w:szCs w:val="22"/>
        </w:rPr>
        <w:t xml:space="preserve"> včetně</w:t>
      </w:r>
      <w:r w:rsidR="00E133BD" w:rsidRPr="00DA3A0C">
        <w:rPr>
          <w:rFonts w:asciiTheme="minorHAnsi" w:hAnsiTheme="minorHAnsi" w:cstheme="minorHAnsi"/>
          <w:sz w:val="22"/>
          <w:szCs w:val="22"/>
        </w:rPr>
        <w:t xml:space="preserve"> PET lahv</w:t>
      </w:r>
      <w:r w:rsidR="00952202" w:rsidRPr="00DA3A0C">
        <w:rPr>
          <w:rFonts w:asciiTheme="minorHAnsi" w:hAnsiTheme="minorHAnsi" w:cstheme="minorHAnsi"/>
          <w:sz w:val="22"/>
          <w:szCs w:val="22"/>
        </w:rPr>
        <w:t>í</w:t>
      </w:r>
      <w:r w:rsidRPr="00DA3A0C">
        <w:rPr>
          <w:rFonts w:asciiTheme="minorHAnsi" w:hAnsiTheme="minorHAnsi" w:cstheme="minorHAnsi"/>
          <w:sz w:val="22"/>
          <w:szCs w:val="22"/>
        </w:rPr>
        <w:t xml:space="preserve"> a nápojov</w:t>
      </w:r>
      <w:r w:rsidR="00952202" w:rsidRPr="00DA3A0C">
        <w:rPr>
          <w:rFonts w:asciiTheme="minorHAnsi" w:hAnsiTheme="minorHAnsi" w:cstheme="minorHAnsi"/>
          <w:sz w:val="22"/>
          <w:szCs w:val="22"/>
        </w:rPr>
        <w:t>ých kartonů</w:t>
      </w:r>
      <w:r w:rsidRPr="00DA3A0C">
        <w:rPr>
          <w:rFonts w:asciiTheme="minorHAnsi" w:hAnsiTheme="minorHAnsi" w:cstheme="minorHAnsi"/>
          <w:sz w:val="22"/>
          <w:szCs w:val="22"/>
        </w:rPr>
        <w:t xml:space="preserve"> a hnědých popelnic na biologické odpady rostlinného původu je prováděn </w:t>
      </w:r>
      <w:r w:rsidR="009B6AE4" w:rsidRPr="00DA3A0C">
        <w:rPr>
          <w:rFonts w:asciiTheme="minorHAnsi" w:hAnsiTheme="minorHAnsi" w:cstheme="minorHAnsi"/>
          <w:sz w:val="22"/>
          <w:szCs w:val="22"/>
        </w:rPr>
        <w:t xml:space="preserve">od jednotlivých nemovitostí </w:t>
      </w:r>
      <w:r w:rsidRPr="00DA3A0C">
        <w:rPr>
          <w:rFonts w:asciiTheme="minorHAnsi" w:hAnsiTheme="minorHAnsi" w:cstheme="minorHAnsi"/>
          <w:sz w:val="22"/>
          <w:szCs w:val="22"/>
        </w:rPr>
        <w:t>dle harmonogramu zveřejněného na webových stránkách města a ve Staroměstských novinách.</w:t>
      </w:r>
    </w:p>
    <w:p w14:paraId="590D2A1C" w14:textId="77777777" w:rsidR="008E5870" w:rsidRPr="00DA3A0C" w:rsidRDefault="008E587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1546F7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5066EA" w14:textId="77777777" w:rsidR="008E5870" w:rsidRPr="00DA3A0C" w:rsidRDefault="008E5870">
      <w:pPr>
        <w:pStyle w:val="Nadpis2"/>
        <w:numPr>
          <w:ilvl w:val="0"/>
          <w:numId w:val="1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bCs/>
          <w:sz w:val="22"/>
          <w:szCs w:val="22"/>
          <w:u w:val="none"/>
        </w:rPr>
        <w:lastRenderedPageBreak/>
        <w:t>Čl. 4</w:t>
      </w:r>
    </w:p>
    <w:p w14:paraId="57892281" w14:textId="77777777" w:rsidR="008E5870" w:rsidRPr="00DA3A0C" w:rsidRDefault="008E5870">
      <w:pPr>
        <w:pStyle w:val="Nadpis2"/>
        <w:numPr>
          <w:ilvl w:val="0"/>
          <w:numId w:val="1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bCs/>
          <w:sz w:val="22"/>
          <w:szCs w:val="22"/>
          <w:u w:val="none"/>
        </w:rPr>
        <w:t>Soustřeďování nebezpečných složek komunálního odpadu</w:t>
      </w:r>
    </w:p>
    <w:p w14:paraId="42FDA6AC" w14:textId="77777777" w:rsidR="008E5870" w:rsidRPr="00DA3A0C" w:rsidRDefault="008E5870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EFFF56" w14:textId="77777777" w:rsidR="008E5870" w:rsidRPr="00DA3A0C" w:rsidRDefault="008E5870" w:rsidP="008E028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  <w:lang w:bidi="ar-SA"/>
        </w:rPr>
        <w:t xml:space="preserve">Nebezpečné složky komunálního odpadu se odkládají </w:t>
      </w:r>
      <w:r w:rsidRPr="00DA3A0C">
        <w:rPr>
          <w:rFonts w:asciiTheme="minorHAnsi" w:hAnsiTheme="minorHAnsi" w:cstheme="minorHAnsi"/>
          <w:color w:val="000000"/>
          <w:sz w:val="22"/>
          <w:szCs w:val="22"/>
          <w:lang w:bidi="ar-SA"/>
        </w:rPr>
        <w:t>ve sběrných dvorech, který jsou umístěny na ulici Brněnská 1372, Staré Město (areál společnosti KOVOSTEEL Recycling, s.r.o.) a na ulici Průmyslová 1147, Uherské Hradiště (areál společnosti Sběrné suroviny UH, s.r.o.)</w:t>
      </w:r>
    </w:p>
    <w:p w14:paraId="6D233A77" w14:textId="77777777" w:rsidR="008E5870" w:rsidRPr="00DA3A0C" w:rsidRDefault="008E5870">
      <w:pPr>
        <w:rPr>
          <w:rFonts w:asciiTheme="minorHAnsi" w:hAnsiTheme="minorHAnsi" w:cstheme="minorHAnsi"/>
          <w:iCs/>
          <w:sz w:val="22"/>
          <w:szCs w:val="22"/>
        </w:rPr>
      </w:pPr>
    </w:p>
    <w:p w14:paraId="7B86D838" w14:textId="77777777" w:rsidR="008E5870" w:rsidRPr="00DA3A0C" w:rsidRDefault="008E5870">
      <w:pPr>
        <w:rPr>
          <w:rFonts w:asciiTheme="minorHAnsi" w:hAnsiTheme="minorHAnsi" w:cstheme="minorHAnsi"/>
          <w:sz w:val="22"/>
          <w:szCs w:val="22"/>
        </w:rPr>
      </w:pPr>
    </w:p>
    <w:p w14:paraId="7F21D93F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50983E4C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  <w:lang w:bidi="ar-SA"/>
        </w:rPr>
        <w:t>Soustřeďování</w:t>
      </w:r>
      <w:r w:rsidRPr="00DA3A0C">
        <w:rPr>
          <w:rFonts w:asciiTheme="minorHAnsi" w:hAnsiTheme="minorHAnsi" w:cstheme="minorHAnsi"/>
          <w:b/>
          <w:sz w:val="22"/>
          <w:szCs w:val="22"/>
        </w:rPr>
        <w:t xml:space="preserve"> objemného odpadu</w:t>
      </w:r>
    </w:p>
    <w:p w14:paraId="7B9ABF8C" w14:textId="77777777" w:rsidR="008E5870" w:rsidRPr="00DA3A0C" w:rsidRDefault="008E5870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B36B2C" w14:textId="77777777" w:rsidR="008E5870" w:rsidRPr="00DA3A0C" w:rsidRDefault="008E5870" w:rsidP="008E0283">
      <w:pPr>
        <w:tabs>
          <w:tab w:val="left" w:pos="54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  <w:lang w:bidi="ar-SA"/>
        </w:rPr>
        <w:t xml:space="preserve">Objemné odpady se odkládají </w:t>
      </w:r>
      <w:r w:rsidRPr="00DA3A0C">
        <w:rPr>
          <w:rFonts w:asciiTheme="minorHAnsi" w:hAnsiTheme="minorHAnsi" w:cstheme="minorHAnsi"/>
          <w:color w:val="000000"/>
          <w:sz w:val="22"/>
          <w:szCs w:val="22"/>
          <w:lang w:bidi="ar-SA"/>
        </w:rPr>
        <w:t>ve sběrných dvorech, které jsou umístěny na ulici Brněnská 1372, Staré Město (areál společnosti KOVOSTEEL Recycling, s.r.o.) a na ulici Průmyslová 1147, Uherské Hradiště (areál společnosti Sběrné suroviny UH, s.r.o.)</w:t>
      </w:r>
      <w:r w:rsidR="00445614" w:rsidRPr="00DA3A0C">
        <w:rPr>
          <w:rFonts w:asciiTheme="minorHAnsi" w:hAnsiTheme="minorHAnsi" w:cstheme="minorHAnsi"/>
          <w:color w:val="000000"/>
          <w:sz w:val="22"/>
          <w:szCs w:val="22"/>
          <w:lang w:bidi="ar-SA"/>
        </w:rPr>
        <w:t>.</w:t>
      </w:r>
    </w:p>
    <w:p w14:paraId="50236700" w14:textId="77777777" w:rsidR="00B1018B" w:rsidRPr="00DA3A0C" w:rsidRDefault="00B1018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335A1E" w14:textId="77777777" w:rsidR="009642E0" w:rsidRPr="00DA3A0C" w:rsidRDefault="009642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15190D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3E6ECDC8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>S</w:t>
      </w:r>
      <w:r w:rsidRPr="00DA3A0C">
        <w:rPr>
          <w:rFonts w:asciiTheme="minorHAnsi" w:hAnsiTheme="minorHAnsi" w:cstheme="minorHAnsi"/>
          <w:b/>
          <w:sz w:val="22"/>
          <w:szCs w:val="22"/>
          <w:lang w:bidi="ar-SA"/>
        </w:rPr>
        <w:t>oustřeďování</w:t>
      </w:r>
      <w:r w:rsidRPr="00DA3A0C">
        <w:rPr>
          <w:rFonts w:asciiTheme="minorHAnsi" w:hAnsiTheme="minorHAnsi" w:cstheme="minorHAnsi"/>
          <w:b/>
          <w:sz w:val="22"/>
          <w:szCs w:val="22"/>
        </w:rPr>
        <w:t xml:space="preserve"> směsného komunálního odpadu </w:t>
      </w:r>
    </w:p>
    <w:p w14:paraId="3BD94520" w14:textId="77777777" w:rsidR="008E5870" w:rsidRPr="00DA3A0C" w:rsidRDefault="008E58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3DC3CE" w14:textId="77777777" w:rsidR="008E5870" w:rsidRPr="00DA3A0C" w:rsidRDefault="008E5870" w:rsidP="008221E7">
      <w:pPr>
        <w:widowControl w:val="0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 w14:paraId="718D6DE1" w14:textId="77777777" w:rsidR="008E5870" w:rsidRPr="00DA3A0C" w:rsidRDefault="008E5870" w:rsidP="008221E7">
      <w:pPr>
        <w:numPr>
          <w:ilvl w:val="0"/>
          <w:numId w:val="33"/>
        </w:numPr>
        <w:ind w:left="709" w:hanging="28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typizované sběrné nádoby, tj. popelnice a kontejnery určené ke shromažďování směsného komunálního dopadu</w:t>
      </w:r>
      <w:r w:rsidR="00AE4C2F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59BD4BD8" w14:textId="77777777" w:rsidR="008E5870" w:rsidRPr="00DA3A0C" w:rsidRDefault="008E5870" w:rsidP="008221E7">
      <w:pPr>
        <w:numPr>
          <w:ilvl w:val="0"/>
          <w:numId w:val="33"/>
        </w:numPr>
        <w:ind w:left="709" w:hanging="28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odpadkové koše, které jsou umístěny na veřejných prostranstvích </w:t>
      </w:r>
      <w:r w:rsidR="009B6AE4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ve městě</w:t>
      </w: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 sloužící pro odkládání drobného směsného komunálního odpadu.</w:t>
      </w:r>
    </w:p>
    <w:p w14:paraId="4E138817" w14:textId="77777777" w:rsidR="008E5870" w:rsidRPr="00DA3A0C" w:rsidRDefault="008E5870" w:rsidP="008221E7">
      <w:pPr>
        <w:ind w:left="426" w:hanging="283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E58C667" w14:textId="77777777" w:rsidR="008E5870" w:rsidRPr="00DA3A0C" w:rsidRDefault="00E133BD" w:rsidP="009642E0">
      <w:pPr>
        <w:pStyle w:val="Odstavecseseznamem"/>
        <w:numPr>
          <w:ilvl w:val="0"/>
          <w:numId w:val="18"/>
        </w:numPr>
        <w:suppressAutoHyphens w:val="0"/>
        <w:spacing w:after="0" w:line="240" w:lineRule="auto"/>
        <w:rPr>
          <w:rFonts w:asciiTheme="minorHAnsi" w:eastAsiaTheme="minorEastAsia" w:hAnsiTheme="minorHAnsi" w:cstheme="minorHAnsi"/>
        </w:rPr>
      </w:pPr>
      <w:r w:rsidRPr="00DA3A0C">
        <w:rPr>
          <w:rFonts w:asciiTheme="minorHAnsi" w:eastAsiaTheme="minorEastAsia" w:hAnsiTheme="minorHAnsi" w:cstheme="minorHAnsi"/>
        </w:rPr>
        <w:t>Soustřeďování směsného komunálního odpadu podléhá požadavkům stanoveným v čl. 3 odst. 4 a 5</w:t>
      </w:r>
      <w:r w:rsidR="008E5870" w:rsidRPr="00DA3A0C">
        <w:rPr>
          <w:rFonts w:asciiTheme="minorHAnsi" w:hAnsiTheme="minorHAnsi" w:cstheme="minorHAnsi"/>
        </w:rPr>
        <w:t>.</w:t>
      </w:r>
    </w:p>
    <w:p w14:paraId="0EC0346A" w14:textId="77777777" w:rsidR="008E5870" w:rsidRPr="00DA3A0C" w:rsidRDefault="008E5870" w:rsidP="008221E7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EA7758F" w14:textId="77777777" w:rsidR="009642E0" w:rsidRPr="00DA3A0C" w:rsidRDefault="009642E0" w:rsidP="008221E7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955F1D9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 xml:space="preserve">Čl. 7 </w:t>
      </w:r>
    </w:p>
    <w:p w14:paraId="712BF842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>Nakládání s výrobky s ukončenou životností</w:t>
      </w:r>
      <w:r w:rsidR="006416F7" w:rsidRPr="00DA3A0C">
        <w:rPr>
          <w:rFonts w:asciiTheme="minorHAnsi" w:hAnsiTheme="minorHAnsi" w:cstheme="minorHAnsi"/>
          <w:b/>
          <w:sz w:val="22"/>
          <w:szCs w:val="22"/>
        </w:rPr>
        <w:t xml:space="preserve"> v rámci služby pro výrobce</w:t>
      </w:r>
      <w:r w:rsidRPr="00DA3A0C">
        <w:rPr>
          <w:rFonts w:asciiTheme="minorHAnsi" w:hAnsiTheme="minorHAnsi" w:cstheme="minorHAnsi"/>
          <w:b/>
          <w:sz w:val="22"/>
          <w:szCs w:val="22"/>
        </w:rPr>
        <w:t xml:space="preserve"> (zpětný odběr) </w:t>
      </w:r>
    </w:p>
    <w:p w14:paraId="3EDFE181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DAF080" w14:textId="77777777" w:rsidR="00D01407" w:rsidRPr="00DA3A0C" w:rsidRDefault="009B6AE4" w:rsidP="00C84C11">
      <w:pPr>
        <w:pStyle w:val="Odstavecseseznamem"/>
        <w:widowControl w:val="0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A3A0C">
        <w:rPr>
          <w:rFonts w:asciiTheme="minorHAnsi" w:eastAsiaTheme="minorEastAsia" w:hAnsiTheme="minorHAnsi" w:cstheme="minorHAnsi"/>
        </w:rPr>
        <w:t>Město</w:t>
      </w:r>
      <w:r w:rsidR="004E45F2" w:rsidRPr="00DA3A0C">
        <w:rPr>
          <w:rFonts w:asciiTheme="minorHAnsi" w:eastAsiaTheme="minorEastAsia" w:hAnsiTheme="minorHAnsi" w:cstheme="minorHAnsi"/>
        </w:rPr>
        <w:t xml:space="preserve"> v rámci služby pro výrobce nakládá s těmito výrobky s ukončenou životností:</w:t>
      </w:r>
    </w:p>
    <w:p w14:paraId="434921C9" w14:textId="77777777" w:rsidR="008E5870" w:rsidRPr="00DA3A0C" w:rsidRDefault="00934553" w:rsidP="008221E7">
      <w:pPr>
        <w:numPr>
          <w:ilvl w:val="0"/>
          <w:numId w:val="34"/>
        </w:numPr>
        <w:ind w:left="709" w:hanging="28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8E5870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lektrozařízení</w:t>
      </w: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8E5870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67A1FA34" w14:textId="77777777" w:rsidR="008E5870" w:rsidRPr="00DA3A0C" w:rsidRDefault="008E5870" w:rsidP="008221E7">
      <w:pPr>
        <w:numPr>
          <w:ilvl w:val="0"/>
          <w:numId w:val="34"/>
        </w:numPr>
        <w:ind w:left="709" w:hanging="28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baterie a akumulátory</w:t>
      </w:r>
      <w:r w:rsidR="004E45F2" w:rsidRPr="00DA3A0C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4C088318" w14:textId="77777777" w:rsidR="004E45F2" w:rsidRPr="00DA3A0C" w:rsidRDefault="004E45F2" w:rsidP="004E45F2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D9A0043" w14:textId="2BBA2491" w:rsidR="004E45F2" w:rsidRPr="00DA3A0C" w:rsidRDefault="004E45F2" w:rsidP="004E45F2">
      <w:pPr>
        <w:pStyle w:val="Odstavecseseznamem"/>
        <w:numPr>
          <w:ilvl w:val="0"/>
          <w:numId w:val="25"/>
        </w:numPr>
        <w:ind w:left="426" w:hanging="426"/>
        <w:rPr>
          <w:rFonts w:asciiTheme="minorHAnsi" w:hAnsiTheme="minorHAnsi" w:cstheme="minorHAnsi"/>
          <w:bCs/>
          <w:color w:val="000000"/>
        </w:rPr>
      </w:pPr>
      <w:r w:rsidRPr="00DA3A0C">
        <w:rPr>
          <w:rFonts w:asciiTheme="minorHAnsi" w:eastAsiaTheme="minorEastAsia" w:hAnsiTheme="minorHAnsi" w:cstheme="minorHAnsi"/>
        </w:rPr>
        <w:t xml:space="preserve">Výrobky s ukončenou životností uvedené v odst. 1 lze předávat na </w:t>
      </w:r>
      <w:r w:rsidRPr="00DA3A0C">
        <w:rPr>
          <w:rFonts w:asciiTheme="minorHAnsi" w:hAnsiTheme="minorHAnsi" w:cstheme="minorHAnsi"/>
        </w:rPr>
        <w:t>sběrném dvoře na ulici Brněnská 1372, Staré Město (areál společnosti KOVOSTEEL Recycling, s.r.o.)</w:t>
      </w:r>
      <w:r w:rsidR="00D54D55">
        <w:rPr>
          <w:rFonts w:asciiTheme="minorHAnsi" w:hAnsiTheme="minorHAnsi" w:cstheme="minorHAnsi"/>
        </w:rPr>
        <w:t>.</w:t>
      </w:r>
    </w:p>
    <w:p w14:paraId="180914A9" w14:textId="1F19A020" w:rsidR="008E5870" w:rsidRPr="00DA3A0C" w:rsidRDefault="0008302E" w:rsidP="00D01407">
      <w:pPr>
        <w:widowControl w:val="0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 xml:space="preserve">Drobné </w:t>
      </w:r>
      <w:r w:rsidR="008E5870" w:rsidRPr="00DA3A0C">
        <w:rPr>
          <w:rFonts w:asciiTheme="minorHAnsi" w:hAnsiTheme="minorHAnsi" w:cstheme="minorHAnsi"/>
          <w:sz w:val="22"/>
          <w:szCs w:val="22"/>
        </w:rPr>
        <w:t>vyřazené elektrozařízení</w:t>
      </w:r>
      <w:r w:rsidRPr="00DA3A0C">
        <w:rPr>
          <w:rFonts w:asciiTheme="minorHAnsi" w:hAnsiTheme="minorHAnsi" w:cstheme="minorHAnsi"/>
          <w:sz w:val="22"/>
          <w:szCs w:val="22"/>
        </w:rPr>
        <w:t xml:space="preserve"> (mimo monitory, televize a zářivky)</w:t>
      </w:r>
      <w:r w:rsidR="008E5870" w:rsidRPr="00DA3A0C">
        <w:rPr>
          <w:rFonts w:asciiTheme="minorHAnsi" w:hAnsiTheme="minorHAnsi" w:cstheme="minorHAnsi"/>
          <w:sz w:val="22"/>
          <w:szCs w:val="22"/>
        </w:rPr>
        <w:t xml:space="preserve"> </w:t>
      </w:r>
      <w:r w:rsidRPr="00DA3A0C">
        <w:rPr>
          <w:rFonts w:asciiTheme="minorHAnsi" w:hAnsiTheme="minorHAnsi" w:cstheme="minorHAnsi"/>
          <w:sz w:val="22"/>
          <w:szCs w:val="22"/>
        </w:rPr>
        <w:t>a baterie</w:t>
      </w:r>
      <w:r w:rsidR="008E5870" w:rsidRPr="00DA3A0C">
        <w:rPr>
          <w:rFonts w:asciiTheme="minorHAnsi" w:hAnsiTheme="minorHAnsi" w:cstheme="minorHAnsi"/>
          <w:sz w:val="22"/>
          <w:szCs w:val="22"/>
        </w:rPr>
        <w:t xml:space="preserve"> lze odkládat do </w:t>
      </w:r>
      <w:r w:rsidR="006B7098" w:rsidRPr="00DA3A0C">
        <w:rPr>
          <w:rFonts w:asciiTheme="minorHAnsi" w:hAnsiTheme="minorHAnsi" w:cstheme="minorHAnsi"/>
          <w:sz w:val="22"/>
          <w:szCs w:val="22"/>
        </w:rPr>
        <w:t>zvláštních sběrných nádob (</w:t>
      </w:r>
      <w:r w:rsidRPr="00DA3A0C">
        <w:rPr>
          <w:rFonts w:asciiTheme="minorHAnsi" w:hAnsiTheme="minorHAnsi" w:cstheme="minorHAnsi"/>
          <w:sz w:val="22"/>
          <w:szCs w:val="22"/>
        </w:rPr>
        <w:t xml:space="preserve">červených </w:t>
      </w:r>
      <w:r w:rsidR="008E5870" w:rsidRPr="00DA3A0C">
        <w:rPr>
          <w:rFonts w:asciiTheme="minorHAnsi" w:hAnsiTheme="minorHAnsi" w:cstheme="minorHAnsi"/>
          <w:sz w:val="22"/>
          <w:szCs w:val="22"/>
        </w:rPr>
        <w:t>kontejnerů</w:t>
      </w:r>
      <w:r w:rsidR="006B7098" w:rsidRPr="00DA3A0C">
        <w:rPr>
          <w:rFonts w:asciiTheme="minorHAnsi" w:hAnsiTheme="minorHAnsi" w:cstheme="minorHAnsi"/>
          <w:sz w:val="22"/>
          <w:szCs w:val="22"/>
        </w:rPr>
        <w:t>)</w:t>
      </w:r>
      <w:r w:rsidRPr="00DA3A0C">
        <w:rPr>
          <w:rFonts w:asciiTheme="minorHAnsi" w:hAnsiTheme="minorHAnsi" w:cstheme="minorHAnsi"/>
          <w:sz w:val="22"/>
          <w:szCs w:val="22"/>
        </w:rPr>
        <w:t>, které jsou umístěny na stanovištích</w:t>
      </w:r>
      <w:r w:rsidR="00D021BD" w:rsidRPr="00DA3A0C">
        <w:rPr>
          <w:rFonts w:asciiTheme="minorHAnsi" w:hAnsiTheme="minorHAnsi" w:cstheme="minorHAnsi"/>
          <w:sz w:val="22"/>
          <w:szCs w:val="22"/>
        </w:rPr>
        <w:t xml:space="preserve">, která </w:t>
      </w:r>
      <w:r w:rsidR="00D021BD" w:rsidRPr="00DA3A0C">
        <w:rPr>
          <w:rFonts w:asciiTheme="minorHAnsi" w:hAnsiTheme="minorHAnsi" w:cstheme="minorHAnsi"/>
          <w:bCs/>
          <w:sz w:val="22"/>
          <w:szCs w:val="22"/>
        </w:rPr>
        <w:t>jsou zveřejněna prostřednictvím internetových stránek města v mapového portálu města v aplikaci Mapa odpadového hospodářství</w:t>
      </w:r>
      <w:r w:rsidR="00D54D55">
        <w:rPr>
          <w:rFonts w:asciiTheme="minorHAnsi" w:hAnsiTheme="minorHAnsi" w:cstheme="minorHAnsi"/>
          <w:bCs/>
          <w:sz w:val="22"/>
          <w:szCs w:val="22"/>
        </w:rPr>
        <w:t>.</w:t>
      </w:r>
    </w:p>
    <w:p w14:paraId="2F6A56DC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9309FE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41E64" w:rsidRPr="00DA3A0C">
        <w:rPr>
          <w:rFonts w:asciiTheme="minorHAnsi" w:hAnsiTheme="minorHAnsi" w:cstheme="minorHAnsi"/>
          <w:b/>
          <w:sz w:val="22"/>
          <w:szCs w:val="22"/>
        </w:rPr>
        <w:t>8</w:t>
      </w:r>
    </w:p>
    <w:p w14:paraId="2CF32779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>Nakládání se stavebním a demoličním odpadem</w:t>
      </w:r>
    </w:p>
    <w:p w14:paraId="073E0A67" w14:textId="77777777" w:rsidR="008E5870" w:rsidRPr="00DA3A0C" w:rsidRDefault="008E5870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21C2CB" w14:textId="77777777" w:rsidR="008E5870" w:rsidRPr="00DA3A0C" w:rsidRDefault="008E5870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 xml:space="preserve">Stavebním odpadem a demoličním odpadem se </w:t>
      </w:r>
      <w:r w:rsidR="001E1CD1" w:rsidRPr="00DA3A0C">
        <w:rPr>
          <w:rFonts w:asciiTheme="minorHAnsi" w:hAnsiTheme="minorHAnsi" w:cstheme="minorHAnsi"/>
          <w:sz w:val="22"/>
          <w:szCs w:val="22"/>
        </w:rPr>
        <w:t xml:space="preserve">pro účely této vyhlášky </w:t>
      </w:r>
      <w:r w:rsidRPr="00DA3A0C">
        <w:rPr>
          <w:rFonts w:asciiTheme="minorHAnsi" w:hAnsiTheme="minorHAnsi" w:cstheme="minorHAnsi"/>
          <w:sz w:val="22"/>
          <w:szCs w:val="22"/>
        </w:rPr>
        <w:t>rozumí odpad</w:t>
      </w:r>
      <w:r w:rsidR="00934553" w:rsidRPr="00DA3A0C">
        <w:rPr>
          <w:rFonts w:asciiTheme="minorHAnsi" w:hAnsiTheme="minorHAnsi" w:cstheme="minorHAnsi"/>
          <w:sz w:val="22"/>
          <w:szCs w:val="22"/>
        </w:rPr>
        <w:t xml:space="preserve">, který vzniká </w:t>
      </w:r>
      <w:r w:rsidRPr="00DA3A0C">
        <w:rPr>
          <w:rFonts w:asciiTheme="minorHAnsi" w:hAnsiTheme="minorHAnsi" w:cstheme="minorHAnsi"/>
          <w:sz w:val="22"/>
          <w:szCs w:val="22"/>
        </w:rPr>
        <w:t>při stavebních a demoličních činnostech nepodnikajících fyzických osob</w:t>
      </w:r>
      <w:r w:rsidR="00470D76" w:rsidRPr="00DA3A0C">
        <w:rPr>
          <w:rFonts w:asciiTheme="minorHAnsi" w:hAnsiTheme="minorHAnsi" w:cstheme="minorHAnsi"/>
          <w:sz w:val="22"/>
          <w:szCs w:val="22"/>
        </w:rPr>
        <w:t xml:space="preserve"> na území města</w:t>
      </w:r>
      <w:r w:rsidRPr="00DA3A0C">
        <w:rPr>
          <w:rFonts w:asciiTheme="minorHAnsi" w:hAnsiTheme="minorHAnsi" w:cstheme="minorHAnsi"/>
          <w:sz w:val="22"/>
          <w:szCs w:val="22"/>
        </w:rPr>
        <w:t>. Stavební a demoliční odpad není odpadem komunálním.</w:t>
      </w:r>
    </w:p>
    <w:p w14:paraId="46FD9518" w14:textId="77777777" w:rsidR="00A731BB" w:rsidRPr="00DA3A0C" w:rsidRDefault="00A731BB" w:rsidP="00A731B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43ADA7D" w14:textId="7E2D5245" w:rsidR="008E5870" w:rsidRPr="00DD1140" w:rsidRDefault="00DD1140" w:rsidP="00DD114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Stavební a demoliční odpad lze předávat </w:t>
      </w:r>
      <w:r w:rsidRPr="00DA3A0C">
        <w:rPr>
          <w:rFonts w:asciiTheme="minorHAnsi" w:hAnsiTheme="minorHAnsi" w:cstheme="minorHAnsi"/>
        </w:rPr>
        <w:t>ve sběrných dvorech, které jsou umístěny na ulici Brněnská 1372, Staré Město (areál společnosti KOVOSTEEL Recycling, s.r.o.) a na ulici Průmyslová 1147, Uherské Hradiště (areál společnosti Sběrné suroviny UH, s.r.o.)</w:t>
      </w:r>
      <w:r w:rsidR="00D54D55">
        <w:rPr>
          <w:rFonts w:asciiTheme="minorHAnsi" w:hAnsiTheme="minorHAnsi" w:cstheme="minorHAnsi"/>
        </w:rPr>
        <w:t>.</w:t>
      </w:r>
    </w:p>
    <w:p w14:paraId="2190984D" w14:textId="0D33ED9A" w:rsidR="00DD1140" w:rsidRPr="00DD1140" w:rsidRDefault="0024045B" w:rsidP="007722DB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1140">
        <w:rPr>
          <w:rFonts w:asciiTheme="minorHAnsi" w:hAnsiTheme="minorHAnsi" w:cstheme="minorHAnsi"/>
          <w:sz w:val="22"/>
          <w:szCs w:val="22"/>
        </w:rPr>
        <w:t xml:space="preserve">Fyzické nepodnikající osoby mohou </w:t>
      </w:r>
      <w:r w:rsidR="00DD1140" w:rsidRPr="00DD1140">
        <w:rPr>
          <w:rFonts w:asciiTheme="minorHAnsi" w:hAnsiTheme="minorHAnsi" w:cstheme="minorHAnsi"/>
          <w:sz w:val="22"/>
          <w:szCs w:val="22"/>
        </w:rPr>
        <w:t xml:space="preserve">za </w:t>
      </w:r>
      <w:r w:rsidR="003A1EFF">
        <w:rPr>
          <w:rFonts w:asciiTheme="minorHAnsi" w:hAnsiTheme="minorHAnsi" w:cstheme="minorHAnsi"/>
          <w:sz w:val="22"/>
          <w:szCs w:val="22"/>
        </w:rPr>
        <w:t>úhradu</w:t>
      </w:r>
      <w:r w:rsidR="00DD1140" w:rsidRPr="00DD1140">
        <w:rPr>
          <w:rFonts w:asciiTheme="minorHAnsi" w:hAnsiTheme="minorHAnsi" w:cstheme="minorHAnsi"/>
          <w:sz w:val="22"/>
          <w:szCs w:val="22"/>
        </w:rPr>
        <w:t xml:space="preserve"> </w:t>
      </w:r>
      <w:r w:rsidRPr="00A52898">
        <w:rPr>
          <w:rFonts w:asciiTheme="minorHAnsi" w:hAnsiTheme="minorHAnsi" w:cstheme="minorHAnsi"/>
          <w:sz w:val="22"/>
          <w:szCs w:val="22"/>
        </w:rPr>
        <w:t>předávat s</w:t>
      </w:r>
      <w:r w:rsidR="00470D76" w:rsidRPr="00A52898">
        <w:rPr>
          <w:rFonts w:asciiTheme="minorHAnsi" w:hAnsiTheme="minorHAnsi" w:cstheme="minorHAnsi"/>
          <w:sz w:val="22"/>
          <w:szCs w:val="22"/>
        </w:rPr>
        <w:t>t</w:t>
      </w:r>
      <w:r w:rsidR="00470D76" w:rsidRPr="00DD1140">
        <w:rPr>
          <w:rFonts w:asciiTheme="minorHAnsi" w:hAnsiTheme="minorHAnsi" w:cstheme="minorHAnsi"/>
          <w:sz w:val="22"/>
          <w:szCs w:val="22"/>
        </w:rPr>
        <w:t>avební a demoliční odpad</w:t>
      </w:r>
      <w:r w:rsidR="0092129E" w:rsidRPr="00DD1140">
        <w:rPr>
          <w:rFonts w:asciiTheme="minorHAnsi" w:hAnsiTheme="minorHAnsi" w:cstheme="minorHAnsi"/>
          <w:sz w:val="22"/>
          <w:szCs w:val="22"/>
        </w:rPr>
        <w:t>y</w:t>
      </w:r>
      <w:r w:rsidR="00470D76" w:rsidRPr="00DD1140">
        <w:rPr>
          <w:rFonts w:asciiTheme="minorHAnsi" w:hAnsiTheme="minorHAnsi" w:cstheme="minorHAnsi"/>
          <w:sz w:val="22"/>
          <w:szCs w:val="22"/>
        </w:rPr>
        <w:t xml:space="preserve"> </w:t>
      </w:r>
      <w:r w:rsidR="0092129E" w:rsidRPr="00DD1140">
        <w:rPr>
          <w:rFonts w:asciiTheme="minorHAnsi" w:hAnsiTheme="minorHAnsi" w:cstheme="minorHAnsi"/>
          <w:sz w:val="22"/>
          <w:szCs w:val="22"/>
        </w:rPr>
        <w:t>v</w:t>
      </w:r>
      <w:r w:rsidR="00DC03F5" w:rsidRPr="00DD1140">
        <w:rPr>
          <w:rFonts w:asciiTheme="minorHAnsi" w:hAnsiTheme="minorHAnsi" w:cstheme="minorHAnsi"/>
          <w:sz w:val="22"/>
          <w:szCs w:val="22"/>
        </w:rPr>
        <w:t xml:space="preserve"> celkové maximální </w:t>
      </w:r>
      <w:r w:rsidR="00DD60A0" w:rsidRPr="00DD1140">
        <w:rPr>
          <w:rFonts w:asciiTheme="minorHAnsi" w:hAnsiTheme="minorHAnsi" w:cstheme="minorHAnsi"/>
          <w:sz w:val="22"/>
          <w:szCs w:val="22"/>
        </w:rPr>
        <w:t xml:space="preserve">hmotnosti </w:t>
      </w:r>
      <w:r w:rsidR="00DC03F5" w:rsidRPr="00DD1140">
        <w:rPr>
          <w:rFonts w:asciiTheme="minorHAnsi" w:hAnsiTheme="minorHAnsi" w:cstheme="minorHAnsi"/>
          <w:sz w:val="22"/>
          <w:szCs w:val="22"/>
        </w:rPr>
        <w:t>1500 kg/osobu/</w:t>
      </w:r>
      <w:r w:rsidR="00DD1140" w:rsidRPr="00DD1140">
        <w:rPr>
          <w:rFonts w:asciiTheme="minorHAnsi" w:hAnsiTheme="minorHAnsi" w:cstheme="minorHAnsi"/>
          <w:sz w:val="22"/>
          <w:szCs w:val="22"/>
        </w:rPr>
        <w:t>rok.</w:t>
      </w:r>
      <w:r w:rsidR="00DD1140">
        <w:rPr>
          <w:rFonts w:asciiTheme="minorHAnsi" w:hAnsiTheme="minorHAnsi" w:cstheme="minorHAnsi"/>
          <w:sz w:val="22"/>
          <w:szCs w:val="22"/>
        </w:rPr>
        <w:t xml:space="preserve"> Výše úhrady se řídí ceníkem provozovatelů sběrných dvorů.</w:t>
      </w:r>
    </w:p>
    <w:p w14:paraId="3B150D4D" w14:textId="77777777" w:rsidR="008B2CD7" w:rsidRPr="00DA3A0C" w:rsidRDefault="008B2CD7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6BA2997" w14:textId="77777777" w:rsidR="00F12EB0" w:rsidRPr="00DA3A0C" w:rsidRDefault="00F12EB0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746B808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E133BD" w:rsidRPr="00DA3A0C">
        <w:rPr>
          <w:rFonts w:asciiTheme="minorHAnsi" w:hAnsiTheme="minorHAnsi" w:cstheme="minorHAnsi"/>
          <w:b/>
          <w:sz w:val="22"/>
          <w:szCs w:val="22"/>
        </w:rPr>
        <w:t>9</w:t>
      </w:r>
    </w:p>
    <w:p w14:paraId="1F0EFD06" w14:textId="77777777" w:rsidR="008E5870" w:rsidRPr="00DA3A0C" w:rsidRDefault="008E58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D0D9B29" w14:textId="77777777" w:rsidR="008E5870" w:rsidRPr="00DA3A0C" w:rsidRDefault="008E5870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062E6A" w14:textId="553E9D16" w:rsidR="008E5870" w:rsidRPr="00DA3A0C" w:rsidRDefault="008E5870" w:rsidP="004F056F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>Nabytím účinnosti této vyhlášky se zrušuje Obecně závazná vyhláška města Staré Město č. 0</w:t>
      </w:r>
      <w:r w:rsidR="00344CBA" w:rsidRPr="00DA3A0C">
        <w:rPr>
          <w:rFonts w:asciiTheme="minorHAnsi" w:hAnsiTheme="minorHAnsi" w:cstheme="minorHAnsi"/>
          <w:sz w:val="22"/>
          <w:szCs w:val="22"/>
        </w:rPr>
        <w:t>3</w:t>
      </w:r>
      <w:r w:rsidRPr="00DA3A0C">
        <w:rPr>
          <w:rFonts w:asciiTheme="minorHAnsi" w:hAnsiTheme="minorHAnsi" w:cstheme="minorHAnsi"/>
          <w:sz w:val="22"/>
          <w:szCs w:val="22"/>
        </w:rPr>
        <w:t>/</w:t>
      </w:r>
      <w:r w:rsidR="00344CBA" w:rsidRPr="00DA3A0C">
        <w:rPr>
          <w:rFonts w:asciiTheme="minorHAnsi" w:hAnsiTheme="minorHAnsi" w:cstheme="minorHAnsi"/>
          <w:sz w:val="22"/>
          <w:szCs w:val="22"/>
        </w:rPr>
        <w:t xml:space="preserve">2021 </w:t>
      </w:r>
      <w:r w:rsidRPr="00DA3A0C">
        <w:rPr>
          <w:rFonts w:asciiTheme="minorHAnsi" w:hAnsiTheme="minorHAnsi" w:cstheme="minorHAnsi"/>
          <w:iCs/>
          <w:sz w:val="22"/>
          <w:szCs w:val="22"/>
        </w:rPr>
        <w:t>o</w:t>
      </w:r>
      <w:r w:rsidR="004F056F" w:rsidRPr="00DA3A0C">
        <w:rPr>
          <w:rFonts w:asciiTheme="minorHAnsi" w:hAnsiTheme="minorHAnsi" w:cstheme="minorHAnsi"/>
          <w:iCs/>
          <w:sz w:val="22"/>
          <w:szCs w:val="22"/>
        </w:rPr>
        <w:t> </w:t>
      </w:r>
      <w:r w:rsidR="00344CBA" w:rsidRPr="00DA3A0C">
        <w:rPr>
          <w:rFonts w:asciiTheme="minorHAnsi" w:hAnsiTheme="minorHAnsi" w:cstheme="minorHAnsi"/>
          <w:sz w:val="22"/>
          <w:szCs w:val="22"/>
        </w:rPr>
        <w:t>stanovení systému odpadového hospodářství</w:t>
      </w:r>
      <w:r w:rsidR="009E5D53">
        <w:rPr>
          <w:rFonts w:asciiTheme="minorHAnsi" w:hAnsiTheme="minorHAnsi" w:cstheme="minorHAnsi"/>
          <w:sz w:val="22"/>
          <w:szCs w:val="22"/>
        </w:rPr>
        <w:t>,</w:t>
      </w:r>
      <w:r w:rsidR="009B6AE4" w:rsidRPr="00DA3A0C">
        <w:rPr>
          <w:rFonts w:asciiTheme="minorHAnsi" w:hAnsiTheme="minorHAnsi" w:cstheme="minorHAnsi"/>
          <w:sz w:val="22"/>
          <w:szCs w:val="22"/>
        </w:rPr>
        <w:t xml:space="preserve"> ze dne </w:t>
      </w:r>
      <w:r w:rsidR="00344CBA" w:rsidRPr="00DA3A0C">
        <w:rPr>
          <w:rFonts w:asciiTheme="minorHAnsi" w:hAnsiTheme="minorHAnsi" w:cstheme="minorHAnsi"/>
          <w:sz w:val="22"/>
          <w:szCs w:val="22"/>
        </w:rPr>
        <w:t>13.</w:t>
      </w:r>
      <w:r w:rsidR="009E5D53">
        <w:rPr>
          <w:rFonts w:asciiTheme="minorHAnsi" w:hAnsiTheme="minorHAnsi" w:cstheme="minorHAnsi"/>
          <w:sz w:val="22"/>
          <w:szCs w:val="22"/>
        </w:rPr>
        <w:t xml:space="preserve"> </w:t>
      </w:r>
      <w:r w:rsidR="00344CBA" w:rsidRPr="00DA3A0C">
        <w:rPr>
          <w:rFonts w:asciiTheme="minorHAnsi" w:hAnsiTheme="minorHAnsi" w:cstheme="minorHAnsi"/>
          <w:sz w:val="22"/>
          <w:szCs w:val="22"/>
        </w:rPr>
        <w:t>12.</w:t>
      </w:r>
      <w:r w:rsidR="009E5D53">
        <w:rPr>
          <w:rFonts w:asciiTheme="minorHAnsi" w:hAnsiTheme="minorHAnsi" w:cstheme="minorHAnsi"/>
          <w:sz w:val="22"/>
          <w:szCs w:val="22"/>
        </w:rPr>
        <w:t xml:space="preserve"> </w:t>
      </w:r>
      <w:r w:rsidR="00344CBA" w:rsidRPr="00DA3A0C">
        <w:rPr>
          <w:rFonts w:asciiTheme="minorHAnsi" w:hAnsiTheme="minorHAnsi" w:cstheme="minorHAnsi"/>
          <w:sz w:val="22"/>
          <w:szCs w:val="22"/>
        </w:rPr>
        <w:t>2021</w:t>
      </w:r>
      <w:r w:rsidRPr="00DA3A0C">
        <w:rPr>
          <w:rFonts w:asciiTheme="minorHAnsi" w:hAnsiTheme="minorHAnsi" w:cstheme="minorHAnsi"/>
          <w:sz w:val="22"/>
          <w:szCs w:val="22"/>
        </w:rPr>
        <w:t>.</w:t>
      </w:r>
    </w:p>
    <w:p w14:paraId="3E2F6D07" w14:textId="77777777" w:rsidR="008E5870" w:rsidRPr="00DA3A0C" w:rsidRDefault="008E587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C767B30" w14:textId="18063086" w:rsidR="008E5870" w:rsidRPr="00DA3A0C" w:rsidRDefault="008E5870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B1018B" w:rsidRPr="00DA3A0C">
        <w:rPr>
          <w:rFonts w:asciiTheme="minorHAnsi" w:hAnsiTheme="minorHAnsi" w:cstheme="minorHAnsi"/>
          <w:sz w:val="22"/>
          <w:szCs w:val="22"/>
        </w:rPr>
        <w:t>1.</w:t>
      </w:r>
      <w:r w:rsidR="009E5D53">
        <w:rPr>
          <w:rFonts w:asciiTheme="minorHAnsi" w:hAnsiTheme="minorHAnsi" w:cstheme="minorHAnsi"/>
          <w:sz w:val="22"/>
          <w:szCs w:val="22"/>
        </w:rPr>
        <w:t xml:space="preserve"> </w:t>
      </w:r>
      <w:r w:rsidR="00B1018B" w:rsidRPr="00DA3A0C">
        <w:rPr>
          <w:rFonts w:asciiTheme="minorHAnsi" w:hAnsiTheme="minorHAnsi" w:cstheme="minorHAnsi"/>
          <w:sz w:val="22"/>
          <w:szCs w:val="22"/>
        </w:rPr>
        <w:t>1.</w:t>
      </w:r>
      <w:r w:rsidR="009E5D53">
        <w:rPr>
          <w:rFonts w:asciiTheme="minorHAnsi" w:hAnsiTheme="minorHAnsi" w:cstheme="minorHAnsi"/>
          <w:sz w:val="22"/>
          <w:szCs w:val="22"/>
        </w:rPr>
        <w:t xml:space="preserve"> </w:t>
      </w:r>
      <w:r w:rsidR="00B1018B" w:rsidRPr="00DA3A0C">
        <w:rPr>
          <w:rFonts w:asciiTheme="minorHAnsi" w:hAnsiTheme="minorHAnsi" w:cstheme="minorHAnsi"/>
          <w:sz w:val="22"/>
          <w:szCs w:val="22"/>
        </w:rPr>
        <w:t>202</w:t>
      </w:r>
      <w:r w:rsidR="00344CBA" w:rsidRPr="00DA3A0C">
        <w:rPr>
          <w:rFonts w:asciiTheme="minorHAnsi" w:hAnsiTheme="minorHAnsi" w:cstheme="minorHAnsi"/>
          <w:sz w:val="22"/>
          <w:szCs w:val="22"/>
        </w:rPr>
        <w:t>5</w:t>
      </w:r>
      <w:r w:rsidR="00B1018B" w:rsidRPr="00DA3A0C">
        <w:rPr>
          <w:rFonts w:asciiTheme="minorHAnsi" w:hAnsiTheme="minorHAnsi" w:cstheme="minorHAnsi"/>
          <w:sz w:val="22"/>
          <w:szCs w:val="22"/>
        </w:rPr>
        <w:t>.</w:t>
      </w:r>
    </w:p>
    <w:p w14:paraId="2860AB84" w14:textId="77777777" w:rsidR="008E5870" w:rsidRPr="00DA3A0C" w:rsidRDefault="008E5870">
      <w:pPr>
        <w:tabs>
          <w:tab w:val="left" w:pos="54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FA0C0F2" w14:textId="77777777" w:rsidR="008E5870" w:rsidRPr="00DA3A0C" w:rsidRDefault="008E5870">
      <w:pPr>
        <w:rPr>
          <w:rFonts w:asciiTheme="minorHAnsi" w:hAnsiTheme="minorHAnsi" w:cstheme="minorHAnsi"/>
          <w:sz w:val="22"/>
          <w:szCs w:val="22"/>
        </w:rPr>
      </w:pPr>
    </w:p>
    <w:p w14:paraId="7516BD28" w14:textId="77777777" w:rsidR="008E5870" w:rsidRDefault="008E5870">
      <w:pPr>
        <w:rPr>
          <w:rFonts w:asciiTheme="minorHAnsi" w:hAnsiTheme="minorHAnsi" w:cstheme="minorHAnsi"/>
          <w:sz w:val="22"/>
          <w:szCs w:val="22"/>
        </w:rPr>
      </w:pPr>
    </w:p>
    <w:p w14:paraId="012DE8B8" w14:textId="77777777" w:rsidR="000E1CA2" w:rsidRDefault="000E1CA2">
      <w:pPr>
        <w:rPr>
          <w:rFonts w:asciiTheme="minorHAnsi" w:hAnsiTheme="minorHAnsi" w:cstheme="minorHAnsi"/>
          <w:sz w:val="22"/>
          <w:szCs w:val="22"/>
        </w:rPr>
      </w:pPr>
    </w:p>
    <w:p w14:paraId="078995E6" w14:textId="77777777" w:rsidR="00395F8A" w:rsidRPr="00DA3A0C" w:rsidRDefault="00395F8A">
      <w:pPr>
        <w:rPr>
          <w:rFonts w:asciiTheme="minorHAnsi" w:hAnsiTheme="minorHAnsi" w:cstheme="minorHAnsi"/>
          <w:sz w:val="22"/>
          <w:szCs w:val="22"/>
        </w:rPr>
      </w:pPr>
    </w:p>
    <w:p w14:paraId="04639F0C" w14:textId="77777777" w:rsidR="009642E0" w:rsidRPr="00DA3A0C" w:rsidRDefault="009642E0">
      <w:pPr>
        <w:rPr>
          <w:rFonts w:asciiTheme="minorHAnsi" w:hAnsiTheme="minorHAnsi" w:cstheme="minorHAnsi"/>
          <w:sz w:val="22"/>
          <w:szCs w:val="22"/>
        </w:rPr>
      </w:pPr>
    </w:p>
    <w:p w14:paraId="7CD9380B" w14:textId="444850FA" w:rsidR="008E5870" w:rsidRPr="00DA3A0C" w:rsidRDefault="008E5870">
      <w:pPr>
        <w:ind w:left="708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Cs/>
          <w:sz w:val="22"/>
          <w:szCs w:val="22"/>
        </w:rPr>
        <w:t>………………...……………….</w:t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="00395F8A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8221E7" w:rsidRPr="00DA3A0C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3447F00A" w14:textId="47B1CDF9" w:rsidR="008E5870" w:rsidRPr="00DA3A0C" w:rsidRDefault="00344CBA" w:rsidP="00344CB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Cs/>
          <w:sz w:val="22"/>
          <w:szCs w:val="22"/>
        </w:rPr>
        <w:t>Mgr. Martin Zábranský</w:t>
      </w:r>
      <w:r w:rsidR="009E5D53">
        <w:rPr>
          <w:rFonts w:asciiTheme="minorHAnsi" w:hAnsiTheme="minorHAnsi" w:cstheme="minorHAnsi"/>
          <w:sz w:val="22"/>
          <w:szCs w:val="22"/>
        </w:rPr>
        <w:t>, v. r.</w:t>
      </w:r>
      <w:r w:rsidRPr="00DA3A0C">
        <w:rPr>
          <w:rFonts w:asciiTheme="minorHAnsi" w:hAnsiTheme="minorHAnsi" w:cstheme="minorHAnsi"/>
          <w:sz w:val="22"/>
          <w:szCs w:val="22"/>
        </w:rPr>
        <w:tab/>
      </w:r>
      <w:r w:rsidRPr="00DA3A0C">
        <w:rPr>
          <w:rFonts w:asciiTheme="minorHAnsi" w:hAnsiTheme="minorHAnsi" w:cstheme="minorHAnsi"/>
          <w:sz w:val="22"/>
          <w:szCs w:val="22"/>
        </w:rPr>
        <w:tab/>
      </w:r>
      <w:r w:rsidRPr="00DA3A0C">
        <w:rPr>
          <w:rFonts w:asciiTheme="minorHAnsi" w:hAnsiTheme="minorHAnsi" w:cstheme="minorHAnsi"/>
          <w:sz w:val="22"/>
          <w:szCs w:val="22"/>
        </w:rPr>
        <w:tab/>
      </w:r>
      <w:r w:rsidRPr="00DA3A0C">
        <w:rPr>
          <w:rFonts w:asciiTheme="minorHAnsi" w:hAnsiTheme="minorHAnsi" w:cstheme="minorHAnsi"/>
          <w:sz w:val="22"/>
          <w:szCs w:val="22"/>
        </w:rPr>
        <w:tab/>
      </w:r>
      <w:r w:rsidRPr="00DA3A0C">
        <w:rPr>
          <w:rFonts w:asciiTheme="minorHAnsi" w:hAnsiTheme="minorHAnsi" w:cstheme="minorHAnsi"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>Ing. Kamil Psotka</w:t>
      </w:r>
      <w:r w:rsidR="009E5D53">
        <w:rPr>
          <w:rFonts w:asciiTheme="minorHAnsi" w:hAnsiTheme="minorHAnsi" w:cstheme="minorHAnsi"/>
          <w:bCs/>
          <w:sz w:val="22"/>
          <w:szCs w:val="22"/>
        </w:rPr>
        <w:t>, v. r.</w:t>
      </w:r>
    </w:p>
    <w:p w14:paraId="46D074CB" w14:textId="77777777" w:rsidR="008E5870" w:rsidRPr="00DA3A0C" w:rsidRDefault="008E5870">
      <w:pPr>
        <w:ind w:left="708"/>
        <w:rPr>
          <w:rFonts w:asciiTheme="minorHAnsi" w:hAnsiTheme="minorHAnsi" w:cstheme="minorHAnsi"/>
          <w:sz w:val="22"/>
          <w:szCs w:val="22"/>
        </w:rPr>
      </w:pPr>
      <w:r w:rsidRPr="00DA3A0C">
        <w:rPr>
          <w:rFonts w:asciiTheme="minorHAnsi" w:hAnsiTheme="minorHAnsi" w:cstheme="minorHAnsi"/>
          <w:bCs/>
          <w:sz w:val="22"/>
          <w:szCs w:val="22"/>
        </w:rPr>
        <w:t>starosta</w:t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Pr="00DA3A0C">
        <w:rPr>
          <w:rFonts w:asciiTheme="minorHAnsi" w:hAnsiTheme="minorHAnsi" w:cstheme="minorHAnsi"/>
          <w:bCs/>
          <w:sz w:val="22"/>
          <w:szCs w:val="22"/>
        </w:rPr>
        <w:tab/>
      </w:r>
      <w:r w:rsidR="00ED3846" w:rsidRPr="00DA3A0C">
        <w:rPr>
          <w:rFonts w:asciiTheme="minorHAnsi" w:hAnsiTheme="minorHAnsi" w:cstheme="minorHAnsi"/>
          <w:bCs/>
          <w:sz w:val="22"/>
          <w:szCs w:val="22"/>
        </w:rPr>
        <w:t>místo</w:t>
      </w:r>
      <w:r w:rsidRPr="00DA3A0C">
        <w:rPr>
          <w:rFonts w:asciiTheme="minorHAnsi" w:hAnsiTheme="minorHAnsi" w:cstheme="minorHAnsi"/>
          <w:bCs/>
          <w:sz w:val="22"/>
          <w:szCs w:val="22"/>
        </w:rPr>
        <w:t>starosta</w:t>
      </w:r>
    </w:p>
    <w:p w14:paraId="461D5C53" w14:textId="77777777" w:rsidR="008E5870" w:rsidRPr="00DA3A0C" w:rsidRDefault="008E5870">
      <w:pPr>
        <w:rPr>
          <w:rFonts w:asciiTheme="minorHAnsi" w:hAnsiTheme="minorHAnsi" w:cstheme="minorHAnsi"/>
          <w:bCs/>
          <w:sz w:val="22"/>
          <w:szCs w:val="22"/>
        </w:rPr>
      </w:pPr>
    </w:p>
    <w:p w14:paraId="6F6BA80D" w14:textId="77777777" w:rsidR="008E5870" w:rsidRPr="00DA3A0C" w:rsidRDefault="008E5870">
      <w:pPr>
        <w:rPr>
          <w:rFonts w:asciiTheme="minorHAnsi" w:hAnsiTheme="minorHAnsi" w:cstheme="minorHAnsi"/>
          <w:sz w:val="22"/>
          <w:szCs w:val="22"/>
        </w:rPr>
      </w:pPr>
    </w:p>
    <w:p w14:paraId="101AFB01" w14:textId="77777777" w:rsidR="008E5870" w:rsidRPr="00DA3A0C" w:rsidRDefault="008E5870">
      <w:pPr>
        <w:rPr>
          <w:rFonts w:asciiTheme="minorHAnsi" w:hAnsiTheme="minorHAnsi" w:cstheme="minorHAnsi"/>
          <w:sz w:val="22"/>
          <w:szCs w:val="22"/>
        </w:rPr>
      </w:pPr>
    </w:p>
    <w:p w14:paraId="75A56519" w14:textId="77777777" w:rsidR="008E5870" w:rsidRPr="00DA3A0C" w:rsidRDefault="008E5870">
      <w:pPr>
        <w:rPr>
          <w:rFonts w:asciiTheme="minorHAnsi" w:hAnsiTheme="minorHAnsi" w:cstheme="minorHAnsi"/>
        </w:rPr>
      </w:pPr>
    </w:p>
    <w:p w14:paraId="652479F3" w14:textId="77777777" w:rsidR="00EC1E2B" w:rsidRPr="00DA3A0C" w:rsidRDefault="00EC1E2B">
      <w:pPr>
        <w:rPr>
          <w:rFonts w:asciiTheme="minorHAnsi" w:hAnsiTheme="minorHAnsi" w:cstheme="minorHAnsi"/>
        </w:rPr>
      </w:pPr>
    </w:p>
    <w:p w14:paraId="43674182" w14:textId="77777777" w:rsidR="008E5870" w:rsidRPr="00DA3A0C" w:rsidRDefault="008E5870">
      <w:pPr>
        <w:rPr>
          <w:rFonts w:asciiTheme="minorHAnsi" w:hAnsiTheme="minorHAnsi" w:cstheme="minorHAnsi"/>
        </w:rPr>
      </w:pPr>
      <w:r w:rsidRPr="00DA3A0C">
        <w:rPr>
          <w:rFonts w:asciiTheme="minorHAnsi" w:hAnsiTheme="minorHAnsi" w:cstheme="minorHAnsi"/>
          <w:sz w:val="20"/>
          <w:szCs w:val="20"/>
        </w:rPr>
        <w:t>Poznámky:</w:t>
      </w:r>
    </w:p>
    <w:p w14:paraId="6B48F715" w14:textId="77777777" w:rsidR="008E5870" w:rsidRPr="00DA3A0C" w:rsidRDefault="008E5870">
      <w:pPr>
        <w:rPr>
          <w:rFonts w:asciiTheme="minorHAnsi" w:hAnsiTheme="minorHAnsi" w:cstheme="minorHAnsi"/>
          <w:sz w:val="18"/>
          <w:szCs w:val="18"/>
        </w:rPr>
      </w:pPr>
      <w:r w:rsidRPr="00DA3A0C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DA3A0C">
        <w:rPr>
          <w:rFonts w:asciiTheme="minorHAnsi" w:hAnsiTheme="minorHAnsi" w:cstheme="minorHAnsi"/>
          <w:sz w:val="18"/>
          <w:szCs w:val="18"/>
        </w:rPr>
        <w:t xml:space="preserve"> § 61</w:t>
      </w:r>
      <w:r w:rsidR="00EE557B" w:rsidRPr="00DA3A0C">
        <w:rPr>
          <w:rFonts w:asciiTheme="minorHAnsi" w:hAnsiTheme="minorHAnsi" w:cstheme="minorHAnsi"/>
          <w:sz w:val="18"/>
          <w:szCs w:val="18"/>
        </w:rPr>
        <w:t xml:space="preserve"> zákona č. 541/2020, o odpadech, ve znění pozdějších předpisů</w:t>
      </w:r>
    </w:p>
    <w:p w14:paraId="693BDF2E" w14:textId="77777777" w:rsidR="008E5870" w:rsidRPr="00DA3A0C" w:rsidRDefault="008E5870">
      <w:pPr>
        <w:rPr>
          <w:rFonts w:asciiTheme="minorHAnsi" w:hAnsiTheme="minorHAnsi" w:cstheme="minorHAnsi"/>
          <w:sz w:val="18"/>
          <w:szCs w:val="18"/>
        </w:rPr>
      </w:pPr>
      <w:r w:rsidRPr="00DA3A0C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DA3A0C">
        <w:rPr>
          <w:rFonts w:asciiTheme="minorHAnsi" w:hAnsiTheme="minorHAnsi" w:cstheme="minorHAnsi"/>
          <w:sz w:val="18"/>
          <w:szCs w:val="18"/>
        </w:rPr>
        <w:t xml:space="preserve"> § 60</w:t>
      </w:r>
      <w:r w:rsidR="00EE557B" w:rsidRPr="00DA3A0C">
        <w:rPr>
          <w:rFonts w:asciiTheme="minorHAnsi" w:hAnsiTheme="minorHAnsi" w:cstheme="minorHAnsi"/>
          <w:sz w:val="18"/>
          <w:szCs w:val="18"/>
        </w:rPr>
        <w:t xml:space="preserve"> zákona č. 541/2020, o odpadech, ve znění pozdějších předpisů</w:t>
      </w:r>
    </w:p>
    <w:p w14:paraId="0119DB81" w14:textId="0DC4E7D9" w:rsidR="00A731BB" w:rsidRPr="00DA3A0C" w:rsidRDefault="00A731BB">
      <w:pPr>
        <w:rPr>
          <w:rFonts w:asciiTheme="minorHAnsi" w:hAnsiTheme="minorHAnsi" w:cstheme="minorHAnsi"/>
          <w:sz w:val="18"/>
          <w:szCs w:val="18"/>
        </w:rPr>
      </w:pPr>
    </w:p>
    <w:p w14:paraId="58CE34FA" w14:textId="3B15CD7D" w:rsidR="008E5870" w:rsidRPr="00DA3A0C" w:rsidRDefault="008E587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9D334A8" w14:textId="77777777" w:rsidR="008E5870" w:rsidRPr="00DA3A0C" w:rsidRDefault="008E5870">
      <w:pPr>
        <w:jc w:val="both"/>
        <w:rPr>
          <w:rFonts w:asciiTheme="minorHAnsi" w:hAnsiTheme="minorHAnsi" w:cstheme="minorHAnsi"/>
        </w:rPr>
      </w:pPr>
    </w:p>
    <w:sectPr w:rsidR="008E5870" w:rsidRPr="00DA3A0C" w:rsidSect="00952202">
      <w:footerReference w:type="default" r:id="rId7"/>
      <w:type w:val="continuous"/>
      <w:pgSz w:w="11906" w:h="16838"/>
      <w:pgMar w:top="1418" w:right="1133" w:bottom="993" w:left="1276" w:header="708" w:footer="87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05E7C" w14:textId="77777777" w:rsidR="00294CD6" w:rsidRDefault="00294CD6">
      <w:r>
        <w:separator/>
      </w:r>
    </w:p>
  </w:endnote>
  <w:endnote w:type="continuationSeparator" w:id="0">
    <w:p w14:paraId="1A5F0920" w14:textId="77777777" w:rsidR="00294CD6" w:rsidRDefault="0029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5B131" w14:textId="77777777" w:rsidR="00C84C11" w:rsidRDefault="00C84C11">
    <w:pPr>
      <w:pStyle w:val="Ze1pated"/>
      <w:jc w:val="center"/>
      <w:rPr>
        <w:rFonts w:cstheme="minorBidi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4072E2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C54F9" w14:textId="77777777" w:rsidR="00294CD6" w:rsidRDefault="00294CD6">
      <w:r>
        <w:rPr>
          <w:rFonts w:ascii="Liberation Serif" w:eastAsiaTheme="minorEastAsia" w:cstheme="minorBidi"/>
          <w:kern w:val="0"/>
          <w:lang w:eastAsia="cs-CZ" w:bidi="ar-SA"/>
        </w:rPr>
        <w:separator/>
      </w:r>
    </w:p>
  </w:footnote>
  <w:footnote w:type="continuationSeparator" w:id="0">
    <w:p w14:paraId="07F2F75F" w14:textId="77777777" w:rsidR="00294CD6" w:rsidRDefault="0029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86E21260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cs="Times New Roman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0000006"/>
    <w:multiLevelType w:val="multilevel"/>
    <w:tmpl w:val="3DC2909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cs="Times New Roman"/>
        <w:b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0000008"/>
    <w:multiLevelType w:val="multilevel"/>
    <w:tmpl w:val="DD74462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0000009"/>
    <w:multiLevelType w:val="multilevel"/>
    <w:tmpl w:val="F6DE2EC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cs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000000A"/>
    <w:multiLevelType w:val="multilevel"/>
    <w:tmpl w:val="B5D406F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cs="Times New Roman"/>
        <w:b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000000B"/>
    <w:multiLevelType w:val="multilevel"/>
    <w:tmpl w:val="D1122A80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cs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multilevel"/>
    <w:tmpl w:val="82B0257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cs="Times New Roman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 w15:restartNumberingAfterBreak="0">
    <w:nsid w:val="03092FF4"/>
    <w:multiLevelType w:val="hybridMultilevel"/>
    <w:tmpl w:val="8580FBF8"/>
    <w:lvl w:ilvl="0" w:tplc="1FDEF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50611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123A98"/>
    <w:multiLevelType w:val="multilevel"/>
    <w:tmpl w:val="30404F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59262AE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A8C3E6C"/>
    <w:multiLevelType w:val="multilevel"/>
    <w:tmpl w:val="F6DE2EC2"/>
    <w:styleLink w:val="Styl5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cs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14820BA"/>
    <w:multiLevelType w:val="hybridMultilevel"/>
    <w:tmpl w:val="C30881E0"/>
    <w:lvl w:ilvl="0" w:tplc="4E2083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F45992"/>
    <w:multiLevelType w:val="hybridMultilevel"/>
    <w:tmpl w:val="4BA20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7112B"/>
    <w:multiLevelType w:val="hybridMultilevel"/>
    <w:tmpl w:val="C3CE5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3068E"/>
    <w:multiLevelType w:val="multilevel"/>
    <w:tmpl w:val="3DC2909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cs="Times New Roman"/>
        <w:b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25D0A12"/>
    <w:multiLevelType w:val="hybridMultilevel"/>
    <w:tmpl w:val="21FC4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F2969"/>
    <w:multiLevelType w:val="multilevel"/>
    <w:tmpl w:val="3DC2909C"/>
    <w:numStyleLink w:val="Styl1"/>
  </w:abstractNum>
  <w:abstractNum w:abstractNumId="23" w15:restartNumberingAfterBreak="0">
    <w:nsid w:val="3239038F"/>
    <w:multiLevelType w:val="hybridMultilevel"/>
    <w:tmpl w:val="90EAEE46"/>
    <w:lvl w:ilvl="0" w:tplc="D4205768">
      <w:start w:val="2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61F475B"/>
    <w:multiLevelType w:val="hybridMultilevel"/>
    <w:tmpl w:val="635679C0"/>
    <w:lvl w:ilvl="0" w:tplc="F8800AF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102926"/>
    <w:multiLevelType w:val="multilevel"/>
    <w:tmpl w:val="81AC3CB0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cs="Times New Roman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59904468"/>
    <w:multiLevelType w:val="multilevel"/>
    <w:tmpl w:val="2B7A4A88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cs="Times New Roman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7" w15:restartNumberingAfterBreak="0">
    <w:nsid w:val="5F965486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D13E40"/>
    <w:multiLevelType w:val="multilevel"/>
    <w:tmpl w:val="D1122A80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cs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BBA0D55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2F2539"/>
    <w:multiLevelType w:val="hybridMultilevel"/>
    <w:tmpl w:val="CF021518"/>
    <w:lvl w:ilvl="0" w:tplc="E3DE4D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A36D1"/>
    <w:multiLevelType w:val="multilevel"/>
    <w:tmpl w:val="C49AE09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cs="Times New Roman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2" w15:restartNumberingAfterBreak="0">
    <w:nsid w:val="7A137902"/>
    <w:multiLevelType w:val="hybridMultilevel"/>
    <w:tmpl w:val="6DEC6EA2"/>
    <w:lvl w:ilvl="0" w:tplc="472CD1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45A0E"/>
    <w:multiLevelType w:val="multilevel"/>
    <w:tmpl w:val="F6DE2EC2"/>
    <w:numStyleLink w:val="Styl5"/>
  </w:abstractNum>
  <w:abstractNum w:abstractNumId="34" w15:restartNumberingAfterBreak="0">
    <w:nsid w:val="7F330B1E"/>
    <w:multiLevelType w:val="hybridMultilevel"/>
    <w:tmpl w:val="53C28C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9492">
    <w:abstractNumId w:val="0"/>
  </w:num>
  <w:num w:numId="2" w16cid:durableId="1274701807">
    <w:abstractNumId w:val="1"/>
  </w:num>
  <w:num w:numId="3" w16cid:durableId="626400376">
    <w:abstractNumId w:val="2"/>
  </w:num>
  <w:num w:numId="4" w16cid:durableId="2109230087">
    <w:abstractNumId w:val="3"/>
  </w:num>
  <w:num w:numId="5" w16cid:durableId="99497297">
    <w:abstractNumId w:val="4"/>
  </w:num>
  <w:num w:numId="6" w16cid:durableId="1981180232">
    <w:abstractNumId w:val="5"/>
  </w:num>
  <w:num w:numId="7" w16cid:durableId="1013335094">
    <w:abstractNumId w:val="6"/>
  </w:num>
  <w:num w:numId="8" w16cid:durableId="1883788758">
    <w:abstractNumId w:val="7"/>
  </w:num>
  <w:num w:numId="9" w16cid:durableId="902256741">
    <w:abstractNumId w:val="8"/>
  </w:num>
  <w:num w:numId="10" w16cid:durableId="1949116164">
    <w:abstractNumId w:val="9"/>
  </w:num>
  <w:num w:numId="11" w16cid:durableId="1722703215">
    <w:abstractNumId w:val="10"/>
  </w:num>
  <w:num w:numId="12" w16cid:durableId="559829675">
    <w:abstractNumId w:val="11"/>
  </w:num>
  <w:num w:numId="13" w16cid:durableId="575284920">
    <w:abstractNumId w:val="12"/>
  </w:num>
  <w:num w:numId="14" w16cid:durableId="375549376">
    <w:abstractNumId w:val="17"/>
  </w:num>
  <w:num w:numId="15" w16cid:durableId="442916528">
    <w:abstractNumId w:val="32"/>
  </w:num>
  <w:num w:numId="16" w16cid:durableId="398017770">
    <w:abstractNumId w:val="18"/>
  </w:num>
  <w:num w:numId="17" w16cid:durableId="362172818">
    <w:abstractNumId w:val="20"/>
  </w:num>
  <w:num w:numId="18" w16cid:durableId="1060205433">
    <w:abstractNumId w:val="22"/>
  </w:num>
  <w:num w:numId="19" w16cid:durableId="1819301234">
    <w:abstractNumId w:val="34"/>
  </w:num>
  <w:num w:numId="20" w16cid:durableId="1808357848">
    <w:abstractNumId w:val="30"/>
  </w:num>
  <w:num w:numId="21" w16cid:durableId="971062051">
    <w:abstractNumId w:val="15"/>
  </w:num>
  <w:num w:numId="22" w16cid:durableId="1964264465">
    <w:abstractNumId w:val="22"/>
    <w:lvlOverride w:ilvl="0">
      <w:lvl w:ilvl="0">
        <w:start w:val="1"/>
        <w:numFmt w:val="decimal"/>
        <w:lvlText w:val="%1)"/>
        <w:lvlJc w:val="left"/>
        <w:pPr>
          <w:ind w:left="502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3" w16cid:durableId="384375325">
    <w:abstractNumId w:val="29"/>
  </w:num>
  <w:num w:numId="24" w16cid:durableId="2089571953">
    <w:abstractNumId w:val="27"/>
  </w:num>
  <w:num w:numId="25" w16cid:durableId="931352412">
    <w:abstractNumId w:val="13"/>
  </w:num>
  <w:num w:numId="26" w16cid:durableId="471679451">
    <w:abstractNumId w:val="21"/>
  </w:num>
  <w:num w:numId="27" w16cid:durableId="1961449082">
    <w:abstractNumId w:val="19"/>
  </w:num>
  <w:num w:numId="28" w16cid:durableId="103691127">
    <w:abstractNumId w:val="14"/>
  </w:num>
  <w:num w:numId="29" w16cid:durableId="660307131">
    <w:abstractNumId w:val="28"/>
  </w:num>
  <w:num w:numId="30" w16cid:durableId="903561650">
    <w:abstractNumId w:val="16"/>
  </w:num>
  <w:num w:numId="31" w16cid:durableId="1921983391">
    <w:abstractNumId w:val="33"/>
  </w:num>
  <w:num w:numId="32" w16cid:durableId="1999766343">
    <w:abstractNumId w:val="25"/>
  </w:num>
  <w:num w:numId="33" w16cid:durableId="683362746">
    <w:abstractNumId w:val="31"/>
  </w:num>
  <w:num w:numId="34" w16cid:durableId="803811312">
    <w:abstractNumId w:val="26"/>
  </w:num>
  <w:num w:numId="35" w16cid:durableId="984044833">
    <w:abstractNumId w:val="13"/>
    <w:lvlOverride w:ilvl="0">
      <w:lvl w:ilvl="0" w:tplc="1FDEF344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450611E">
        <w:start w:val="1"/>
        <w:numFmt w:val="none"/>
        <w:lvlText w:val="a."/>
        <w:lvlJc w:val="left"/>
        <w:pPr>
          <w:ind w:left="1440" w:hanging="360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1163007471">
    <w:abstractNumId w:val="23"/>
  </w:num>
  <w:num w:numId="37" w16cid:durableId="5764021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C3"/>
    <w:rsid w:val="00020263"/>
    <w:rsid w:val="00070532"/>
    <w:rsid w:val="0008302E"/>
    <w:rsid w:val="000B2147"/>
    <w:rsid w:val="000B7001"/>
    <w:rsid w:val="000C7AB1"/>
    <w:rsid w:val="000E1CA2"/>
    <w:rsid w:val="0011355E"/>
    <w:rsid w:val="00145BB5"/>
    <w:rsid w:val="0016620B"/>
    <w:rsid w:val="00166AF0"/>
    <w:rsid w:val="00170880"/>
    <w:rsid w:val="00176819"/>
    <w:rsid w:val="00184EA8"/>
    <w:rsid w:val="001B2ABB"/>
    <w:rsid w:val="001E1CD1"/>
    <w:rsid w:val="001E4F2F"/>
    <w:rsid w:val="001F6413"/>
    <w:rsid w:val="00212024"/>
    <w:rsid w:val="002359B1"/>
    <w:rsid w:val="0024045B"/>
    <w:rsid w:val="00242EE8"/>
    <w:rsid w:val="00261EDD"/>
    <w:rsid w:val="0026297D"/>
    <w:rsid w:val="00280466"/>
    <w:rsid w:val="00282792"/>
    <w:rsid w:val="00291031"/>
    <w:rsid w:val="00294CD6"/>
    <w:rsid w:val="002952FF"/>
    <w:rsid w:val="002A3996"/>
    <w:rsid w:val="002C345D"/>
    <w:rsid w:val="002C698A"/>
    <w:rsid w:val="002D0173"/>
    <w:rsid w:val="002E06FA"/>
    <w:rsid w:val="002E3347"/>
    <w:rsid w:val="002F62EC"/>
    <w:rsid w:val="0030297A"/>
    <w:rsid w:val="00343E7D"/>
    <w:rsid w:val="00344CBA"/>
    <w:rsid w:val="00394344"/>
    <w:rsid w:val="00395F8A"/>
    <w:rsid w:val="003A0ABD"/>
    <w:rsid w:val="003A1404"/>
    <w:rsid w:val="003A1EFF"/>
    <w:rsid w:val="003B5F48"/>
    <w:rsid w:val="004072E2"/>
    <w:rsid w:val="00421964"/>
    <w:rsid w:val="00445614"/>
    <w:rsid w:val="00467740"/>
    <w:rsid w:val="00470D76"/>
    <w:rsid w:val="004811E6"/>
    <w:rsid w:val="004C4D11"/>
    <w:rsid w:val="004C5395"/>
    <w:rsid w:val="004C5A28"/>
    <w:rsid w:val="004E08E2"/>
    <w:rsid w:val="004E45F2"/>
    <w:rsid w:val="004E703B"/>
    <w:rsid w:val="004F056F"/>
    <w:rsid w:val="0050014E"/>
    <w:rsid w:val="00511EE4"/>
    <w:rsid w:val="005157B8"/>
    <w:rsid w:val="005306C1"/>
    <w:rsid w:val="005460C2"/>
    <w:rsid w:val="00567560"/>
    <w:rsid w:val="00582F31"/>
    <w:rsid w:val="005B5999"/>
    <w:rsid w:val="005C5284"/>
    <w:rsid w:val="005E5CF2"/>
    <w:rsid w:val="006114DE"/>
    <w:rsid w:val="006241B1"/>
    <w:rsid w:val="00631361"/>
    <w:rsid w:val="006416F7"/>
    <w:rsid w:val="006667C7"/>
    <w:rsid w:val="006A1DA6"/>
    <w:rsid w:val="006B13E4"/>
    <w:rsid w:val="006B7098"/>
    <w:rsid w:val="00711775"/>
    <w:rsid w:val="0073656D"/>
    <w:rsid w:val="007600A4"/>
    <w:rsid w:val="00760D63"/>
    <w:rsid w:val="00767F8D"/>
    <w:rsid w:val="00774299"/>
    <w:rsid w:val="00790265"/>
    <w:rsid w:val="007F059F"/>
    <w:rsid w:val="008221E7"/>
    <w:rsid w:val="00827824"/>
    <w:rsid w:val="00842C21"/>
    <w:rsid w:val="00844E8E"/>
    <w:rsid w:val="00846DD9"/>
    <w:rsid w:val="008472E3"/>
    <w:rsid w:val="00851DC1"/>
    <w:rsid w:val="008A27F4"/>
    <w:rsid w:val="008B2CD7"/>
    <w:rsid w:val="008B7742"/>
    <w:rsid w:val="008E0283"/>
    <w:rsid w:val="008E0356"/>
    <w:rsid w:val="008E5870"/>
    <w:rsid w:val="008F00A4"/>
    <w:rsid w:val="008F490F"/>
    <w:rsid w:val="0092129E"/>
    <w:rsid w:val="009218FC"/>
    <w:rsid w:val="00934553"/>
    <w:rsid w:val="00941E64"/>
    <w:rsid w:val="00947A17"/>
    <w:rsid w:val="00950464"/>
    <w:rsid w:val="00952202"/>
    <w:rsid w:val="00957035"/>
    <w:rsid w:val="00963059"/>
    <w:rsid w:val="009637CC"/>
    <w:rsid w:val="009642E0"/>
    <w:rsid w:val="009B6AE4"/>
    <w:rsid w:val="009E0115"/>
    <w:rsid w:val="009E5D53"/>
    <w:rsid w:val="009E6B6A"/>
    <w:rsid w:val="009F6C61"/>
    <w:rsid w:val="00A23489"/>
    <w:rsid w:val="00A34463"/>
    <w:rsid w:val="00A42F33"/>
    <w:rsid w:val="00A44AE9"/>
    <w:rsid w:val="00A52898"/>
    <w:rsid w:val="00A67F32"/>
    <w:rsid w:val="00A731BB"/>
    <w:rsid w:val="00AC533B"/>
    <w:rsid w:val="00AC7907"/>
    <w:rsid w:val="00AE4C2F"/>
    <w:rsid w:val="00AF620F"/>
    <w:rsid w:val="00B003CE"/>
    <w:rsid w:val="00B1018B"/>
    <w:rsid w:val="00B21F7C"/>
    <w:rsid w:val="00B24255"/>
    <w:rsid w:val="00B44FF5"/>
    <w:rsid w:val="00B458D1"/>
    <w:rsid w:val="00B52D1E"/>
    <w:rsid w:val="00B567CB"/>
    <w:rsid w:val="00B675FB"/>
    <w:rsid w:val="00BA47FC"/>
    <w:rsid w:val="00BA562F"/>
    <w:rsid w:val="00BA65C3"/>
    <w:rsid w:val="00BD46AF"/>
    <w:rsid w:val="00BD5C93"/>
    <w:rsid w:val="00BF3F52"/>
    <w:rsid w:val="00C03D39"/>
    <w:rsid w:val="00C37848"/>
    <w:rsid w:val="00C504EB"/>
    <w:rsid w:val="00C54B1E"/>
    <w:rsid w:val="00C60EDB"/>
    <w:rsid w:val="00C720C2"/>
    <w:rsid w:val="00C80CA1"/>
    <w:rsid w:val="00C84C11"/>
    <w:rsid w:val="00C91F44"/>
    <w:rsid w:val="00CC2B36"/>
    <w:rsid w:val="00D01407"/>
    <w:rsid w:val="00D021BD"/>
    <w:rsid w:val="00D11A4A"/>
    <w:rsid w:val="00D54D55"/>
    <w:rsid w:val="00D8028B"/>
    <w:rsid w:val="00D91BAE"/>
    <w:rsid w:val="00D97598"/>
    <w:rsid w:val="00DA0414"/>
    <w:rsid w:val="00DA3A0C"/>
    <w:rsid w:val="00DB26D3"/>
    <w:rsid w:val="00DC03F5"/>
    <w:rsid w:val="00DD1140"/>
    <w:rsid w:val="00DD60A0"/>
    <w:rsid w:val="00DE60F4"/>
    <w:rsid w:val="00DE7D8D"/>
    <w:rsid w:val="00DF4242"/>
    <w:rsid w:val="00DF7C4D"/>
    <w:rsid w:val="00E133BD"/>
    <w:rsid w:val="00E2729D"/>
    <w:rsid w:val="00E304C8"/>
    <w:rsid w:val="00E31FE1"/>
    <w:rsid w:val="00E45AC3"/>
    <w:rsid w:val="00E56858"/>
    <w:rsid w:val="00E60E48"/>
    <w:rsid w:val="00E8783E"/>
    <w:rsid w:val="00EA4D36"/>
    <w:rsid w:val="00EC1E2B"/>
    <w:rsid w:val="00EC6708"/>
    <w:rsid w:val="00ED3846"/>
    <w:rsid w:val="00EE557B"/>
    <w:rsid w:val="00EE7C50"/>
    <w:rsid w:val="00EF1687"/>
    <w:rsid w:val="00F12EB0"/>
    <w:rsid w:val="00F40C8D"/>
    <w:rsid w:val="00F54071"/>
    <w:rsid w:val="00F66412"/>
    <w:rsid w:val="00F70AD6"/>
    <w:rsid w:val="00F802AE"/>
    <w:rsid w:val="00F817FD"/>
    <w:rsid w:val="00F869DC"/>
    <w:rsid w:val="00F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A3467"/>
  <w14:defaultImageDpi w14:val="0"/>
  <w15:docId w15:val="{ACF22451-C6CB-4CBC-BDE5-0708FED1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paragraph" w:styleId="Nadpis2">
    <w:name w:val="heading 2"/>
    <w:basedOn w:val="Normln"/>
    <w:link w:val="Nadpis2Char"/>
    <w:uiPriority w:val="99"/>
    <w:qFormat/>
    <w:pPr>
      <w:keepNext/>
      <w:jc w:val="both"/>
      <w:outlineLvl w:val="1"/>
    </w:pPr>
    <w:rPr>
      <w:kern w:val="0"/>
      <w:u w:val="single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WW8Num1z0">
    <w:name w:val="WW8Num1z0"/>
    <w:uiPriority w:val="99"/>
    <w:rPr>
      <w:color w:val="000000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Arial" w:eastAsia="Times New Roman" w:cs="Arial"/>
      <w:sz w:val="20"/>
      <w:szCs w:val="20"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Arial" w:eastAsia="Times New Roman" w:cs="Arial"/>
      <w:sz w:val="20"/>
      <w:szCs w:val="20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rFonts w:eastAsia="Times New Roman"/>
    </w:rPr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rFonts w:ascii="Arial" w:eastAsia="Times New Roman" w:cs="Arial"/>
      <w:color w:val="000000"/>
      <w:sz w:val="20"/>
      <w:szCs w:val="20"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rFonts w:ascii="Arial" w:eastAsia="Times New Roman" w:cs="Arial"/>
      <w:sz w:val="18"/>
      <w:szCs w:val="18"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  <w:rPr>
      <w:rFonts w:eastAsia="Times New Roman"/>
    </w:rPr>
  </w:style>
  <w:style w:type="character" w:customStyle="1" w:styleId="WW8Num11z1">
    <w:name w:val="WW8Num11z1"/>
    <w:uiPriority w:val="99"/>
    <w:rPr>
      <w:rFonts w:eastAsia="Times New Roman"/>
    </w:rPr>
  </w:style>
  <w:style w:type="character" w:customStyle="1" w:styleId="WW8Num12z0">
    <w:name w:val="WW8Num12z0"/>
    <w:uiPriority w:val="99"/>
    <w:rPr>
      <w:rFonts w:eastAsia="Times New Roman"/>
    </w:rPr>
  </w:style>
  <w:style w:type="character" w:customStyle="1" w:styleId="WW8Num12z1">
    <w:name w:val="WW8Num12z1"/>
    <w:uiPriority w:val="99"/>
    <w:rPr>
      <w:rFonts w:ascii="Arial" w:eastAsia="Times New Roman" w:cs="Arial"/>
      <w:sz w:val="20"/>
      <w:szCs w:val="20"/>
    </w:rPr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  <w:rPr>
      <w:rFonts w:eastAsia="Times New Roman"/>
    </w:rPr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sz w:val="20"/>
      <w:szCs w:val="20"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WW8Num15z1">
    <w:name w:val="WW8Num15z1"/>
    <w:uiPriority w:val="99"/>
  </w:style>
  <w:style w:type="character" w:customStyle="1" w:styleId="WW8Num15z2">
    <w:name w:val="WW8Num15z2"/>
    <w:uiPriority w:val="99"/>
  </w:style>
  <w:style w:type="character" w:customStyle="1" w:styleId="WW8Num15z3">
    <w:name w:val="WW8Num15z3"/>
    <w:uiPriority w:val="99"/>
  </w:style>
  <w:style w:type="character" w:customStyle="1" w:styleId="WW8Num15z4">
    <w:name w:val="WW8Num15z4"/>
    <w:uiPriority w:val="99"/>
  </w:style>
  <w:style w:type="character" w:customStyle="1" w:styleId="WW8Num15z5">
    <w:name w:val="WW8Num15z5"/>
    <w:uiPriority w:val="99"/>
  </w:style>
  <w:style w:type="character" w:customStyle="1" w:styleId="WW8Num15z6">
    <w:name w:val="WW8Num15z6"/>
    <w:uiPriority w:val="99"/>
  </w:style>
  <w:style w:type="character" w:customStyle="1" w:styleId="WW8Num15z7">
    <w:name w:val="WW8Num15z7"/>
    <w:uiPriority w:val="99"/>
  </w:style>
  <w:style w:type="character" w:customStyle="1" w:styleId="WW8Num15z8">
    <w:name w:val="WW8Num15z8"/>
    <w:uiPriority w:val="99"/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  <w:rPr>
      <w:rFonts w:ascii="Arial" w:eastAsia="Times New Roman" w:cs="Arial"/>
    </w:rPr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  <w:rPr>
      <w:rFonts w:eastAsia="Times New Roman"/>
    </w:rPr>
  </w:style>
  <w:style w:type="character" w:customStyle="1" w:styleId="WW8Num18z1">
    <w:name w:val="WW8Num18z1"/>
    <w:uiPriority w:val="99"/>
    <w:rPr>
      <w:rFonts w:eastAsia="Times New Roman"/>
    </w:rPr>
  </w:style>
  <w:style w:type="character" w:customStyle="1" w:styleId="WW8Num19z0">
    <w:name w:val="WW8Num19z0"/>
    <w:uiPriority w:val="99"/>
    <w:rPr>
      <w:rFonts w:ascii="Arial" w:eastAsia="Times New Roman" w:cs="Arial"/>
      <w:b/>
      <w:bCs/>
      <w:i/>
      <w:iCs/>
      <w:color w:val="000000"/>
      <w:sz w:val="20"/>
      <w:szCs w:val="20"/>
    </w:rPr>
  </w:style>
  <w:style w:type="character" w:customStyle="1" w:styleId="WW8Num19z1">
    <w:name w:val="WW8Num19z1"/>
    <w:uiPriority w:val="99"/>
    <w:rPr>
      <w:rFonts w:eastAsia="Times New Roman"/>
    </w:rPr>
  </w:style>
  <w:style w:type="character" w:customStyle="1" w:styleId="WW8Num20z0">
    <w:name w:val="WW8Num20z0"/>
    <w:uiPriority w:val="99"/>
    <w:rPr>
      <w:rFonts w:ascii="Arial" w:eastAsia="Times New Roman" w:cs="Arial"/>
      <w:sz w:val="20"/>
      <w:szCs w:val="20"/>
    </w:rPr>
  </w:style>
  <w:style w:type="character" w:customStyle="1" w:styleId="WW8Num20z1">
    <w:name w:val="WW8Num20z1"/>
    <w:uiPriority w:val="99"/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  <w:rPr>
      <w:rFonts w:eastAsia="Times New Roman"/>
    </w:rPr>
  </w:style>
  <w:style w:type="character" w:customStyle="1" w:styleId="WW8Num22z1">
    <w:name w:val="WW8Num22z1"/>
    <w:uiPriority w:val="99"/>
    <w:rPr>
      <w:rFonts w:eastAsia="Times New Roman"/>
    </w:rPr>
  </w:style>
  <w:style w:type="character" w:customStyle="1" w:styleId="WW8Num23z0">
    <w:name w:val="WW8Num23z0"/>
    <w:uiPriority w:val="99"/>
    <w:rPr>
      <w:rFonts w:ascii="Arial" w:eastAsia="Times New Roman" w:cs="Arial"/>
      <w:sz w:val="20"/>
      <w:szCs w:val="20"/>
    </w:rPr>
  </w:style>
  <w:style w:type="character" w:customStyle="1" w:styleId="WW8Num23z1">
    <w:name w:val="WW8Num23z1"/>
    <w:uiPriority w:val="99"/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</w:style>
  <w:style w:type="character" w:customStyle="1" w:styleId="WW8Num25z1">
    <w:name w:val="WW8Num25z1"/>
    <w:uiPriority w:val="99"/>
  </w:style>
  <w:style w:type="character" w:customStyle="1" w:styleId="WW8Num25z2">
    <w:name w:val="WW8Num25z2"/>
    <w:uiPriority w:val="99"/>
  </w:style>
  <w:style w:type="character" w:customStyle="1" w:styleId="WW8Num25z3">
    <w:name w:val="WW8Num25z3"/>
    <w:uiPriority w:val="99"/>
  </w:style>
  <w:style w:type="character" w:customStyle="1" w:styleId="WW8Num25z4">
    <w:name w:val="WW8Num25z4"/>
    <w:uiPriority w:val="99"/>
  </w:style>
  <w:style w:type="character" w:customStyle="1" w:styleId="WW8Num25z5">
    <w:name w:val="WW8Num25z5"/>
    <w:uiPriority w:val="99"/>
  </w:style>
  <w:style w:type="character" w:customStyle="1" w:styleId="WW8Num25z6">
    <w:name w:val="WW8Num25z6"/>
    <w:uiPriority w:val="99"/>
  </w:style>
  <w:style w:type="character" w:customStyle="1" w:styleId="WW8Num25z7">
    <w:name w:val="WW8Num25z7"/>
    <w:uiPriority w:val="99"/>
  </w:style>
  <w:style w:type="character" w:customStyle="1" w:styleId="WW8Num25z8">
    <w:name w:val="WW8Num25z8"/>
    <w:uiPriority w:val="99"/>
  </w:style>
  <w:style w:type="character" w:customStyle="1" w:styleId="WW8Num26z0">
    <w:name w:val="WW8Num26z0"/>
    <w:uiPriority w:val="99"/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  <w:rPr>
      <w:rFonts w:ascii="Arial" w:eastAsia="Times New Roman" w:cs="Arial"/>
      <w:color w:val="000000"/>
    </w:rPr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Standardnedpedsmoodstavce">
    <w:name w:val="Standardníed píedsmo odstavce"/>
    <w:uiPriority w:val="99"/>
  </w:style>
  <w:style w:type="character" w:customStyle="1" w:styleId="Znakypropozne1mkupode8arou">
    <w:name w:val="Znaky pro poznáe1mku pod če8arou"/>
    <w:uiPriority w:val="99"/>
    <w:rPr>
      <w:vertAlign w:val="superscript"/>
    </w:rPr>
  </w:style>
  <w:style w:type="character" w:customStyle="1" w:styleId="Odkaznakomente1f8">
    <w:name w:val="Odkaz na komentáe1řf8"/>
    <w:uiPriority w:val="99"/>
    <w:rPr>
      <w:sz w:val="16"/>
      <w:szCs w:val="16"/>
    </w:rPr>
  </w:style>
  <w:style w:type="character" w:customStyle="1" w:styleId="Textkomente1f8eChar">
    <w:name w:val="Text komentáe1řf8e Char"/>
    <w:basedOn w:val="Standardnedpedsmoodstavce"/>
    <w:uiPriority w:val="99"/>
  </w:style>
  <w:style w:type="character" w:customStyle="1" w:styleId="Pf8edmectkomente1f8eChar">
    <w:name w:val="Přf8edměect komentáe1řf8e Char"/>
    <w:uiPriority w:val="99"/>
    <w:rPr>
      <w:b/>
      <w:bCs/>
    </w:rPr>
  </w:style>
  <w:style w:type="character" w:customStyle="1" w:styleId="Ze1patedChar">
    <w:name w:val="Záe1patíed Char"/>
    <w:uiPriority w:val="99"/>
  </w:style>
  <w:style w:type="character" w:customStyle="1" w:styleId="ListLabel1">
    <w:name w:val="ListLabel 1"/>
    <w:uiPriority w:val="99"/>
    <w:rPr>
      <w:rFonts w:ascii="Arial" w:eastAsia="Times New Roman" w:cs="Arial"/>
      <w:sz w:val="20"/>
      <w:szCs w:val="20"/>
    </w:rPr>
  </w:style>
  <w:style w:type="character" w:customStyle="1" w:styleId="ListLabel2">
    <w:name w:val="ListLabel 2"/>
    <w:uiPriority w:val="99"/>
    <w:rPr>
      <w:rFonts w:ascii="Arial" w:eastAsia="Times New Roman" w:cs="Arial"/>
      <w:sz w:val="20"/>
      <w:szCs w:val="20"/>
    </w:rPr>
  </w:style>
  <w:style w:type="character" w:customStyle="1" w:styleId="ListLabel3">
    <w:name w:val="ListLabel 3"/>
    <w:uiPriority w:val="99"/>
    <w:rPr>
      <w:rFonts w:ascii="Arial" w:eastAsia="Times New Roman" w:cs="Arial"/>
      <w:sz w:val="20"/>
      <w:szCs w:val="20"/>
    </w:rPr>
  </w:style>
  <w:style w:type="character" w:customStyle="1" w:styleId="ListLabel4">
    <w:name w:val="ListLabel 4"/>
    <w:uiPriority w:val="99"/>
    <w:rPr>
      <w:rFonts w:ascii="Arial" w:eastAsia="Times New Roman" w:cs="Arial"/>
      <w:sz w:val="20"/>
      <w:szCs w:val="20"/>
    </w:rPr>
  </w:style>
  <w:style w:type="character" w:customStyle="1" w:styleId="ListLabel5">
    <w:name w:val="ListLabel 5"/>
    <w:uiPriority w:val="99"/>
    <w:rPr>
      <w:rFonts w:ascii="Arial" w:eastAsia="Times New Roman" w:cs="Arial"/>
      <w:sz w:val="20"/>
      <w:szCs w:val="20"/>
    </w:rPr>
  </w:style>
  <w:style w:type="character" w:customStyle="1" w:styleId="ListLabel6">
    <w:name w:val="ListLabel 6"/>
    <w:uiPriority w:val="99"/>
    <w:rPr>
      <w:rFonts w:ascii="Arial" w:eastAsia="Times New Roman" w:cs="Arial"/>
      <w:b/>
      <w:bCs/>
      <w:sz w:val="20"/>
      <w:szCs w:val="20"/>
    </w:rPr>
  </w:style>
  <w:style w:type="character" w:customStyle="1" w:styleId="ListLabel7">
    <w:name w:val="ListLabel 7"/>
    <w:uiPriority w:val="99"/>
    <w:rPr>
      <w:rFonts w:ascii="Arial" w:eastAsia="Times New Roman" w:cs="Arial"/>
      <w:sz w:val="20"/>
      <w:szCs w:val="20"/>
    </w:rPr>
  </w:style>
  <w:style w:type="character" w:customStyle="1" w:styleId="ListLabel8">
    <w:name w:val="ListLabel 8"/>
    <w:uiPriority w:val="99"/>
    <w:rPr>
      <w:rFonts w:ascii="Arial" w:eastAsia="Times New Roman" w:cs="Arial"/>
      <w:b/>
      <w:bCs/>
      <w:sz w:val="20"/>
      <w:szCs w:val="20"/>
    </w:rPr>
  </w:style>
  <w:style w:type="character" w:customStyle="1" w:styleId="ListLabel9">
    <w:name w:val="ListLabel 9"/>
    <w:uiPriority w:val="99"/>
    <w:rPr>
      <w:rFonts w:ascii="Arial" w:eastAsia="Times New Roman" w:cs="Arial"/>
      <w:b/>
      <w:bCs/>
      <w:sz w:val="20"/>
      <w:szCs w:val="20"/>
    </w:rPr>
  </w:style>
  <w:style w:type="character" w:customStyle="1" w:styleId="ListLabel10">
    <w:name w:val="ListLabel 10"/>
    <w:uiPriority w:val="99"/>
    <w:rPr>
      <w:rFonts w:ascii="Arial" w:eastAsia="Times New Roman" w:cs="Arial"/>
      <w:b/>
      <w:bCs/>
      <w:sz w:val="20"/>
      <w:szCs w:val="20"/>
    </w:rPr>
  </w:style>
  <w:style w:type="character" w:customStyle="1" w:styleId="ListLabel11">
    <w:name w:val="ListLabel 11"/>
    <w:uiPriority w:val="99"/>
    <w:rPr>
      <w:rFonts w:ascii="Arial" w:eastAsia="Times New Roman" w:cs="Arial"/>
      <w:sz w:val="20"/>
      <w:szCs w:val="20"/>
    </w:rPr>
  </w:style>
  <w:style w:type="paragraph" w:customStyle="1" w:styleId="Nadpis">
    <w:name w:val="Nadpis"/>
    <w:basedOn w:val="Normln"/>
    <w:next w:val="Tec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cs-CZ" w:bidi="ar-SA"/>
    </w:rPr>
  </w:style>
  <w:style w:type="paragraph" w:customStyle="1" w:styleId="Teclotextu">
    <w:name w:val="Těeclo textu"/>
    <w:basedOn w:val="Normln"/>
    <w:uiPriority w:val="99"/>
    <w:pPr>
      <w:spacing w:after="120"/>
    </w:pPr>
    <w:rPr>
      <w:kern w:val="0"/>
      <w:lang w:eastAsia="cs-CZ" w:bidi="ar-SA"/>
    </w:rPr>
  </w:style>
  <w:style w:type="paragraph" w:styleId="Seznam">
    <w:name w:val="List"/>
    <w:basedOn w:val="Teclotextu"/>
    <w:uiPriority w:val="99"/>
  </w:style>
  <w:style w:type="paragraph" w:customStyle="1" w:styleId="Popisek">
    <w:name w:val="Popisek"/>
    <w:basedOn w:val="Normln"/>
    <w:uiPriority w:val="99"/>
    <w:pPr>
      <w:spacing w:before="120" w:after="120"/>
    </w:pPr>
    <w:rPr>
      <w:i/>
      <w:iCs/>
      <w:kern w:val="0"/>
      <w:lang w:eastAsia="cs-CZ" w:bidi="ar-SA"/>
    </w:rPr>
  </w:style>
  <w:style w:type="paragraph" w:customStyle="1" w:styleId="Rejstf8edk">
    <w:name w:val="Rejstřf8íedk"/>
    <w:basedOn w:val="Normln"/>
    <w:uiPriority w:val="99"/>
    <w:rPr>
      <w:kern w:val="0"/>
      <w:lang w:eastAsia="cs-CZ" w:bidi="ar-SA"/>
    </w:rPr>
  </w:style>
  <w:style w:type="paragraph" w:customStyle="1" w:styleId="Odsazenedteclatextu">
    <w:name w:val="Odsazeníed těecla textu"/>
    <w:basedOn w:val="Normln"/>
    <w:uiPriority w:val="99"/>
    <w:pPr>
      <w:ind w:left="708" w:firstLine="357"/>
      <w:jc w:val="both"/>
    </w:pPr>
    <w:rPr>
      <w:kern w:val="0"/>
      <w:lang w:eastAsia="cs-CZ" w:bidi="ar-SA"/>
    </w:rPr>
  </w:style>
  <w:style w:type="paragraph" w:customStyle="1" w:styleId="Ze1kladnedtextodsazenfd2">
    <w:name w:val="Záe1kladníed text odsazenýfd 2"/>
    <w:basedOn w:val="Normln"/>
    <w:uiPriority w:val="99"/>
    <w:pPr>
      <w:ind w:left="708" w:firstLine="360"/>
      <w:jc w:val="both"/>
    </w:pPr>
    <w:rPr>
      <w:b/>
      <w:bCs/>
      <w:kern w:val="0"/>
      <w:lang w:eastAsia="cs-CZ" w:bidi="ar-SA"/>
    </w:rPr>
  </w:style>
  <w:style w:type="paragraph" w:customStyle="1" w:styleId="Ze1hlavedaze1pated">
    <w:name w:val="Záe1hlavíed a záe1patíed"/>
    <w:basedOn w:val="Normln"/>
    <w:uiPriority w:val="99"/>
    <w:pPr>
      <w:tabs>
        <w:tab w:val="center" w:pos="4819"/>
        <w:tab w:val="right" w:pos="9638"/>
      </w:tabs>
    </w:pPr>
    <w:rPr>
      <w:kern w:val="0"/>
      <w:lang w:eastAsia="cs-CZ" w:bidi="ar-SA"/>
    </w:rPr>
  </w:style>
  <w:style w:type="paragraph" w:customStyle="1" w:styleId="Ze1hlaved">
    <w:name w:val="Záe1hlavíed"/>
    <w:basedOn w:val="Normln"/>
    <w:uiPriority w:val="99"/>
    <w:pPr>
      <w:tabs>
        <w:tab w:val="center" w:pos="4536"/>
        <w:tab w:val="right" w:pos="9072"/>
      </w:tabs>
    </w:pPr>
    <w:rPr>
      <w:kern w:val="0"/>
      <w:lang w:eastAsia="cs-CZ" w:bidi="ar-SA"/>
    </w:rPr>
  </w:style>
  <w:style w:type="paragraph" w:customStyle="1" w:styleId="Pozne1mkapode8arou">
    <w:name w:val="Poznáe1mka pod če8arou"/>
    <w:basedOn w:val="Normln"/>
    <w:uiPriority w:val="99"/>
    <w:rPr>
      <w:kern w:val="0"/>
      <w:sz w:val="20"/>
      <w:szCs w:val="20"/>
      <w:lang w:eastAsia="cs-CZ" w:bidi="ar-SA"/>
    </w:rPr>
  </w:style>
  <w:style w:type="paragraph" w:customStyle="1" w:styleId="Norme1lnedIMP">
    <w:name w:val="Normáe1lníed_IMP"/>
    <w:basedOn w:val="Normln"/>
    <w:uiPriority w:val="99"/>
    <w:pPr>
      <w:spacing w:line="228" w:lineRule="auto"/>
      <w:jc w:val="both"/>
      <w:textAlignment w:val="baseline"/>
    </w:pPr>
    <w:rPr>
      <w:kern w:val="0"/>
      <w:lang w:eastAsia="cs-CZ" w:bidi="ar-SA"/>
    </w:rPr>
  </w:style>
  <w:style w:type="paragraph" w:customStyle="1" w:styleId="Textkomente1f8e">
    <w:name w:val="Text komentáe1řf8e"/>
    <w:basedOn w:val="Normln"/>
    <w:uiPriority w:val="99"/>
    <w:rPr>
      <w:kern w:val="0"/>
      <w:sz w:val="20"/>
      <w:szCs w:val="20"/>
      <w:lang w:eastAsia="cs-CZ" w:bidi="ar-SA"/>
    </w:rPr>
  </w:style>
  <w:style w:type="paragraph" w:customStyle="1" w:styleId="Ze1kladnedtextodsazenfd3">
    <w:name w:val="Záe1kladníed text odsazenýfd 3"/>
    <w:basedOn w:val="Normln"/>
    <w:uiPriority w:val="99"/>
    <w:pPr>
      <w:widowControl w:val="0"/>
      <w:tabs>
        <w:tab w:val="left" w:pos="540"/>
      </w:tabs>
      <w:ind w:left="540" w:hanging="540"/>
      <w:jc w:val="both"/>
    </w:pPr>
    <w:rPr>
      <w:b/>
      <w:bCs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rPr>
      <w:rFonts w:ascii="Tahoma" w:cs="Tahoma"/>
      <w:kern w:val="0"/>
      <w:sz w:val="16"/>
      <w:szCs w:val="16"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cs="Calibri"/>
      <w:kern w:val="0"/>
      <w:sz w:val="22"/>
      <w:szCs w:val="22"/>
      <w:lang w:eastAsia="cs-CZ" w:bidi="ar-SA"/>
    </w:rPr>
  </w:style>
  <w:style w:type="paragraph" w:customStyle="1" w:styleId="Pf8edmectkomente1f8e">
    <w:name w:val="Přf8edměect komentáe1řf8e"/>
    <w:basedOn w:val="Textkomente1f8e"/>
    <w:uiPriority w:val="99"/>
    <w:rPr>
      <w:b/>
      <w:bCs/>
    </w:rPr>
  </w:style>
  <w:style w:type="paragraph" w:customStyle="1" w:styleId="Ze1pated">
    <w:name w:val="Záe1patíed"/>
    <w:basedOn w:val="Normln"/>
    <w:uiPriority w:val="99"/>
    <w:pPr>
      <w:tabs>
        <w:tab w:val="center" w:pos="4536"/>
        <w:tab w:val="right" w:pos="9072"/>
      </w:tabs>
    </w:pPr>
    <w:rPr>
      <w:kern w:val="0"/>
      <w:lang w:eastAsia="cs-CZ" w:bidi="ar-SA"/>
    </w:rPr>
  </w:style>
  <w:style w:type="numbering" w:customStyle="1" w:styleId="Styl1">
    <w:name w:val="Styl1"/>
    <w:uiPriority w:val="99"/>
    <w:rsid w:val="006241B1"/>
    <w:pPr>
      <w:numPr>
        <w:numId w:val="17"/>
      </w:numPr>
    </w:pPr>
  </w:style>
  <w:style w:type="numbering" w:customStyle="1" w:styleId="Styl2">
    <w:name w:val="Styl2"/>
    <w:uiPriority w:val="99"/>
    <w:rsid w:val="00D01407"/>
    <w:pPr>
      <w:numPr>
        <w:numId w:val="21"/>
      </w:numPr>
    </w:pPr>
  </w:style>
  <w:style w:type="numbering" w:customStyle="1" w:styleId="Styl3">
    <w:name w:val="Styl3"/>
    <w:uiPriority w:val="99"/>
    <w:rsid w:val="00D01407"/>
    <w:pPr>
      <w:numPr>
        <w:numId w:val="23"/>
      </w:numPr>
    </w:pPr>
  </w:style>
  <w:style w:type="numbering" w:customStyle="1" w:styleId="Styl4">
    <w:name w:val="Styl4"/>
    <w:uiPriority w:val="99"/>
    <w:rsid w:val="00D01407"/>
    <w:pPr>
      <w:numPr>
        <w:numId w:val="24"/>
      </w:numPr>
    </w:pPr>
  </w:style>
  <w:style w:type="numbering" w:customStyle="1" w:styleId="Styl5">
    <w:name w:val="Styl5"/>
    <w:uiPriority w:val="99"/>
    <w:rsid w:val="00AE4C2F"/>
    <w:pPr>
      <w:numPr>
        <w:numId w:val="30"/>
      </w:numPr>
    </w:pPr>
  </w:style>
  <w:style w:type="paragraph" w:styleId="Zhlav">
    <w:name w:val="header"/>
    <w:basedOn w:val="Normln"/>
    <w:link w:val="ZhlavChar"/>
    <w:uiPriority w:val="99"/>
    <w:unhideWhenUsed/>
    <w:rsid w:val="009642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642E0"/>
    <w:rPr>
      <w:rFonts w:ascii="Times New Roman" w:eastAsia="Times New Roma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642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642E0"/>
    <w:rPr>
      <w:rFonts w:ascii="Times New Roman" w:eastAsia="Times New Roman" w:hAnsi="Liberation Serif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2E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C6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98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698A"/>
    <w:rPr>
      <w:rFonts w:ascii="Times New Roman" w:eastAsia="Times New Roman" w:hAnsi="Liberation Serif" w:cs="Mangal"/>
      <w:kern w:val="1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698A"/>
    <w:rPr>
      <w:rFonts w:ascii="Times New Roman" w:eastAsia="Times New Roman" w:hAnsi="Liberation Serif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1076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Eva Schneiderová</cp:lastModifiedBy>
  <cp:revision>7</cp:revision>
  <cp:lastPrinted>2024-12-10T09:39:00Z</cp:lastPrinted>
  <dcterms:created xsi:type="dcterms:W3CDTF">2024-11-04T09:28:00Z</dcterms:created>
  <dcterms:modified xsi:type="dcterms:W3CDTF">2024-12-10T09:39:00Z</dcterms:modified>
</cp:coreProperties>
</file>