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B89F5" w14:textId="77777777" w:rsidR="00893F98" w:rsidRDefault="00893F98" w:rsidP="00893F98">
      <w:pPr>
        <w:pStyle w:val="Zhlav"/>
        <w:tabs>
          <w:tab w:val="clear" w:pos="4536"/>
          <w:tab w:val="clear" w:pos="9072"/>
        </w:tabs>
      </w:pPr>
    </w:p>
    <w:p w14:paraId="00684BA8" w14:textId="77777777" w:rsidR="00747A00" w:rsidRDefault="00747A00" w:rsidP="00747A00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Obec Heřmánkovice</w:t>
      </w:r>
    </w:p>
    <w:p w14:paraId="3C2B22BB" w14:textId="77777777" w:rsidR="00747A00" w:rsidRDefault="00747A00" w:rsidP="00747A00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Zastupitelstvo obce</w:t>
      </w:r>
    </w:p>
    <w:p w14:paraId="5DE02A56" w14:textId="77777777" w:rsidR="00747A00" w:rsidRDefault="00747A00" w:rsidP="00747A00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noProof/>
          <w:color w:val="0000FF"/>
          <w:sz w:val="21"/>
          <w:szCs w:val="21"/>
        </w:rPr>
        <w:drawing>
          <wp:inline distT="0" distB="0" distL="0" distR="0" wp14:anchorId="6E3A8545" wp14:editId="5617898C">
            <wp:extent cx="647700" cy="647700"/>
            <wp:effectExtent l="0" t="0" r="0" b="0"/>
            <wp:docPr id="1" name="Obrázek 1" descr="znak obce Heřmánkovice">
              <a:hlinkClick xmlns:a="http://schemas.openxmlformats.org/drawingml/2006/main" r:id="rId8" tooltip="&quot;znak obce Heřmánkovice&quot;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nak obce Heřmánkovice">
                      <a:hlinkClick r:id="rId8" tooltip="&quot;znak obce Heřmánkovice&quot; 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C51BA0" w14:textId="77777777" w:rsidR="00747A00" w:rsidRDefault="00747A00" w:rsidP="00747A00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Obecně závazná vyhláška </w:t>
      </w:r>
    </w:p>
    <w:p w14:paraId="53C1C907" w14:textId="77777777" w:rsidR="008F0DA9" w:rsidRDefault="008F0DA9" w:rsidP="00EE472F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 místním poplatku </w:t>
      </w:r>
      <w:r w:rsidR="000B267E">
        <w:rPr>
          <w:rFonts w:ascii="Arial" w:hAnsi="Arial" w:cs="Arial"/>
          <w:b/>
        </w:rPr>
        <w:t>z</w:t>
      </w:r>
      <w:r w:rsidR="00623DAE">
        <w:rPr>
          <w:rFonts w:ascii="Arial" w:hAnsi="Arial" w:cs="Arial"/>
          <w:b/>
        </w:rPr>
        <w:t> </w:t>
      </w:r>
      <w:r w:rsidR="000B267E">
        <w:rPr>
          <w:rFonts w:ascii="Arial" w:hAnsi="Arial" w:cs="Arial"/>
          <w:b/>
        </w:rPr>
        <w:t>pobytu</w:t>
      </w:r>
    </w:p>
    <w:p w14:paraId="4C49EDC7" w14:textId="77777777" w:rsidR="00850CCE" w:rsidRPr="00686CC9" w:rsidRDefault="00850CCE" w:rsidP="00581CA6">
      <w:pPr>
        <w:spacing w:line="276" w:lineRule="auto"/>
        <w:rPr>
          <w:rFonts w:ascii="Arial" w:hAnsi="Arial" w:cs="Arial"/>
          <w:b/>
        </w:rPr>
      </w:pPr>
    </w:p>
    <w:p w14:paraId="4B33DC22" w14:textId="558DA150" w:rsidR="00893F98" w:rsidRDefault="00850CCE" w:rsidP="006C1371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EE472F">
        <w:rPr>
          <w:rFonts w:ascii="Arial" w:hAnsi="Arial" w:cs="Arial"/>
          <w:sz w:val="22"/>
          <w:szCs w:val="22"/>
        </w:rPr>
        <w:t xml:space="preserve">obce </w:t>
      </w:r>
      <w:r w:rsidR="00747A00">
        <w:rPr>
          <w:rFonts w:ascii="Arial" w:hAnsi="Arial" w:cs="Arial"/>
          <w:sz w:val="22"/>
          <w:szCs w:val="22"/>
        </w:rPr>
        <w:t>Heřmánkovice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 </w:t>
      </w:r>
      <w:r w:rsidR="00D43956">
        <w:rPr>
          <w:rFonts w:ascii="Arial" w:hAnsi="Arial" w:cs="Arial"/>
          <w:sz w:val="22"/>
          <w:szCs w:val="22"/>
        </w:rPr>
        <w:t>9. září 2</w:t>
      </w:r>
      <w:r w:rsidR="006C1371">
        <w:rPr>
          <w:rFonts w:ascii="Arial" w:hAnsi="Arial" w:cs="Arial"/>
          <w:sz w:val="22"/>
          <w:szCs w:val="22"/>
        </w:rPr>
        <w:t>0</w:t>
      </w:r>
      <w:r w:rsidR="000676A2">
        <w:rPr>
          <w:rFonts w:ascii="Arial" w:hAnsi="Arial" w:cs="Arial"/>
          <w:sz w:val="22"/>
          <w:szCs w:val="22"/>
        </w:rPr>
        <w:t>23</w:t>
      </w:r>
      <w:r w:rsidR="00893F98" w:rsidRPr="002B668D">
        <w:rPr>
          <w:rFonts w:ascii="Arial" w:hAnsi="Arial" w:cs="Arial"/>
          <w:sz w:val="22"/>
          <w:szCs w:val="22"/>
        </w:rPr>
        <w:t xml:space="preserve"> usnesením č.</w:t>
      </w:r>
      <w:r w:rsidR="00D43956">
        <w:rPr>
          <w:rFonts w:ascii="Arial" w:hAnsi="Arial" w:cs="Arial"/>
          <w:sz w:val="22"/>
          <w:szCs w:val="22"/>
        </w:rPr>
        <w:t xml:space="preserve"> 11/6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proofErr w:type="gramStart"/>
      <w:r w:rsidR="00893F98" w:rsidRPr="000760A8">
        <w:rPr>
          <w:rFonts w:ascii="Arial" w:hAnsi="Arial" w:cs="Arial"/>
          <w:sz w:val="22"/>
          <w:szCs w:val="22"/>
        </w:rPr>
        <w:t xml:space="preserve">základě </w:t>
      </w:r>
      <w:r w:rsidR="00DA73BE">
        <w:rPr>
          <w:rFonts w:ascii="Arial" w:hAnsi="Arial" w:cs="Arial"/>
          <w:sz w:val="22"/>
          <w:szCs w:val="22"/>
        </w:rPr>
        <w:t xml:space="preserve"> </w:t>
      </w:r>
      <w:r w:rsidR="00893F98" w:rsidRPr="000760A8">
        <w:rPr>
          <w:rFonts w:ascii="Arial" w:hAnsi="Arial" w:cs="Arial"/>
          <w:sz w:val="22"/>
          <w:szCs w:val="22"/>
        </w:rPr>
        <w:t>§</w:t>
      </w:r>
      <w:proofErr w:type="gramEnd"/>
      <w:r w:rsidR="00893F98" w:rsidRPr="000760A8">
        <w:rPr>
          <w:rFonts w:ascii="Arial" w:hAnsi="Arial" w:cs="Arial"/>
          <w:sz w:val="22"/>
          <w:szCs w:val="22"/>
        </w:rPr>
        <w:t xml:space="preserve"> 14 zákona č.</w:t>
      </w:r>
      <w:r w:rsidR="00893F98" w:rsidRPr="002B668D">
        <w:rPr>
          <w:rFonts w:ascii="Arial" w:hAnsi="Arial" w:cs="Arial"/>
          <w:sz w:val="22"/>
          <w:szCs w:val="22"/>
        </w:rPr>
        <w:t xml:space="preserve"> 565/1990 Sb., o místních poplatcích, ve znění pozdějších </w:t>
      </w:r>
      <w:r w:rsidR="00893F98" w:rsidRPr="00850CCE">
        <w:rPr>
          <w:rFonts w:ascii="Arial" w:hAnsi="Arial" w:cs="Arial"/>
          <w:sz w:val="22"/>
          <w:szCs w:val="22"/>
        </w:rPr>
        <w:t>předpisů</w:t>
      </w:r>
      <w:r w:rsidR="0048254F">
        <w:rPr>
          <w:rFonts w:ascii="Arial" w:hAnsi="Arial" w:cs="Arial"/>
          <w:sz w:val="22"/>
          <w:szCs w:val="22"/>
        </w:rPr>
        <w:t xml:space="preserve"> (dále jen „zákon o místních poplatcích“)</w:t>
      </w:r>
      <w:r>
        <w:rPr>
          <w:rFonts w:ascii="Arial" w:hAnsi="Arial" w:cs="Arial"/>
          <w:sz w:val="22"/>
          <w:szCs w:val="22"/>
        </w:rPr>
        <w:t>,</w:t>
      </w:r>
      <w:r w:rsidR="00893F98" w:rsidRPr="002B668D">
        <w:rPr>
          <w:rFonts w:ascii="Arial" w:hAnsi="Arial" w:cs="Arial"/>
          <w:sz w:val="22"/>
          <w:szCs w:val="22"/>
        </w:rPr>
        <w:t xml:space="preserve"> a</w:t>
      </w:r>
      <w:r w:rsidR="000A7204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v</w:t>
      </w:r>
      <w:r w:rsidR="006C1371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souladu</w:t>
      </w:r>
      <w:r w:rsidR="006C1371">
        <w:rPr>
          <w:rFonts w:ascii="Arial" w:hAnsi="Arial" w:cs="Arial"/>
          <w:sz w:val="22"/>
          <w:szCs w:val="22"/>
        </w:rPr>
        <w:t xml:space="preserve"> </w:t>
      </w:r>
      <w:r w:rsidR="000676A2">
        <w:rPr>
          <w:rFonts w:ascii="Arial" w:hAnsi="Arial" w:cs="Arial"/>
          <w:sz w:val="22"/>
          <w:szCs w:val="22"/>
        </w:rPr>
        <w:t>s § 10 písm. d) a § </w:t>
      </w:r>
      <w:r w:rsidR="00893F98" w:rsidRPr="002B668D">
        <w:rPr>
          <w:rFonts w:ascii="Arial" w:hAnsi="Arial" w:cs="Arial"/>
          <w:sz w:val="22"/>
          <w:szCs w:val="22"/>
        </w:rPr>
        <w:t>84 odst. 2 písm. h) zákona č. 128/2000 Sb., o</w:t>
      </w:r>
      <w:r w:rsidR="00893F98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 w:rsidR="00D212D4">
        <w:rPr>
          <w:rFonts w:ascii="Arial" w:hAnsi="Arial" w:cs="Arial"/>
          <w:sz w:val="22"/>
          <w:szCs w:val="22"/>
        </w:rPr>
        <w:t xml:space="preserve"> (dále jen „vyhláška“)</w:t>
      </w:r>
      <w:r w:rsidR="00893F98" w:rsidRPr="002B668D">
        <w:rPr>
          <w:rFonts w:ascii="Arial" w:hAnsi="Arial" w:cs="Arial"/>
          <w:sz w:val="22"/>
          <w:szCs w:val="22"/>
        </w:rPr>
        <w:t xml:space="preserve">: </w:t>
      </w:r>
    </w:p>
    <w:p w14:paraId="1F90F353" w14:textId="77777777" w:rsidR="00747A00" w:rsidRDefault="00747A00" w:rsidP="00EE4B68">
      <w:pPr>
        <w:pStyle w:val="slalnk"/>
        <w:spacing w:before="0"/>
        <w:rPr>
          <w:rFonts w:ascii="Arial" w:hAnsi="Arial" w:cs="Arial"/>
        </w:rPr>
      </w:pPr>
    </w:p>
    <w:p w14:paraId="16D36B01" w14:textId="77777777" w:rsidR="00893F98" w:rsidRDefault="00893F98" w:rsidP="00EE4B68">
      <w:pPr>
        <w:pStyle w:val="slalnk"/>
        <w:spacing w:before="0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14:paraId="47BCD383" w14:textId="77777777" w:rsidR="000676A2" w:rsidRPr="002B668D" w:rsidRDefault="000676A2" w:rsidP="00EE4B68">
      <w:pPr>
        <w:pStyle w:val="slalnk"/>
        <w:spacing w:before="0"/>
        <w:rPr>
          <w:rFonts w:ascii="Arial" w:hAnsi="Arial" w:cs="Arial"/>
        </w:rPr>
      </w:pPr>
      <w:r>
        <w:rPr>
          <w:rFonts w:ascii="Arial" w:hAnsi="Arial" w:cs="Arial"/>
        </w:rPr>
        <w:t>Úvodní ustanovení</w:t>
      </w:r>
    </w:p>
    <w:p w14:paraId="320B33BD" w14:textId="77777777" w:rsidR="000676A2" w:rsidRDefault="00747A00" w:rsidP="000676A2">
      <w:pPr>
        <w:numPr>
          <w:ilvl w:val="0"/>
          <w:numId w:val="2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 Heřmánkovice</w:t>
      </w:r>
      <w:r w:rsidR="000676A2" w:rsidRPr="00994EDF">
        <w:rPr>
          <w:rFonts w:ascii="Arial" w:hAnsi="Arial" w:cs="Arial"/>
          <w:sz w:val="22"/>
          <w:szCs w:val="22"/>
        </w:rPr>
        <w:t xml:space="preserve"> touto</w:t>
      </w:r>
      <w:r w:rsidR="000676A2">
        <w:rPr>
          <w:rFonts w:ascii="Arial" w:hAnsi="Arial" w:cs="Arial"/>
          <w:sz w:val="22"/>
          <w:szCs w:val="22"/>
        </w:rPr>
        <w:t xml:space="preserve"> vyhláškou zavádí místní poplatek z pobytu (dále jen „poplatek“).</w:t>
      </w:r>
    </w:p>
    <w:p w14:paraId="72CCA9C1" w14:textId="77777777" w:rsidR="000676A2" w:rsidRPr="00994EDF" w:rsidRDefault="000676A2" w:rsidP="000676A2">
      <w:pPr>
        <w:numPr>
          <w:ilvl w:val="0"/>
          <w:numId w:val="2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94EDF">
        <w:rPr>
          <w:rFonts w:ascii="Arial" w:hAnsi="Arial" w:cs="Arial"/>
          <w:sz w:val="22"/>
          <w:szCs w:val="22"/>
        </w:rPr>
        <w:t xml:space="preserve">právcem poplatku </w:t>
      </w:r>
      <w:r w:rsidR="00EE472F">
        <w:rPr>
          <w:rFonts w:ascii="Arial" w:hAnsi="Arial" w:cs="Arial"/>
          <w:sz w:val="22"/>
          <w:szCs w:val="22"/>
        </w:rPr>
        <w:t>je obecní</w:t>
      </w:r>
      <w:r w:rsidR="00994EDF" w:rsidRPr="00994EDF">
        <w:rPr>
          <w:rFonts w:ascii="Arial" w:hAnsi="Arial" w:cs="Arial"/>
          <w:sz w:val="22"/>
          <w:szCs w:val="22"/>
        </w:rPr>
        <w:t xml:space="preserve"> úřad</w:t>
      </w:r>
      <w:r w:rsidRPr="00994EDF">
        <w:rPr>
          <w:rFonts w:ascii="Arial" w:hAnsi="Arial" w:cs="Arial"/>
          <w:sz w:val="22"/>
          <w:szCs w:val="22"/>
        </w:rPr>
        <w:t>.</w:t>
      </w:r>
      <w:r w:rsidRPr="00994EDF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309957FC" w14:textId="77777777" w:rsidR="000676A2" w:rsidRDefault="000676A2" w:rsidP="000676A2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2</w:t>
      </w:r>
    </w:p>
    <w:p w14:paraId="05D13697" w14:textId="77777777" w:rsidR="000676A2" w:rsidRDefault="000676A2" w:rsidP="000676A2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Předmět, poplatník a plátce poplatku</w:t>
      </w:r>
    </w:p>
    <w:p w14:paraId="462802BE" w14:textId="77777777" w:rsidR="000676A2" w:rsidRDefault="000676A2" w:rsidP="000676A2">
      <w:pPr>
        <w:numPr>
          <w:ilvl w:val="0"/>
          <w:numId w:val="2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Předmětem poplatku je úplatný pobyt trvající nejvýše 60 po sobě jdoucích kalendářních dnů u jednotlivého poskytovatele pobytu. Předmětem poplatku není pobyt, při kterém je na základě zákona omezována osobní svoboda, a pobyt ve zdravotnickém zařízení poskytovatele lůžkové péče, pokud je tento pobyt hrazenou zdravotní službou podle zákona upravujícího veřejné zdravotní pojištění nebo pokud je její součástí, s výjimkou lázeňské léčebně rehabilitační péče.</w:t>
      </w:r>
      <w:r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07FDFC3B" w14:textId="77777777" w:rsidR="000676A2" w:rsidRDefault="000676A2" w:rsidP="000676A2">
      <w:pPr>
        <w:numPr>
          <w:ilvl w:val="0"/>
          <w:numId w:val="28"/>
        </w:numPr>
        <w:spacing w:before="12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Poplatníkem </w:t>
      </w:r>
      <w:r w:rsidR="00994EDF">
        <w:rPr>
          <w:rFonts w:ascii="Arial" w:hAnsi="Arial" w:cs="Arial"/>
          <w:sz w:val="22"/>
          <w:szCs w:val="22"/>
        </w:rPr>
        <w:t xml:space="preserve">poplatku je osoba, </w:t>
      </w:r>
      <w:r w:rsidR="00EE472F">
        <w:rPr>
          <w:rFonts w:ascii="Arial" w:hAnsi="Arial" w:cs="Arial"/>
          <w:sz w:val="22"/>
          <w:szCs w:val="22"/>
        </w:rPr>
        <w:t>která v obci</w:t>
      </w:r>
      <w:r w:rsidRPr="00994EDF">
        <w:rPr>
          <w:rFonts w:ascii="Arial" w:hAnsi="Arial" w:cs="Arial"/>
          <w:sz w:val="22"/>
          <w:szCs w:val="22"/>
        </w:rPr>
        <w:t xml:space="preserve"> není přihlášená</w:t>
      </w:r>
      <w:r>
        <w:rPr>
          <w:rFonts w:ascii="Arial" w:hAnsi="Arial" w:cs="Arial"/>
          <w:sz w:val="22"/>
          <w:szCs w:val="22"/>
        </w:rPr>
        <w:t xml:space="preserve"> (dále jen „poplatník“).</w:t>
      </w:r>
      <w:r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35C228AB" w14:textId="77777777" w:rsidR="000676A2" w:rsidRPr="00994EDF" w:rsidRDefault="000676A2" w:rsidP="00994EDF">
      <w:pPr>
        <w:numPr>
          <w:ilvl w:val="0"/>
          <w:numId w:val="2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Plátcem poplatku je poskytovatel úplatného pobytu (dále jen „plátce“). Plátce je povinen vybrat poplatek od poplatníka.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749EFBAA" w14:textId="77777777" w:rsidR="000676A2" w:rsidRDefault="000676A2" w:rsidP="000676A2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122996E8" w14:textId="77777777" w:rsidR="000676A2" w:rsidRDefault="000676A2" w:rsidP="000676A2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Ohlašovací povinnost</w:t>
      </w:r>
    </w:p>
    <w:p w14:paraId="608EF65B" w14:textId="77777777" w:rsidR="000676A2" w:rsidRDefault="000676A2" w:rsidP="000676A2">
      <w:pPr>
        <w:numPr>
          <w:ilvl w:val="0"/>
          <w:numId w:val="2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Plátce je povinen podat správci poplatku </w:t>
      </w:r>
      <w:r w:rsidR="00994EDF">
        <w:rPr>
          <w:rFonts w:ascii="Arial" w:hAnsi="Arial" w:cs="Arial"/>
          <w:sz w:val="22"/>
          <w:szCs w:val="22"/>
        </w:rPr>
        <w:t>ohlášení nejpozději do 15</w:t>
      </w:r>
      <w:r>
        <w:rPr>
          <w:rFonts w:ascii="Arial" w:hAnsi="Arial" w:cs="Arial"/>
          <w:sz w:val="22"/>
          <w:szCs w:val="22"/>
        </w:rPr>
        <w:t xml:space="preserve"> dnů od zahájení činnosti spočívající v poskytování úplatného pobytu; údaje uváděné v ohlášení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  <w:r>
        <w:rPr>
          <w:rFonts w:ascii="Arial" w:hAnsi="Arial" w:cs="Arial"/>
          <w:sz w:val="22"/>
          <w:szCs w:val="22"/>
        </w:rPr>
        <w:t xml:space="preserve"> </w:t>
      </w:r>
    </w:p>
    <w:p w14:paraId="678DE41D" w14:textId="77777777" w:rsidR="000676A2" w:rsidRDefault="000676A2" w:rsidP="000676A2">
      <w:pPr>
        <w:numPr>
          <w:ilvl w:val="0"/>
          <w:numId w:val="2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Dojde-li ke změně údajů uvedených v ohlášení, je plátce povinen tuto změnu oznámit do 15 dnů 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49750B52" w14:textId="77777777" w:rsidR="000676A2" w:rsidRDefault="000676A2" w:rsidP="000676A2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2A401A03" w14:textId="77777777" w:rsidR="000676A2" w:rsidRDefault="000676A2" w:rsidP="000676A2">
      <w:pPr>
        <w:pStyle w:val="slalnk"/>
        <w:spacing w:before="0"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Čl. 4</w:t>
      </w:r>
    </w:p>
    <w:p w14:paraId="7832BB08" w14:textId="77777777" w:rsidR="000676A2" w:rsidRDefault="000676A2" w:rsidP="000676A2">
      <w:pPr>
        <w:pStyle w:val="slalnk"/>
        <w:spacing w:before="0"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Evidenční povinnost</w:t>
      </w:r>
    </w:p>
    <w:p w14:paraId="4D3E08DB" w14:textId="77777777" w:rsidR="000676A2" w:rsidRDefault="000676A2" w:rsidP="000676A2">
      <w:pPr>
        <w:pStyle w:val="Paragraf"/>
        <w:numPr>
          <w:ilvl w:val="0"/>
          <w:numId w:val="0"/>
        </w:numPr>
        <w:ind w:left="567"/>
        <w:jc w:val="left"/>
        <w:outlineLvl w:val="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Evidenční povinnost plátce, včetně povinnosti vést evidenční knihu,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5FE6A993" w14:textId="77777777" w:rsidR="000676A2" w:rsidRDefault="000676A2" w:rsidP="000676A2">
      <w:pPr>
        <w:pStyle w:val="slalnk"/>
        <w:spacing w:before="480"/>
        <w:rPr>
          <w:rFonts w:ascii="Arial" w:hAnsi="Arial" w:cs="Arial"/>
        </w:rPr>
      </w:pPr>
      <w:r w:rsidRPr="00D43956">
        <w:rPr>
          <w:rFonts w:ascii="Arial" w:hAnsi="Arial" w:cs="Arial"/>
        </w:rPr>
        <w:t>Čl. 5</w:t>
      </w:r>
    </w:p>
    <w:p w14:paraId="2F045B73" w14:textId="77777777" w:rsidR="000676A2" w:rsidRPr="00D43956" w:rsidRDefault="000676A2" w:rsidP="000676A2">
      <w:pPr>
        <w:pStyle w:val="Nzvylnk"/>
        <w:rPr>
          <w:rFonts w:ascii="Arial" w:hAnsi="Arial" w:cs="Arial"/>
        </w:rPr>
      </w:pPr>
      <w:r w:rsidRPr="00D43956">
        <w:rPr>
          <w:rFonts w:ascii="Arial" w:hAnsi="Arial" w:cs="Arial"/>
        </w:rPr>
        <w:t>Sazba poplatku</w:t>
      </w:r>
    </w:p>
    <w:p w14:paraId="55350598" w14:textId="77777777" w:rsidR="000676A2" w:rsidRDefault="00EE472F" w:rsidP="000676A2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D43956">
        <w:rPr>
          <w:rFonts w:ascii="Arial" w:hAnsi="Arial" w:cs="Arial"/>
          <w:sz w:val="22"/>
          <w:szCs w:val="22"/>
        </w:rPr>
        <w:t>Sazba poplatku činí 21</w:t>
      </w:r>
      <w:r w:rsidR="000676A2" w:rsidRPr="00D43956">
        <w:rPr>
          <w:rFonts w:ascii="Arial" w:hAnsi="Arial" w:cs="Arial"/>
          <w:sz w:val="22"/>
          <w:szCs w:val="22"/>
        </w:rPr>
        <w:t xml:space="preserve"> Kč za každý započatý den pobytu, s výjimkou dne jeho</w:t>
      </w:r>
      <w:r w:rsidR="000676A2">
        <w:rPr>
          <w:rFonts w:ascii="Arial" w:hAnsi="Arial" w:cs="Arial"/>
          <w:sz w:val="22"/>
          <w:szCs w:val="22"/>
        </w:rPr>
        <w:t xml:space="preserve"> počátku.</w:t>
      </w:r>
    </w:p>
    <w:p w14:paraId="6E24889C" w14:textId="77777777" w:rsidR="000676A2" w:rsidRDefault="000676A2" w:rsidP="000676A2">
      <w:pPr>
        <w:pStyle w:val="slalnk"/>
        <w:spacing w:before="480"/>
        <w:rPr>
          <w:rFonts w:ascii="Arial" w:hAnsi="Arial" w:cs="Arial"/>
        </w:rPr>
      </w:pPr>
      <w:r w:rsidRPr="00D43956">
        <w:rPr>
          <w:rFonts w:ascii="Arial" w:hAnsi="Arial" w:cs="Arial"/>
        </w:rPr>
        <w:t>Čl. 6</w:t>
      </w:r>
      <w:r>
        <w:rPr>
          <w:rFonts w:ascii="Arial" w:hAnsi="Arial" w:cs="Arial"/>
        </w:rPr>
        <w:t xml:space="preserve"> </w:t>
      </w:r>
    </w:p>
    <w:p w14:paraId="0A99B433" w14:textId="77777777" w:rsidR="000676A2" w:rsidRDefault="000676A2" w:rsidP="000676A2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Splatnost poplatku </w:t>
      </w:r>
    </w:p>
    <w:p w14:paraId="45A2AED1" w14:textId="77777777" w:rsidR="00994EDF" w:rsidRPr="006D43A4" w:rsidRDefault="00994EDF" w:rsidP="00994EDF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D43A4">
        <w:rPr>
          <w:rFonts w:ascii="Arial" w:hAnsi="Arial" w:cs="Arial"/>
          <w:sz w:val="22"/>
          <w:szCs w:val="22"/>
        </w:rPr>
        <w:t>Plátce odvede vybraný poplatek správci</w:t>
      </w:r>
      <w:r w:rsidR="00747A00">
        <w:rPr>
          <w:rFonts w:ascii="Arial" w:hAnsi="Arial" w:cs="Arial"/>
          <w:sz w:val="22"/>
          <w:szCs w:val="22"/>
        </w:rPr>
        <w:t xml:space="preserve"> poplatku polo</w:t>
      </w:r>
      <w:r w:rsidR="00EE472F">
        <w:rPr>
          <w:rFonts w:ascii="Arial" w:hAnsi="Arial" w:cs="Arial"/>
          <w:sz w:val="22"/>
          <w:szCs w:val="22"/>
        </w:rPr>
        <w:t xml:space="preserve">letně, nejpozději do 15. dne </w:t>
      </w:r>
      <w:r w:rsidR="00EE472F" w:rsidRPr="00747A00">
        <w:rPr>
          <w:rFonts w:ascii="Arial" w:hAnsi="Arial" w:cs="Arial"/>
          <w:sz w:val="22"/>
          <w:szCs w:val="22"/>
        </w:rPr>
        <w:t xml:space="preserve">následujícího </w:t>
      </w:r>
      <w:r w:rsidR="00747A00" w:rsidRPr="00747A00">
        <w:rPr>
          <w:rFonts w:ascii="Arial" w:hAnsi="Arial" w:cs="Arial"/>
          <w:sz w:val="22"/>
          <w:szCs w:val="22"/>
        </w:rPr>
        <w:t>pololetí</w:t>
      </w:r>
      <w:r w:rsidR="00EE472F" w:rsidRPr="00747A00">
        <w:rPr>
          <w:rFonts w:ascii="Arial" w:hAnsi="Arial" w:cs="Arial"/>
          <w:sz w:val="22"/>
          <w:szCs w:val="22"/>
        </w:rPr>
        <w:t>.</w:t>
      </w:r>
    </w:p>
    <w:p w14:paraId="0D195ACD" w14:textId="77777777" w:rsidR="000676A2" w:rsidRDefault="000676A2" w:rsidP="000676A2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20BD19E8" w14:textId="77777777" w:rsidR="000676A2" w:rsidRDefault="00994EDF" w:rsidP="000676A2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Osvobození </w:t>
      </w:r>
    </w:p>
    <w:p w14:paraId="11978BF0" w14:textId="77777777" w:rsidR="000676A2" w:rsidRDefault="000676A2" w:rsidP="00994EDF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 poplatku z pobytu jsou osvobozeny osoby vymezené v zákoně o místních poplatcích.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7DE02191" w14:textId="77777777" w:rsidR="000676A2" w:rsidRDefault="000676A2" w:rsidP="000676A2">
      <w:pPr>
        <w:spacing w:before="120" w:line="264" w:lineRule="auto"/>
        <w:jc w:val="both"/>
        <w:rPr>
          <w:rFonts w:ascii="Arial" w:hAnsi="Arial" w:cs="Arial"/>
          <w:b/>
          <w:bCs/>
          <w:i/>
          <w:color w:val="0070C0"/>
        </w:rPr>
      </w:pPr>
    </w:p>
    <w:p w14:paraId="1A74BE66" w14:textId="77777777" w:rsidR="000676A2" w:rsidRDefault="000676A2" w:rsidP="000676A2">
      <w:pPr>
        <w:pStyle w:val="slalnk"/>
        <w:spacing w:before="0"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>Čl. 8</w:t>
      </w:r>
    </w:p>
    <w:p w14:paraId="0BB91950" w14:textId="77777777" w:rsidR="000676A2" w:rsidRPr="00994EDF" w:rsidRDefault="000676A2" w:rsidP="00994EDF">
      <w:pPr>
        <w:pStyle w:val="slalnk"/>
        <w:spacing w:before="0"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570CC5C3" w14:textId="77777777" w:rsidR="000676A2" w:rsidRPr="00994EDF" w:rsidRDefault="000676A2" w:rsidP="000676A2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994EDF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200BB06B" w14:textId="77777777" w:rsidR="000676A2" w:rsidRPr="00994EDF" w:rsidRDefault="00994EDF" w:rsidP="000676A2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Ruší</w:t>
      </w:r>
      <w:r w:rsidR="000676A2" w:rsidRPr="00994EDF">
        <w:rPr>
          <w:rFonts w:ascii="Arial" w:hAnsi="Arial" w:cs="Arial"/>
          <w:sz w:val="22"/>
          <w:szCs w:val="22"/>
        </w:rPr>
        <w:t xml:space="preserve"> </w:t>
      </w:r>
      <w:r w:rsidRPr="00994EDF">
        <w:rPr>
          <w:rFonts w:ascii="Arial" w:hAnsi="Arial" w:cs="Arial"/>
          <w:sz w:val="22"/>
          <w:szCs w:val="22"/>
        </w:rPr>
        <w:t>se obecně závazná vyhláška č. 1/2021</w:t>
      </w:r>
      <w:r>
        <w:rPr>
          <w:rFonts w:ascii="Arial" w:hAnsi="Arial" w:cs="Arial"/>
          <w:sz w:val="22"/>
          <w:szCs w:val="22"/>
        </w:rPr>
        <w:t>,</w:t>
      </w:r>
      <w:r w:rsidRPr="00994EDF">
        <w:rPr>
          <w:rFonts w:ascii="Arial" w:hAnsi="Arial" w:cs="Arial"/>
          <w:sz w:val="22"/>
          <w:szCs w:val="22"/>
        </w:rPr>
        <w:t xml:space="preserve"> o místním poplatku z pobytu, ze d</w:t>
      </w:r>
      <w:r w:rsidR="00747A00">
        <w:rPr>
          <w:rFonts w:ascii="Arial" w:hAnsi="Arial" w:cs="Arial"/>
          <w:sz w:val="22"/>
          <w:szCs w:val="22"/>
        </w:rPr>
        <w:t>ne 1</w:t>
      </w:r>
      <w:r>
        <w:rPr>
          <w:rFonts w:ascii="Arial" w:hAnsi="Arial" w:cs="Arial"/>
          <w:sz w:val="22"/>
          <w:szCs w:val="22"/>
        </w:rPr>
        <w:t>. </w:t>
      </w:r>
      <w:r w:rsidR="00747A00">
        <w:rPr>
          <w:rFonts w:ascii="Arial" w:hAnsi="Arial" w:cs="Arial"/>
          <w:sz w:val="22"/>
          <w:szCs w:val="22"/>
        </w:rPr>
        <w:t>března</w:t>
      </w:r>
      <w:r w:rsidRPr="00994EDF">
        <w:rPr>
          <w:rFonts w:ascii="Arial" w:hAnsi="Arial" w:cs="Arial"/>
          <w:sz w:val="22"/>
          <w:szCs w:val="22"/>
        </w:rPr>
        <w:t xml:space="preserve"> 2021.</w:t>
      </w:r>
      <w:bookmarkStart w:id="0" w:name="_Hlk141963627"/>
    </w:p>
    <w:bookmarkEnd w:id="0"/>
    <w:p w14:paraId="7B7BC5E5" w14:textId="77777777" w:rsidR="000676A2" w:rsidRDefault="000676A2" w:rsidP="000676A2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9</w:t>
      </w:r>
    </w:p>
    <w:p w14:paraId="5663D7E7" w14:textId="77777777" w:rsidR="000676A2" w:rsidRDefault="000676A2" w:rsidP="000676A2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Účinnost</w:t>
      </w:r>
    </w:p>
    <w:p w14:paraId="4F5EA08B" w14:textId="77777777" w:rsidR="00994EDF" w:rsidRPr="00994EDF" w:rsidRDefault="00994EDF" w:rsidP="00994EDF">
      <w:pPr>
        <w:pStyle w:val="Nzvylnk"/>
        <w:jc w:val="both"/>
        <w:rPr>
          <w:rFonts w:ascii="Arial" w:hAnsi="Arial" w:cs="Arial"/>
          <w:b w:val="0"/>
          <w:sz w:val="22"/>
          <w:szCs w:val="22"/>
        </w:rPr>
      </w:pPr>
      <w:r w:rsidRPr="00994EDF">
        <w:rPr>
          <w:rFonts w:ascii="Arial" w:hAnsi="Arial" w:cs="Arial"/>
          <w:b w:val="0"/>
          <w:sz w:val="22"/>
          <w:szCs w:val="22"/>
        </w:rPr>
        <w:t>Tato vyhláška nabývá účinnosti dnem 1. ledna 2024.</w:t>
      </w:r>
    </w:p>
    <w:p w14:paraId="7C41D659" w14:textId="77777777" w:rsidR="00623DAE" w:rsidRPr="00EE4B68" w:rsidRDefault="00623DAE" w:rsidP="00EE4B68">
      <w:pPr>
        <w:spacing w:before="120" w:line="288" w:lineRule="auto"/>
        <w:ind w:left="567"/>
        <w:jc w:val="both"/>
        <w:rPr>
          <w:rFonts w:ascii="Arial" w:hAnsi="Arial" w:cs="Arial"/>
          <w:sz w:val="16"/>
          <w:szCs w:val="16"/>
        </w:rPr>
      </w:pPr>
    </w:p>
    <w:p w14:paraId="04C91D15" w14:textId="77777777" w:rsidR="000676A2" w:rsidRDefault="000676A2" w:rsidP="000676A2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26D4EC6" w14:textId="77777777" w:rsidR="00030667" w:rsidRDefault="00030667" w:rsidP="00447832">
      <w:pPr>
        <w:spacing w:before="120" w:line="288" w:lineRule="auto"/>
        <w:ind w:firstLine="567"/>
        <w:jc w:val="both"/>
        <w:rPr>
          <w:rFonts w:ascii="Arial" w:hAnsi="Arial" w:cs="Arial"/>
          <w:sz w:val="22"/>
          <w:szCs w:val="22"/>
        </w:rPr>
      </w:pPr>
    </w:p>
    <w:p w14:paraId="2673D8D9" w14:textId="77777777" w:rsidR="00030667" w:rsidRDefault="00030667" w:rsidP="00447832">
      <w:pPr>
        <w:spacing w:before="120" w:line="288" w:lineRule="auto"/>
        <w:ind w:firstLine="567"/>
        <w:jc w:val="both"/>
        <w:rPr>
          <w:rFonts w:ascii="Arial" w:hAnsi="Arial" w:cs="Arial"/>
          <w:sz w:val="22"/>
          <w:szCs w:val="22"/>
        </w:rPr>
      </w:pPr>
    </w:p>
    <w:p w14:paraId="4552CB48" w14:textId="77777777" w:rsidR="00EA49FE" w:rsidRDefault="00EA49FE" w:rsidP="00447832">
      <w:pPr>
        <w:spacing w:before="120" w:line="288" w:lineRule="auto"/>
        <w:ind w:firstLine="567"/>
        <w:jc w:val="both"/>
        <w:rPr>
          <w:rFonts w:ascii="Arial" w:hAnsi="Arial" w:cs="Arial"/>
          <w:sz w:val="22"/>
          <w:szCs w:val="22"/>
        </w:rPr>
      </w:pPr>
    </w:p>
    <w:p w14:paraId="144D69D1" w14:textId="77777777" w:rsidR="001F51FA" w:rsidRDefault="001F51FA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0070C0"/>
          <w:szCs w:val="24"/>
        </w:rPr>
      </w:pPr>
    </w:p>
    <w:p w14:paraId="78E13689" w14:textId="77777777" w:rsidR="002B51B3" w:rsidRDefault="002B51B3" w:rsidP="0036482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72F62E23" w14:textId="77777777" w:rsidR="00747A00" w:rsidRPr="002E0EAD" w:rsidRDefault="00893F98" w:rsidP="00747A00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  <w:r>
        <w:rPr>
          <w:rFonts w:ascii="Arial" w:hAnsi="Arial" w:cs="Arial"/>
          <w:i/>
          <w:sz w:val="22"/>
          <w:szCs w:val="22"/>
        </w:rPr>
        <w:tab/>
      </w:r>
      <w:r w:rsidR="00747A00">
        <w:rPr>
          <w:rFonts w:ascii="Arial" w:hAnsi="Arial" w:cs="Arial"/>
          <w:i/>
          <w:sz w:val="22"/>
          <w:szCs w:val="22"/>
        </w:rPr>
        <w:tab/>
      </w:r>
    </w:p>
    <w:p w14:paraId="6954E508" w14:textId="77777777" w:rsidR="00747A00" w:rsidRPr="003D0522" w:rsidRDefault="00747A00" w:rsidP="00747A00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</w:t>
      </w:r>
    </w:p>
    <w:p w14:paraId="78E34888" w14:textId="77777777" w:rsidR="00747A00" w:rsidRPr="00BA5478" w:rsidRDefault="00747A00" w:rsidP="00747A00">
      <w:pPr>
        <w:tabs>
          <w:tab w:val="center" w:pos="1701"/>
          <w:tab w:val="center" w:pos="7371"/>
        </w:tabs>
        <w:jc w:val="both"/>
        <w:rPr>
          <w:rFonts w:ascii="Arial" w:hAnsi="Arial" w:cs="Arial"/>
          <w:sz w:val="22"/>
          <w:szCs w:val="22"/>
        </w:rPr>
      </w:pPr>
      <w:r w:rsidRPr="003D0522">
        <w:rPr>
          <w:rFonts w:ascii="Arial" w:hAnsi="Arial" w:cs="Arial"/>
        </w:rPr>
        <w:tab/>
      </w:r>
      <w:r>
        <w:rPr>
          <w:rFonts w:ascii="Arial" w:hAnsi="Arial" w:cs="Arial"/>
          <w:sz w:val="22"/>
          <w:szCs w:val="22"/>
        </w:rPr>
        <w:t>Jana Králová v. r.</w:t>
      </w:r>
      <w:r>
        <w:rPr>
          <w:rFonts w:ascii="Arial" w:hAnsi="Arial" w:cs="Arial"/>
          <w:sz w:val="22"/>
          <w:szCs w:val="22"/>
        </w:rPr>
        <w:tab/>
        <w:t>Petr Kubásek</w:t>
      </w:r>
      <w:r w:rsidRPr="00BA5478">
        <w:rPr>
          <w:rFonts w:ascii="Arial" w:hAnsi="Arial" w:cs="Arial"/>
          <w:sz w:val="22"/>
          <w:szCs w:val="22"/>
        </w:rPr>
        <w:t xml:space="preserve"> v. r.</w:t>
      </w:r>
    </w:p>
    <w:p w14:paraId="42628770" w14:textId="77777777" w:rsidR="00747A00" w:rsidRPr="00BA5478" w:rsidRDefault="00747A00" w:rsidP="00747A00">
      <w:pPr>
        <w:tabs>
          <w:tab w:val="center" w:pos="1701"/>
          <w:tab w:val="center" w:pos="7371"/>
        </w:tabs>
        <w:jc w:val="both"/>
        <w:rPr>
          <w:rFonts w:ascii="Arial" w:hAnsi="Arial" w:cs="Arial"/>
          <w:sz w:val="22"/>
          <w:szCs w:val="22"/>
        </w:rPr>
      </w:pPr>
      <w:r w:rsidRPr="00BA5478">
        <w:rPr>
          <w:rFonts w:ascii="Arial" w:hAnsi="Arial" w:cs="Arial"/>
          <w:sz w:val="22"/>
          <w:szCs w:val="22"/>
        </w:rPr>
        <w:tab/>
        <w:t xml:space="preserve">starostka </w:t>
      </w:r>
      <w:r w:rsidRPr="00BA5478">
        <w:rPr>
          <w:rFonts w:ascii="Arial" w:hAnsi="Arial" w:cs="Arial"/>
          <w:sz w:val="22"/>
          <w:szCs w:val="22"/>
        </w:rPr>
        <w:tab/>
        <w:t>místostarosta</w:t>
      </w:r>
    </w:p>
    <w:p w14:paraId="58F29B3E" w14:textId="77777777" w:rsidR="00030667" w:rsidRDefault="00030667" w:rsidP="00A60454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030667" w:rsidSect="00F36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AC519" w14:textId="77777777" w:rsidR="00E3463C" w:rsidRDefault="00E3463C">
      <w:r>
        <w:separator/>
      </w:r>
    </w:p>
  </w:endnote>
  <w:endnote w:type="continuationSeparator" w:id="0">
    <w:p w14:paraId="4D50875C" w14:textId="77777777" w:rsidR="00E3463C" w:rsidRDefault="00E34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A9339" w14:textId="77777777" w:rsidR="00E3463C" w:rsidRDefault="00E3463C">
      <w:r>
        <w:separator/>
      </w:r>
    </w:p>
  </w:footnote>
  <w:footnote w:type="continuationSeparator" w:id="0">
    <w:p w14:paraId="5DFA8018" w14:textId="77777777" w:rsidR="00E3463C" w:rsidRDefault="00E3463C">
      <w:r>
        <w:continuationSeparator/>
      </w:r>
    </w:p>
  </w:footnote>
  <w:footnote w:id="1">
    <w:p w14:paraId="3F48E577" w14:textId="77777777" w:rsidR="000676A2" w:rsidRDefault="000676A2" w:rsidP="000676A2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15 odst. 1 zákona o místních poplatcích</w:t>
      </w:r>
    </w:p>
  </w:footnote>
  <w:footnote w:id="2">
    <w:p w14:paraId="6A97D427" w14:textId="77777777" w:rsidR="000676A2" w:rsidRDefault="000676A2" w:rsidP="000676A2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3a zákona o místních poplatcích</w:t>
      </w:r>
    </w:p>
  </w:footnote>
  <w:footnote w:id="3">
    <w:p w14:paraId="5DB2D8C6" w14:textId="77777777" w:rsidR="000676A2" w:rsidRDefault="000676A2" w:rsidP="000676A2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3 zákona o místních poplatcích</w:t>
      </w:r>
    </w:p>
  </w:footnote>
  <w:footnote w:id="4">
    <w:p w14:paraId="31330064" w14:textId="77777777" w:rsidR="000676A2" w:rsidRDefault="000676A2" w:rsidP="000676A2">
      <w:pPr>
        <w:pStyle w:val="Textpoznpodarou"/>
        <w:jc w:val="both"/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3f zákona o místních poplatcích</w:t>
      </w:r>
    </w:p>
  </w:footnote>
  <w:footnote w:id="5">
    <w:p w14:paraId="0CA2DBB7" w14:textId="77777777" w:rsidR="000676A2" w:rsidRDefault="000676A2" w:rsidP="000676A2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14a odst. 1 a 2 zákona o místních poplatcích; v ohlášení plátce uvede zejména své identifikační údaje a skutečnosti rozhodné pro stanovení poplatku</w:t>
      </w:r>
    </w:p>
  </w:footnote>
  <w:footnote w:id="6">
    <w:p w14:paraId="5ED3B7B9" w14:textId="77777777" w:rsidR="000676A2" w:rsidRDefault="000676A2" w:rsidP="000676A2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7">
    <w:p w14:paraId="7B3C0F8B" w14:textId="77777777" w:rsidR="000676A2" w:rsidRDefault="000676A2" w:rsidP="000676A2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3g a § 3h zákon o místních poplatcích</w:t>
      </w:r>
    </w:p>
  </w:footnote>
  <w:footnote w:id="8">
    <w:p w14:paraId="4A2D3172" w14:textId="77777777" w:rsidR="000676A2" w:rsidRDefault="000676A2" w:rsidP="000676A2">
      <w:pPr>
        <w:pStyle w:val="Textpoznpodarou"/>
        <w:jc w:val="both"/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3b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499"/>
        </w:tabs>
        <w:ind w:left="-283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425"/>
        </w:tabs>
        <w:ind w:left="425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A513741"/>
    <w:multiLevelType w:val="multilevel"/>
    <w:tmpl w:val="060C361E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6FED2DB8"/>
    <w:multiLevelType w:val="multilevel"/>
    <w:tmpl w:val="32B6DE1C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831404496">
    <w:abstractNumId w:val="16"/>
  </w:num>
  <w:num w:numId="2" w16cid:durableId="1440372450">
    <w:abstractNumId w:val="17"/>
  </w:num>
  <w:num w:numId="3" w16cid:durableId="990912955">
    <w:abstractNumId w:val="7"/>
  </w:num>
  <w:num w:numId="4" w16cid:durableId="1702238689">
    <w:abstractNumId w:val="13"/>
  </w:num>
  <w:num w:numId="5" w16cid:durableId="215052452">
    <w:abstractNumId w:val="15"/>
  </w:num>
  <w:num w:numId="6" w16cid:durableId="546573450">
    <w:abstractNumId w:val="4"/>
  </w:num>
  <w:num w:numId="7" w16cid:durableId="1495486502">
    <w:abstractNumId w:val="1"/>
  </w:num>
  <w:num w:numId="8" w16cid:durableId="141048474">
    <w:abstractNumId w:val="8"/>
  </w:num>
  <w:num w:numId="9" w16cid:durableId="347567572">
    <w:abstractNumId w:val="5"/>
  </w:num>
  <w:num w:numId="10" w16cid:durableId="1556116754">
    <w:abstractNumId w:val="9"/>
  </w:num>
  <w:num w:numId="11" w16cid:durableId="1393195064">
    <w:abstractNumId w:val="3"/>
  </w:num>
  <w:num w:numId="12" w16cid:durableId="30035870">
    <w:abstractNumId w:val="6"/>
  </w:num>
  <w:num w:numId="13" w16cid:durableId="450711901">
    <w:abstractNumId w:val="11"/>
  </w:num>
  <w:num w:numId="14" w16cid:durableId="2104449608">
    <w:abstractNumId w:val="12"/>
  </w:num>
  <w:num w:numId="15" w16cid:durableId="1777748795">
    <w:abstractNumId w:val="0"/>
  </w:num>
  <w:num w:numId="16" w16cid:durableId="1766343562">
    <w:abstractNumId w:val="6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 w16cid:durableId="17798381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6401978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9128646">
    <w:abstractNumId w:val="10"/>
  </w:num>
  <w:num w:numId="20" w16cid:durableId="878200128">
    <w:abstractNumId w:val="6"/>
  </w:num>
  <w:num w:numId="21" w16cid:durableId="1156530817">
    <w:abstractNumId w:val="6"/>
  </w:num>
  <w:num w:numId="22" w16cid:durableId="1168132639">
    <w:abstractNumId w:val="2"/>
  </w:num>
  <w:num w:numId="23" w16cid:durableId="339814029">
    <w:abstractNumId w:val="14"/>
  </w:num>
  <w:num w:numId="24" w16cid:durableId="95108837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5678056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81523152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508213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6287528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0295992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4DC4"/>
    <w:rsid w:val="000063D8"/>
    <w:rsid w:val="000075CB"/>
    <w:rsid w:val="00007D87"/>
    <w:rsid w:val="0001116A"/>
    <w:rsid w:val="0001231A"/>
    <w:rsid w:val="00012F0B"/>
    <w:rsid w:val="0001343C"/>
    <w:rsid w:val="00017A98"/>
    <w:rsid w:val="00030293"/>
    <w:rsid w:val="00030667"/>
    <w:rsid w:val="000318D6"/>
    <w:rsid w:val="00036277"/>
    <w:rsid w:val="00042080"/>
    <w:rsid w:val="00043F5F"/>
    <w:rsid w:val="00044704"/>
    <w:rsid w:val="00061518"/>
    <w:rsid w:val="00064E4C"/>
    <w:rsid w:val="00065184"/>
    <w:rsid w:val="00065E07"/>
    <w:rsid w:val="000676A2"/>
    <w:rsid w:val="000728AD"/>
    <w:rsid w:val="000738B8"/>
    <w:rsid w:val="000757C0"/>
    <w:rsid w:val="000760A8"/>
    <w:rsid w:val="00076B33"/>
    <w:rsid w:val="0008361A"/>
    <w:rsid w:val="00085E2A"/>
    <w:rsid w:val="00091D16"/>
    <w:rsid w:val="000A1F07"/>
    <w:rsid w:val="000A6A6B"/>
    <w:rsid w:val="000A7204"/>
    <w:rsid w:val="000B267E"/>
    <w:rsid w:val="000B2A8E"/>
    <w:rsid w:val="000B4D44"/>
    <w:rsid w:val="000B610F"/>
    <w:rsid w:val="000B7D5B"/>
    <w:rsid w:val="000C3B9B"/>
    <w:rsid w:val="000C74B4"/>
    <w:rsid w:val="000E060F"/>
    <w:rsid w:val="000F0D72"/>
    <w:rsid w:val="001316C2"/>
    <w:rsid w:val="00132145"/>
    <w:rsid w:val="00142AA2"/>
    <w:rsid w:val="00143517"/>
    <w:rsid w:val="00143682"/>
    <w:rsid w:val="00144C9E"/>
    <w:rsid w:val="00153139"/>
    <w:rsid w:val="00153872"/>
    <w:rsid w:val="00153D4B"/>
    <w:rsid w:val="001544C0"/>
    <w:rsid w:val="00154F39"/>
    <w:rsid w:val="00157AAA"/>
    <w:rsid w:val="00164711"/>
    <w:rsid w:val="001726ED"/>
    <w:rsid w:val="001735F3"/>
    <w:rsid w:val="00175A86"/>
    <w:rsid w:val="00181FC7"/>
    <w:rsid w:val="00190C83"/>
    <w:rsid w:val="0019259C"/>
    <w:rsid w:val="001A2203"/>
    <w:rsid w:val="001A245A"/>
    <w:rsid w:val="001A5D4D"/>
    <w:rsid w:val="001A696D"/>
    <w:rsid w:val="001B76CE"/>
    <w:rsid w:val="001C2D2F"/>
    <w:rsid w:val="001C3B59"/>
    <w:rsid w:val="001D4961"/>
    <w:rsid w:val="001E0000"/>
    <w:rsid w:val="001E16DD"/>
    <w:rsid w:val="001F51FA"/>
    <w:rsid w:val="001F5ACD"/>
    <w:rsid w:val="00211A72"/>
    <w:rsid w:val="00213FF6"/>
    <w:rsid w:val="00220AD2"/>
    <w:rsid w:val="002223EB"/>
    <w:rsid w:val="002246F4"/>
    <w:rsid w:val="00225BDA"/>
    <w:rsid w:val="0022698B"/>
    <w:rsid w:val="00227682"/>
    <w:rsid w:val="00237FD0"/>
    <w:rsid w:val="0025437E"/>
    <w:rsid w:val="00255692"/>
    <w:rsid w:val="00267A65"/>
    <w:rsid w:val="002765B6"/>
    <w:rsid w:val="0028019F"/>
    <w:rsid w:val="002824A7"/>
    <w:rsid w:val="0029006F"/>
    <w:rsid w:val="00291FF2"/>
    <w:rsid w:val="002B0848"/>
    <w:rsid w:val="002B0CDC"/>
    <w:rsid w:val="002B1617"/>
    <w:rsid w:val="002B3A1C"/>
    <w:rsid w:val="002B51B3"/>
    <w:rsid w:val="002B7506"/>
    <w:rsid w:val="002C77D4"/>
    <w:rsid w:val="002D2A22"/>
    <w:rsid w:val="002E45E6"/>
    <w:rsid w:val="002E76A6"/>
    <w:rsid w:val="002F3690"/>
    <w:rsid w:val="0030495F"/>
    <w:rsid w:val="0030760D"/>
    <w:rsid w:val="00313F16"/>
    <w:rsid w:val="003150FC"/>
    <w:rsid w:val="00323FA0"/>
    <w:rsid w:val="00326773"/>
    <w:rsid w:val="0033166B"/>
    <w:rsid w:val="00332BBF"/>
    <w:rsid w:val="00363F79"/>
    <w:rsid w:val="00364828"/>
    <w:rsid w:val="003729C0"/>
    <w:rsid w:val="00376155"/>
    <w:rsid w:val="00380E76"/>
    <w:rsid w:val="0038221A"/>
    <w:rsid w:val="00385889"/>
    <w:rsid w:val="00392C27"/>
    <w:rsid w:val="00393D43"/>
    <w:rsid w:val="003964B2"/>
    <w:rsid w:val="003B08B1"/>
    <w:rsid w:val="003B2CF9"/>
    <w:rsid w:val="003B7868"/>
    <w:rsid w:val="003C1B30"/>
    <w:rsid w:val="003C46D6"/>
    <w:rsid w:val="003C513F"/>
    <w:rsid w:val="003D07E8"/>
    <w:rsid w:val="003D6FD5"/>
    <w:rsid w:val="003E2FA6"/>
    <w:rsid w:val="003E405C"/>
    <w:rsid w:val="003E4860"/>
    <w:rsid w:val="003F4FD0"/>
    <w:rsid w:val="003F73B1"/>
    <w:rsid w:val="00400EE6"/>
    <w:rsid w:val="00403D44"/>
    <w:rsid w:val="00405FFB"/>
    <w:rsid w:val="004141B8"/>
    <w:rsid w:val="00417DFB"/>
    <w:rsid w:val="00423EC6"/>
    <w:rsid w:val="00442044"/>
    <w:rsid w:val="00447832"/>
    <w:rsid w:val="00452616"/>
    <w:rsid w:val="0045338D"/>
    <w:rsid w:val="004622BD"/>
    <w:rsid w:val="00467575"/>
    <w:rsid w:val="00477984"/>
    <w:rsid w:val="0048236F"/>
    <w:rsid w:val="0048254F"/>
    <w:rsid w:val="004907FC"/>
    <w:rsid w:val="00492943"/>
    <w:rsid w:val="0049351E"/>
    <w:rsid w:val="00493955"/>
    <w:rsid w:val="004949C3"/>
    <w:rsid w:val="004A16FB"/>
    <w:rsid w:val="004A7AC8"/>
    <w:rsid w:val="004B08B3"/>
    <w:rsid w:val="004B1016"/>
    <w:rsid w:val="004B420B"/>
    <w:rsid w:val="004C7BBA"/>
    <w:rsid w:val="004D03EF"/>
    <w:rsid w:val="004D159E"/>
    <w:rsid w:val="004D2BA6"/>
    <w:rsid w:val="004D5EAE"/>
    <w:rsid w:val="004E0198"/>
    <w:rsid w:val="004E3701"/>
    <w:rsid w:val="004E4FE3"/>
    <w:rsid w:val="004E76C2"/>
    <w:rsid w:val="0050057F"/>
    <w:rsid w:val="005064A5"/>
    <w:rsid w:val="0050670C"/>
    <w:rsid w:val="005155AF"/>
    <w:rsid w:val="00534119"/>
    <w:rsid w:val="00534315"/>
    <w:rsid w:val="00537566"/>
    <w:rsid w:val="005500C8"/>
    <w:rsid w:val="00552634"/>
    <w:rsid w:val="00556FBB"/>
    <w:rsid w:val="00561306"/>
    <w:rsid w:val="00562C54"/>
    <w:rsid w:val="005674A4"/>
    <w:rsid w:val="0057150F"/>
    <w:rsid w:val="00574085"/>
    <w:rsid w:val="00581CA6"/>
    <w:rsid w:val="00592549"/>
    <w:rsid w:val="00593013"/>
    <w:rsid w:val="00593274"/>
    <w:rsid w:val="00593AC5"/>
    <w:rsid w:val="005A19E3"/>
    <w:rsid w:val="005A201F"/>
    <w:rsid w:val="005B39EF"/>
    <w:rsid w:val="005B3A72"/>
    <w:rsid w:val="005B3FD8"/>
    <w:rsid w:val="005B6272"/>
    <w:rsid w:val="005C3695"/>
    <w:rsid w:val="005D2FF7"/>
    <w:rsid w:val="005E1C60"/>
    <w:rsid w:val="005E23DF"/>
    <w:rsid w:val="005E438A"/>
    <w:rsid w:val="005E7A87"/>
    <w:rsid w:val="005F094F"/>
    <w:rsid w:val="005F3CA4"/>
    <w:rsid w:val="005F7E65"/>
    <w:rsid w:val="006046EC"/>
    <w:rsid w:val="00607318"/>
    <w:rsid w:val="00610B4F"/>
    <w:rsid w:val="00615D7E"/>
    <w:rsid w:val="006203B7"/>
    <w:rsid w:val="00623DAE"/>
    <w:rsid w:val="00624E84"/>
    <w:rsid w:val="0063422E"/>
    <w:rsid w:val="006353B6"/>
    <w:rsid w:val="0063659F"/>
    <w:rsid w:val="00644856"/>
    <w:rsid w:val="0064529B"/>
    <w:rsid w:val="00647646"/>
    <w:rsid w:val="006523CC"/>
    <w:rsid w:val="006536A3"/>
    <w:rsid w:val="00663945"/>
    <w:rsid w:val="00663C6D"/>
    <w:rsid w:val="00691BE6"/>
    <w:rsid w:val="0069457F"/>
    <w:rsid w:val="00696A43"/>
    <w:rsid w:val="006A21DD"/>
    <w:rsid w:val="006B40CE"/>
    <w:rsid w:val="006C0C98"/>
    <w:rsid w:val="006C1371"/>
    <w:rsid w:val="006C665E"/>
    <w:rsid w:val="006C7F1C"/>
    <w:rsid w:val="006D2398"/>
    <w:rsid w:val="006D43A4"/>
    <w:rsid w:val="006D6213"/>
    <w:rsid w:val="006D6802"/>
    <w:rsid w:val="006E461F"/>
    <w:rsid w:val="006E6721"/>
    <w:rsid w:val="006F3C6A"/>
    <w:rsid w:val="006F6BCD"/>
    <w:rsid w:val="00703C49"/>
    <w:rsid w:val="00704AEF"/>
    <w:rsid w:val="00714D91"/>
    <w:rsid w:val="00725636"/>
    <w:rsid w:val="00734391"/>
    <w:rsid w:val="00735391"/>
    <w:rsid w:val="0074359F"/>
    <w:rsid w:val="00747A00"/>
    <w:rsid w:val="00754BF3"/>
    <w:rsid w:val="0075659C"/>
    <w:rsid w:val="00760B20"/>
    <w:rsid w:val="007665DF"/>
    <w:rsid w:val="007726AF"/>
    <w:rsid w:val="00783497"/>
    <w:rsid w:val="0079069B"/>
    <w:rsid w:val="007935E3"/>
    <w:rsid w:val="007A79D7"/>
    <w:rsid w:val="007B53E7"/>
    <w:rsid w:val="007C1CAB"/>
    <w:rsid w:val="007C5413"/>
    <w:rsid w:val="007D087D"/>
    <w:rsid w:val="007D0E39"/>
    <w:rsid w:val="007D4229"/>
    <w:rsid w:val="007D55A0"/>
    <w:rsid w:val="007D611E"/>
    <w:rsid w:val="007D6CBB"/>
    <w:rsid w:val="007E404E"/>
    <w:rsid w:val="007E681C"/>
    <w:rsid w:val="007F5D41"/>
    <w:rsid w:val="008223CF"/>
    <w:rsid w:val="00830FD6"/>
    <w:rsid w:val="008335C3"/>
    <w:rsid w:val="008338D5"/>
    <w:rsid w:val="00833C29"/>
    <w:rsid w:val="008347F9"/>
    <w:rsid w:val="00850CCE"/>
    <w:rsid w:val="008529BA"/>
    <w:rsid w:val="00854548"/>
    <w:rsid w:val="008610F1"/>
    <w:rsid w:val="00862643"/>
    <w:rsid w:val="0086313C"/>
    <w:rsid w:val="0086404E"/>
    <w:rsid w:val="00864182"/>
    <w:rsid w:val="0086692E"/>
    <w:rsid w:val="00866A5E"/>
    <w:rsid w:val="00866A6A"/>
    <w:rsid w:val="008710AB"/>
    <w:rsid w:val="00873A46"/>
    <w:rsid w:val="00877783"/>
    <w:rsid w:val="008801D4"/>
    <w:rsid w:val="00881D41"/>
    <w:rsid w:val="00881F45"/>
    <w:rsid w:val="00885180"/>
    <w:rsid w:val="00887F1C"/>
    <w:rsid w:val="00893668"/>
    <w:rsid w:val="00893F98"/>
    <w:rsid w:val="00894797"/>
    <w:rsid w:val="00895C29"/>
    <w:rsid w:val="008A346C"/>
    <w:rsid w:val="008A3A1F"/>
    <w:rsid w:val="008B08FC"/>
    <w:rsid w:val="008B2A05"/>
    <w:rsid w:val="008B4536"/>
    <w:rsid w:val="008C1AD6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A23"/>
    <w:rsid w:val="008E2B50"/>
    <w:rsid w:val="008E3295"/>
    <w:rsid w:val="008E5A4E"/>
    <w:rsid w:val="008F0DA9"/>
    <w:rsid w:val="008F1874"/>
    <w:rsid w:val="008F68DF"/>
    <w:rsid w:val="009008FA"/>
    <w:rsid w:val="009068B1"/>
    <w:rsid w:val="00907411"/>
    <w:rsid w:val="009173E5"/>
    <w:rsid w:val="00917EE6"/>
    <w:rsid w:val="00921A5A"/>
    <w:rsid w:val="00922060"/>
    <w:rsid w:val="00926F51"/>
    <w:rsid w:val="009340CF"/>
    <w:rsid w:val="00942E81"/>
    <w:rsid w:val="00944D52"/>
    <w:rsid w:val="009508FA"/>
    <w:rsid w:val="009577EB"/>
    <w:rsid w:val="00960ECC"/>
    <w:rsid w:val="00964243"/>
    <w:rsid w:val="009644DD"/>
    <w:rsid w:val="00964C07"/>
    <w:rsid w:val="00964E09"/>
    <w:rsid w:val="00967DE6"/>
    <w:rsid w:val="00972382"/>
    <w:rsid w:val="0097632F"/>
    <w:rsid w:val="00982F33"/>
    <w:rsid w:val="00984ABE"/>
    <w:rsid w:val="0098665B"/>
    <w:rsid w:val="009918B5"/>
    <w:rsid w:val="00994EDF"/>
    <w:rsid w:val="00995EF9"/>
    <w:rsid w:val="009B4A71"/>
    <w:rsid w:val="009B7827"/>
    <w:rsid w:val="009C4BCD"/>
    <w:rsid w:val="009C54E0"/>
    <w:rsid w:val="009C6E55"/>
    <w:rsid w:val="009D7068"/>
    <w:rsid w:val="009E3C64"/>
    <w:rsid w:val="009F33B5"/>
    <w:rsid w:val="00A01E9B"/>
    <w:rsid w:val="00A027E3"/>
    <w:rsid w:val="00A06BC7"/>
    <w:rsid w:val="00A137CC"/>
    <w:rsid w:val="00A17182"/>
    <w:rsid w:val="00A17816"/>
    <w:rsid w:val="00A23BA9"/>
    <w:rsid w:val="00A314F2"/>
    <w:rsid w:val="00A35B37"/>
    <w:rsid w:val="00A3690B"/>
    <w:rsid w:val="00A3719A"/>
    <w:rsid w:val="00A41A87"/>
    <w:rsid w:val="00A42297"/>
    <w:rsid w:val="00A42BB1"/>
    <w:rsid w:val="00A43B0D"/>
    <w:rsid w:val="00A47C3C"/>
    <w:rsid w:val="00A55FB5"/>
    <w:rsid w:val="00A60454"/>
    <w:rsid w:val="00A6523E"/>
    <w:rsid w:val="00A8365F"/>
    <w:rsid w:val="00A847F8"/>
    <w:rsid w:val="00A94B57"/>
    <w:rsid w:val="00A94E07"/>
    <w:rsid w:val="00A956D9"/>
    <w:rsid w:val="00A967D2"/>
    <w:rsid w:val="00AA4EF4"/>
    <w:rsid w:val="00AB2344"/>
    <w:rsid w:val="00AC37DE"/>
    <w:rsid w:val="00AC4F2C"/>
    <w:rsid w:val="00AC7F0F"/>
    <w:rsid w:val="00AE0D8F"/>
    <w:rsid w:val="00AE6F4D"/>
    <w:rsid w:val="00AE7E12"/>
    <w:rsid w:val="00AF1C94"/>
    <w:rsid w:val="00AF26CE"/>
    <w:rsid w:val="00AF76D8"/>
    <w:rsid w:val="00B05C89"/>
    <w:rsid w:val="00B104BF"/>
    <w:rsid w:val="00B13395"/>
    <w:rsid w:val="00B206A7"/>
    <w:rsid w:val="00B27732"/>
    <w:rsid w:val="00B30071"/>
    <w:rsid w:val="00B31DD4"/>
    <w:rsid w:val="00B36402"/>
    <w:rsid w:val="00B4064C"/>
    <w:rsid w:val="00B43BAD"/>
    <w:rsid w:val="00B47612"/>
    <w:rsid w:val="00B47A93"/>
    <w:rsid w:val="00B506AC"/>
    <w:rsid w:val="00B55E32"/>
    <w:rsid w:val="00B670A9"/>
    <w:rsid w:val="00B67F2A"/>
    <w:rsid w:val="00B77F11"/>
    <w:rsid w:val="00B82CB8"/>
    <w:rsid w:val="00B84BBA"/>
    <w:rsid w:val="00B86811"/>
    <w:rsid w:val="00B92EB1"/>
    <w:rsid w:val="00BA0CDA"/>
    <w:rsid w:val="00BA1699"/>
    <w:rsid w:val="00BA30CD"/>
    <w:rsid w:val="00BA367A"/>
    <w:rsid w:val="00BA373F"/>
    <w:rsid w:val="00BB08FB"/>
    <w:rsid w:val="00BB2523"/>
    <w:rsid w:val="00BC011D"/>
    <w:rsid w:val="00BC02FF"/>
    <w:rsid w:val="00BC6B09"/>
    <w:rsid w:val="00BC7A49"/>
    <w:rsid w:val="00BD5AF8"/>
    <w:rsid w:val="00BD6700"/>
    <w:rsid w:val="00BF2068"/>
    <w:rsid w:val="00C03221"/>
    <w:rsid w:val="00C068C5"/>
    <w:rsid w:val="00C0779F"/>
    <w:rsid w:val="00C13361"/>
    <w:rsid w:val="00C25898"/>
    <w:rsid w:val="00C3218E"/>
    <w:rsid w:val="00C3391D"/>
    <w:rsid w:val="00C33932"/>
    <w:rsid w:val="00C352A3"/>
    <w:rsid w:val="00C4447F"/>
    <w:rsid w:val="00C444BF"/>
    <w:rsid w:val="00C605C5"/>
    <w:rsid w:val="00C613D8"/>
    <w:rsid w:val="00C61639"/>
    <w:rsid w:val="00C6781E"/>
    <w:rsid w:val="00C76792"/>
    <w:rsid w:val="00C81657"/>
    <w:rsid w:val="00C8772D"/>
    <w:rsid w:val="00C93620"/>
    <w:rsid w:val="00CA29A3"/>
    <w:rsid w:val="00CA29C5"/>
    <w:rsid w:val="00CA2CF0"/>
    <w:rsid w:val="00CA3F91"/>
    <w:rsid w:val="00CA4FA1"/>
    <w:rsid w:val="00CB0DA0"/>
    <w:rsid w:val="00CB3885"/>
    <w:rsid w:val="00CC5F1E"/>
    <w:rsid w:val="00CD3245"/>
    <w:rsid w:val="00CD445D"/>
    <w:rsid w:val="00CD4F5E"/>
    <w:rsid w:val="00CD6482"/>
    <w:rsid w:val="00CD7B66"/>
    <w:rsid w:val="00CE27F8"/>
    <w:rsid w:val="00CE56D1"/>
    <w:rsid w:val="00CE7680"/>
    <w:rsid w:val="00CF1C36"/>
    <w:rsid w:val="00CF47D2"/>
    <w:rsid w:val="00CF60DA"/>
    <w:rsid w:val="00D17DB8"/>
    <w:rsid w:val="00D212D4"/>
    <w:rsid w:val="00D23050"/>
    <w:rsid w:val="00D320E5"/>
    <w:rsid w:val="00D43956"/>
    <w:rsid w:val="00D51057"/>
    <w:rsid w:val="00D52FC4"/>
    <w:rsid w:val="00D5315A"/>
    <w:rsid w:val="00D62AD0"/>
    <w:rsid w:val="00D631DA"/>
    <w:rsid w:val="00D63CCB"/>
    <w:rsid w:val="00D67409"/>
    <w:rsid w:val="00D75DE4"/>
    <w:rsid w:val="00D85DA0"/>
    <w:rsid w:val="00D92077"/>
    <w:rsid w:val="00D957BD"/>
    <w:rsid w:val="00D9652F"/>
    <w:rsid w:val="00DA3A89"/>
    <w:rsid w:val="00DA645A"/>
    <w:rsid w:val="00DA73BE"/>
    <w:rsid w:val="00DC375C"/>
    <w:rsid w:val="00E05EB7"/>
    <w:rsid w:val="00E07DC5"/>
    <w:rsid w:val="00E132DB"/>
    <w:rsid w:val="00E20E1F"/>
    <w:rsid w:val="00E21582"/>
    <w:rsid w:val="00E222ED"/>
    <w:rsid w:val="00E33EE0"/>
    <w:rsid w:val="00E3463C"/>
    <w:rsid w:val="00E37667"/>
    <w:rsid w:val="00E470C2"/>
    <w:rsid w:val="00E66429"/>
    <w:rsid w:val="00E815E7"/>
    <w:rsid w:val="00E858C1"/>
    <w:rsid w:val="00E8727D"/>
    <w:rsid w:val="00E9007C"/>
    <w:rsid w:val="00E9134C"/>
    <w:rsid w:val="00E91750"/>
    <w:rsid w:val="00E925FF"/>
    <w:rsid w:val="00E92E6B"/>
    <w:rsid w:val="00EA49FE"/>
    <w:rsid w:val="00EB0A25"/>
    <w:rsid w:val="00EC3513"/>
    <w:rsid w:val="00EC4BDA"/>
    <w:rsid w:val="00EC7F39"/>
    <w:rsid w:val="00ED10E2"/>
    <w:rsid w:val="00ED47FF"/>
    <w:rsid w:val="00ED6430"/>
    <w:rsid w:val="00EE352B"/>
    <w:rsid w:val="00EE472F"/>
    <w:rsid w:val="00EE49BF"/>
    <w:rsid w:val="00EE4B68"/>
    <w:rsid w:val="00EF13CF"/>
    <w:rsid w:val="00EF4EFF"/>
    <w:rsid w:val="00F01758"/>
    <w:rsid w:val="00F03F38"/>
    <w:rsid w:val="00F077FC"/>
    <w:rsid w:val="00F10B37"/>
    <w:rsid w:val="00F21B7F"/>
    <w:rsid w:val="00F21D44"/>
    <w:rsid w:val="00F22E3E"/>
    <w:rsid w:val="00F27527"/>
    <w:rsid w:val="00F322BA"/>
    <w:rsid w:val="00F363FB"/>
    <w:rsid w:val="00F42818"/>
    <w:rsid w:val="00F45FB4"/>
    <w:rsid w:val="00F512E1"/>
    <w:rsid w:val="00F537D7"/>
    <w:rsid w:val="00F6045D"/>
    <w:rsid w:val="00F67A40"/>
    <w:rsid w:val="00F702AC"/>
    <w:rsid w:val="00F716C9"/>
    <w:rsid w:val="00F72D50"/>
    <w:rsid w:val="00F74B0A"/>
    <w:rsid w:val="00F751B9"/>
    <w:rsid w:val="00F75514"/>
    <w:rsid w:val="00F75873"/>
    <w:rsid w:val="00F760C0"/>
    <w:rsid w:val="00F84EF5"/>
    <w:rsid w:val="00F851FD"/>
    <w:rsid w:val="00F85ED4"/>
    <w:rsid w:val="00FA15BD"/>
    <w:rsid w:val="00FA29B5"/>
    <w:rsid w:val="00FA3D1C"/>
    <w:rsid w:val="00FA6D81"/>
    <w:rsid w:val="00FB17AB"/>
    <w:rsid w:val="00FB2384"/>
    <w:rsid w:val="00FB2699"/>
    <w:rsid w:val="00FB319D"/>
    <w:rsid w:val="00FB52B2"/>
    <w:rsid w:val="00FB6C7B"/>
    <w:rsid w:val="00FC2859"/>
    <w:rsid w:val="00FC33A6"/>
    <w:rsid w:val="00FC3558"/>
    <w:rsid w:val="00FC59D5"/>
    <w:rsid w:val="00FD17EA"/>
    <w:rsid w:val="00FD1CA1"/>
    <w:rsid w:val="00FE085D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A041A8"/>
  <w15:docId w15:val="{6F6D896F-56FF-463B-B095-CB7BAA08B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99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3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23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File:He%C5%99m%C3%A1nkovice_znak.jp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6274F-D5D3-4F2B-B434-00B450CC7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373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Žemlová Hana, JUDr.</dc:creator>
  <cp:lastModifiedBy>Jana Králový</cp:lastModifiedBy>
  <cp:revision>2</cp:revision>
  <cp:lastPrinted>2021-02-23T07:55:00Z</cp:lastPrinted>
  <dcterms:created xsi:type="dcterms:W3CDTF">2023-10-12T10:24:00Z</dcterms:created>
  <dcterms:modified xsi:type="dcterms:W3CDTF">2023-10-12T10:24:00Z</dcterms:modified>
</cp:coreProperties>
</file>