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A6" w:rsidRPr="0018060E" w:rsidRDefault="00FD59EB">
      <w:pPr>
        <w:spacing w:after="14"/>
        <w:ind w:left="1798" w:right="3602" w:firstLine="0"/>
        <w:jc w:val="left"/>
        <w:rPr>
          <w:rFonts w:ascii="Arial" w:hAnsi="Arial" w:cs="Arial"/>
        </w:rPr>
      </w:pPr>
      <w:r w:rsidRPr="0018060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2409190</wp:posOffset>
            </wp:positionH>
            <wp:positionV relativeFrom="paragraph">
              <wp:posOffset>0</wp:posOffset>
            </wp:positionV>
            <wp:extent cx="942975" cy="10287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060E">
        <w:rPr>
          <w:rFonts w:ascii="Arial" w:hAnsi="Arial" w:cs="Arial"/>
          <w:sz w:val="36"/>
        </w:rPr>
        <w:t xml:space="preserve"> </w:t>
      </w:r>
    </w:p>
    <w:p w:rsidR="009D53A6" w:rsidRPr="0018060E" w:rsidRDefault="00FD59EB">
      <w:pPr>
        <w:tabs>
          <w:tab w:val="center" w:pos="1800"/>
          <w:tab w:val="center" w:pos="7265"/>
        </w:tabs>
        <w:spacing w:after="0"/>
        <w:ind w:left="0" w:right="0" w:firstLine="0"/>
        <w:jc w:val="left"/>
        <w:rPr>
          <w:rFonts w:ascii="Arial" w:hAnsi="Arial" w:cs="Arial"/>
        </w:rPr>
      </w:pPr>
      <w:r w:rsidRPr="0018060E">
        <w:rPr>
          <w:rFonts w:ascii="Arial" w:eastAsia="Calibri" w:hAnsi="Arial" w:cs="Arial"/>
          <w:sz w:val="22"/>
        </w:rPr>
        <w:tab/>
      </w:r>
      <w:r w:rsidRPr="0018060E">
        <w:rPr>
          <w:rFonts w:ascii="Arial" w:hAnsi="Arial" w:cs="Arial"/>
          <w:b/>
          <w:spacing w:val="60"/>
          <w:sz w:val="40"/>
        </w:rPr>
        <w:t xml:space="preserve">MĚSTO </w:t>
      </w:r>
      <w:r w:rsidRPr="0018060E">
        <w:rPr>
          <w:rFonts w:ascii="Arial" w:hAnsi="Arial" w:cs="Arial"/>
          <w:b/>
          <w:sz w:val="40"/>
        </w:rPr>
        <w:t xml:space="preserve">              </w:t>
      </w:r>
      <w:r w:rsidRPr="0018060E">
        <w:rPr>
          <w:rFonts w:ascii="Arial" w:hAnsi="Arial" w:cs="Arial"/>
          <w:b/>
          <w:sz w:val="40"/>
        </w:rPr>
        <w:tab/>
      </w:r>
      <w:r w:rsidRPr="0018060E">
        <w:rPr>
          <w:rFonts w:ascii="Arial" w:hAnsi="Arial" w:cs="Arial"/>
          <w:b/>
          <w:spacing w:val="60"/>
          <w:sz w:val="40"/>
        </w:rPr>
        <w:t>TRUTNOV</w:t>
      </w:r>
      <w:r w:rsidRPr="0018060E">
        <w:rPr>
          <w:rFonts w:ascii="Arial" w:hAnsi="Arial" w:cs="Arial"/>
          <w:b/>
          <w:sz w:val="40"/>
        </w:rPr>
        <w:t xml:space="preserve"> </w:t>
      </w:r>
    </w:p>
    <w:p w:rsidR="009D53A6" w:rsidRPr="0018060E" w:rsidRDefault="00FD59EB">
      <w:pPr>
        <w:spacing w:after="0"/>
        <w:ind w:left="0" w:right="3602" w:firstLine="0"/>
        <w:jc w:val="left"/>
        <w:rPr>
          <w:rFonts w:ascii="Arial" w:hAnsi="Arial" w:cs="Arial"/>
        </w:rPr>
      </w:pPr>
      <w:r w:rsidRPr="0018060E">
        <w:rPr>
          <w:rFonts w:ascii="Arial" w:hAnsi="Arial" w:cs="Arial"/>
          <w:sz w:val="36"/>
        </w:rPr>
        <w:t xml:space="preserve"> </w:t>
      </w:r>
    </w:p>
    <w:p w:rsidR="009D53A6" w:rsidRPr="0018060E" w:rsidRDefault="00FD59EB">
      <w:pPr>
        <w:spacing w:after="0"/>
        <w:ind w:left="0" w:right="3602" w:firstLine="0"/>
        <w:jc w:val="left"/>
        <w:rPr>
          <w:rFonts w:ascii="Arial" w:hAnsi="Arial" w:cs="Arial"/>
        </w:rPr>
      </w:pPr>
      <w:r w:rsidRPr="0018060E">
        <w:rPr>
          <w:rFonts w:ascii="Arial" w:hAnsi="Arial" w:cs="Arial"/>
          <w:sz w:val="36"/>
        </w:rPr>
        <w:t xml:space="preserve"> </w:t>
      </w:r>
    </w:p>
    <w:p w:rsidR="009D53A6" w:rsidRPr="0018060E" w:rsidRDefault="00FD59EB">
      <w:pPr>
        <w:spacing w:after="138"/>
        <w:ind w:left="276" w:right="0" w:firstLine="0"/>
        <w:jc w:val="center"/>
        <w:rPr>
          <w:rFonts w:ascii="Arial" w:hAnsi="Arial" w:cs="Arial"/>
        </w:rPr>
      </w:pPr>
      <w:r w:rsidRPr="0018060E">
        <w:rPr>
          <w:rFonts w:ascii="Arial" w:hAnsi="Arial" w:cs="Arial"/>
          <w:b/>
          <w:sz w:val="36"/>
        </w:rPr>
        <w:t xml:space="preserve"> </w:t>
      </w:r>
    </w:p>
    <w:p w:rsidR="009D53A6" w:rsidRPr="0018060E" w:rsidRDefault="00FD59EB">
      <w:pPr>
        <w:spacing w:after="0"/>
        <w:ind w:left="187" w:right="0" w:firstLine="0"/>
        <w:jc w:val="center"/>
        <w:rPr>
          <w:rFonts w:ascii="Arial" w:hAnsi="Arial" w:cs="Arial"/>
        </w:rPr>
      </w:pPr>
      <w:r w:rsidRPr="0018060E">
        <w:rPr>
          <w:rFonts w:ascii="Arial" w:hAnsi="Arial" w:cs="Arial"/>
          <w:b/>
          <w:sz w:val="40"/>
        </w:rPr>
        <w:t xml:space="preserve">RADA MĚSTA TRUTNOVA </w:t>
      </w:r>
    </w:p>
    <w:p w:rsidR="009D53A6" w:rsidRPr="0018060E" w:rsidRDefault="00FD59EB">
      <w:pPr>
        <w:spacing w:after="65"/>
        <w:ind w:left="277" w:right="0" w:firstLine="0"/>
        <w:jc w:val="center"/>
        <w:rPr>
          <w:rFonts w:ascii="Arial" w:hAnsi="Arial" w:cs="Arial"/>
        </w:rPr>
      </w:pPr>
      <w:r w:rsidRPr="0018060E">
        <w:rPr>
          <w:rFonts w:ascii="Arial" w:hAnsi="Arial" w:cs="Arial"/>
          <w:b/>
          <w:sz w:val="36"/>
        </w:rPr>
        <w:t xml:space="preserve"> </w:t>
      </w:r>
    </w:p>
    <w:p w:rsidR="00E246F0" w:rsidRDefault="0096232A" w:rsidP="00E246F0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32"/>
          <w:szCs w:val="32"/>
        </w:rPr>
        <w:t>NAŘÍZENÍ MĚSTA TRUTNOVA</w:t>
      </w:r>
      <w:bookmarkStart w:id="0" w:name="_GoBack"/>
      <w:bookmarkEnd w:id="0"/>
      <w:r w:rsidR="00E246F0" w:rsidRPr="00E246F0">
        <w:rPr>
          <w:rFonts w:ascii="Arial" w:hAnsi="Arial" w:cs="Arial"/>
          <w:b/>
          <w:szCs w:val="20"/>
        </w:rPr>
        <w:t>,</w:t>
      </w:r>
    </w:p>
    <w:p w:rsidR="00E246F0" w:rsidRPr="00E246F0" w:rsidRDefault="00E246F0" w:rsidP="00E246F0">
      <w:pPr>
        <w:jc w:val="center"/>
        <w:rPr>
          <w:rFonts w:ascii="Arial" w:hAnsi="Arial" w:cs="Arial"/>
          <w:b/>
          <w:szCs w:val="20"/>
        </w:rPr>
      </w:pPr>
      <w:r w:rsidRPr="00E246F0">
        <w:rPr>
          <w:rFonts w:ascii="Arial" w:hAnsi="Arial" w:cs="Arial"/>
          <w:b/>
          <w:szCs w:val="20"/>
        </w:rPr>
        <w:t xml:space="preserve"> KTERÝM SE MĚNÍ NAŘÍZENÍ MĚSTA TRUTNOVA č. 2/2014, O VYMEZENÍ OBLASTÍ MĚSTA, VE KTERÝCH LZE MÍSTNÍ KOMUNIKACE NEBO JEJICH URČENÉ ÚSEKY UŽÍT ZA CENU SJEDNANOU V SOULADU S CENOVÝMI PŘEDPISY K STÁNÍ SILNIČNÍHO MOTOROVÉHO VOZIDLA</w:t>
      </w:r>
    </w:p>
    <w:p w:rsidR="00E246F0" w:rsidRDefault="00E246F0" w:rsidP="00E246F0">
      <w:pPr>
        <w:rPr>
          <w:rFonts w:ascii="Arial" w:hAnsi="Arial" w:cs="Arial"/>
          <w:szCs w:val="20"/>
        </w:rPr>
      </w:pPr>
    </w:p>
    <w:p w:rsidR="00E246F0" w:rsidRPr="001E68CD" w:rsidRDefault="00E246F0" w:rsidP="00E246F0">
      <w:pPr>
        <w:rPr>
          <w:rFonts w:ascii="Arial" w:hAnsi="Arial" w:cs="Arial"/>
          <w:szCs w:val="20"/>
        </w:rPr>
      </w:pPr>
    </w:p>
    <w:p w:rsidR="00E246F0" w:rsidRPr="00E246F0" w:rsidRDefault="00E246F0" w:rsidP="00E246F0">
      <w:pPr>
        <w:rPr>
          <w:rFonts w:ascii="Arial" w:hAnsi="Arial" w:cs="Arial"/>
          <w:b/>
          <w:szCs w:val="20"/>
        </w:rPr>
      </w:pPr>
      <w:r w:rsidRPr="00E246F0">
        <w:rPr>
          <w:rFonts w:ascii="Arial" w:hAnsi="Arial" w:cs="Arial"/>
          <w:b/>
          <w:szCs w:val="20"/>
        </w:rPr>
        <w:t xml:space="preserve">Rada města Trutnova vydala dne </w:t>
      </w:r>
      <w:proofErr w:type="gramStart"/>
      <w:r w:rsidRPr="00E246F0">
        <w:rPr>
          <w:rFonts w:ascii="Arial" w:hAnsi="Arial" w:cs="Arial"/>
          <w:b/>
          <w:szCs w:val="20"/>
        </w:rPr>
        <w:t>20.12.2023</w:t>
      </w:r>
      <w:proofErr w:type="gramEnd"/>
      <w:r w:rsidRPr="00E246F0">
        <w:rPr>
          <w:rFonts w:ascii="Arial" w:hAnsi="Arial" w:cs="Arial"/>
          <w:b/>
          <w:szCs w:val="20"/>
        </w:rPr>
        <w:t xml:space="preserve"> na základě ustanovení § 23 zákona č. 13/1997 Sb., o pozemních komunikacích, ve znění pozdějších předpisů, a v souladu s § 11, § 61 odst. 2 písm. a) a § 102 odst. 2 písm. d) zákona č. 128/2000 Sb., o obcích (obecní zřízení), ve znění pozdějších předpisů, toto nařízení města Trutnova: </w:t>
      </w:r>
    </w:p>
    <w:p w:rsidR="00E246F0" w:rsidRDefault="00E246F0" w:rsidP="00E246F0">
      <w:pPr>
        <w:rPr>
          <w:rFonts w:ascii="Arial" w:hAnsi="Arial" w:cs="Arial"/>
          <w:szCs w:val="20"/>
        </w:rPr>
      </w:pPr>
    </w:p>
    <w:p w:rsidR="00E246F0" w:rsidRPr="001E68CD" w:rsidRDefault="00E246F0" w:rsidP="00E246F0">
      <w:pPr>
        <w:rPr>
          <w:rFonts w:ascii="Arial" w:hAnsi="Arial" w:cs="Arial"/>
          <w:szCs w:val="20"/>
        </w:rPr>
      </w:pPr>
    </w:p>
    <w:p w:rsidR="00E246F0" w:rsidRDefault="00E246F0" w:rsidP="00E246F0">
      <w:pPr>
        <w:jc w:val="center"/>
        <w:rPr>
          <w:rFonts w:ascii="Arial" w:hAnsi="Arial" w:cs="Arial"/>
          <w:b/>
          <w:szCs w:val="20"/>
        </w:rPr>
      </w:pPr>
      <w:r w:rsidRPr="001E68CD">
        <w:rPr>
          <w:rFonts w:ascii="Arial" w:hAnsi="Arial" w:cs="Arial"/>
          <w:b/>
          <w:szCs w:val="20"/>
        </w:rPr>
        <w:t>Článek 1</w:t>
      </w:r>
    </w:p>
    <w:p w:rsidR="00E246F0" w:rsidRPr="001E68CD" w:rsidRDefault="00E246F0" w:rsidP="00E246F0">
      <w:pPr>
        <w:jc w:val="center"/>
        <w:rPr>
          <w:rFonts w:ascii="Arial" w:hAnsi="Arial" w:cs="Arial"/>
          <w:b/>
          <w:szCs w:val="20"/>
        </w:rPr>
      </w:pPr>
    </w:p>
    <w:p w:rsidR="00E246F0" w:rsidRPr="001E68CD" w:rsidRDefault="00E246F0" w:rsidP="00E246F0">
      <w:pPr>
        <w:rPr>
          <w:rFonts w:ascii="Arial" w:hAnsi="Arial" w:cs="Arial"/>
          <w:szCs w:val="20"/>
        </w:rPr>
      </w:pPr>
      <w:r w:rsidRPr="001E68CD">
        <w:rPr>
          <w:rFonts w:ascii="Arial" w:hAnsi="Arial" w:cs="Arial"/>
          <w:szCs w:val="20"/>
        </w:rPr>
        <w:t>Z části A přílohy nařízení č. 2/2014, o vymezení oblastí města, ve kterých lze místní komunikace nebo jejich určené úseky užít za cenu sjednanou v souladu s cenovými předpisy k stání silničního motorového vozidla, se vypouští text „Hradební ulice (parkoviště za poštou)“.</w:t>
      </w:r>
    </w:p>
    <w:p w:rsidR="00E246F0" w:rsidRDefault="00E246F0" w:rsidP="00E246F0">
      <w:pPr>
        <w:rPr>
          <w:rFonts w:ascii="Arial" w:hAnsi="Arial" w:cs="Arial"/>
          <w:szCs w:val="20"/>
        </w:rPr>
      </w:pPr>
    </w:p>
    <w:p w:rsidR="00E246F0" w:rsidRPr="001E68CD" w:rsidRDefault="00E246F0" w:rsidP="00E246F0">
      <w:pPr>
        <w:rPr>
          <w:rFonts w:ascii="Arial" w:hAnsi="Arial" w:cs="Arial"/>
          <w:szCs w:val="20"/>
        </w:rPr>
      </w:pPr>
    </w:p>
    <w:p w:rsidR="00E246F0" w:rsidRPr="001E68CD" w:rsidRDefault="00E246F0" w:rsidP="00E246F0">
      <w:pPr>
        <w:jc w:val="center"/>
        <w:rPr>
          <w:rFonts w:ascii="Arial" w:hAnsi="Arial" w:cs="Arial"/>
          <w:b/>
          <w:szCs w:val="20"/>
        </w:rPr>
      </w:pPr>
      <w:r w:rsidRPr="001E68CD">
        <w:rPr>
          <w:rFonts w:ascii="Arial" w:hAnsi="Arial" w:cs="Arial"/>
          <w:b/>
          <w:szCs w:val="20"/>
        </w:rPr>
        <w:t>Článek 2</w:t>
      </w:r>
    </w:p>
    <w:p w:rsidR="00E246F0" w:rsidRPr="001E68CD" w:rsidRDefault="00E246F0" w:rsidP="00E246F0">
      <w:pPr>
        <w:jc w:val="center"/>
        <w:rPr>
          <w:rFonts w:ascii="Arial" w:hAnsi="Arial" w:cs="Arial"/>
          <w:szCs w:val="20"/>
        </w:rPr>
      </w:pPr>
      <w:r w:rsidRPr="001E68CD">
        <w:rPr>
          <w:rFonts w:ascii="Arial" w:hAnsi="Arial" w:cs="Arial"/>
          <w:szCs w:val="20"/>
        </w:rPr>
        <w:t>Závěrečná ustanovení</w:t>
      </w:r>
    </w:p>
    <w:p w:rsidR="00E246F0" w:rsidRPr="001E68CD" w:rsidRDefault="00E246F0" w:rsidP="00E246F0">
      <w:pPr>
        <w:rPr>
          <w:rFonts w:ascii="Arial" w:hAnsi="Arial" w:cs="Arial"/>
          <w:szCs w:val="20"/>
        </w:rPr>
      </w:pPr>
    </w:p>
    <w:p w:rsidR="00E246F0" w:rsidRPr="001E68CD" w:rsidRDefault="00E246F0" w:rsidP="00E246F0">
      <w:pPr>
        <w:rPr>
          <w:rFonts w:ascii="Arial" w:hAnsi="Arial" w:cs="Arial"/>
          <w:szCs w:val="20"/>
        </w:rPr>
      </w:pPr>
      <w:r w:rsidRPr="001E68CD">
        <w:rPr>
          <w:rFonts w:ascii="Arial" w:hAnsi="Arial" w:cs="Arial"/>
          <w:szCs w:val="20"/>
        </w:rPr>
        <w:t xml:space="preserve">Toto nařízení nabývá účinnosti dnem </w:t>
      </w:r>
      <w:proofErr w:type="gramStart"/>
      <w:r w:rsidRPr="001E68CD">
        <w:rPr>
          <w:rFonts w:ascii="Arial" w:hAnsi="Arial" w:cs="Arial"/>
          <w:szCs w:val="20"/>
        </w:rPr>
        <w:t>01.02.2024</w:t>
      </w:r>
      <w:proofErr w:type="gramEnd"/>
      <w:r w:rsidRPr="001E68CD">
        <w:rPr>
          <w:rFonts w:ascii="Arial" w:hAnsi="Arial" w:cs="Arial"/>
          <w:szCs w:val="20"/>
        </w:rPr>
        <w:t xml:space="preserve">. </w:t>
      </w:r>
    </w:p>
    <w:p w:rsidR="00E246F0" w:rsidRPr="001E68CD" w:rsidRDefault="00E246F0" w:rsidP="00E246F0">
      <w:pPr>
        <w:rPr>
          <w:rFonts w:ascii="Arial" w:hAnsi="Arial" w:cs="Arial"/>
          <w:szCs w:val="20"/>
        </w:rPr>
      </w:pPr>
    </w:p>
    <w:p w:rsidR="00E246F0" w:rsidRDefault="00E246F0" w:rsidP="00E246F0">
      <w:pPr>
        <w:rPr>
          <w:rFonts w:ascii="Arial" w:hAnsi="Arial" w:cs="Arial"/>
          <w:szCs w:val="20"/>
        </w:rPr>
      </w:pPr>
    </w:p>
    <w:p w:rsidR="00E246F0" w:rsidRDefault="00E246F0" w:rsidP="00E246F0">
      <w:pPr>
        <w:rPr>
          <w:rFonts w:ascii="Arial" w:hAnsi="Arial" w:cs="Arial"/>
          <w:szCs w:val="20"/>
        </w:rPr>
      </w:pPr>
    </w:p>
    <w:p w:rsidR="00E246F0" w:rsidRDefault="00E246F0" w:rsidP="00E246F0">
      <w:pPr>
        <w:rPr>
          <w:rFonts w:ascii="Arial" w:hAnsi="Arial" w:cs="Arial"/>
          <w:szCs w:val="20"/>
        </w:rPr>
      </w:pPr>
    </w:p>
    <w:p w:rsidR="00E246F0" w:rsidRDefault="00E246F0" w:rsidP="00E246F0">
      <w:pPr>
        <w:rPr>
          <w:rFonts w:ascii="Arial" w:hAnsi="Arial" w:cs="Arial"/>
          <w:szCs w:val="20"/>
        </w:rPr>
      </w:pPr>
    </w:p>
    <w:p w:rsidR="00E246F0" w:rsidRDefault="00E246F0" w:rsidP="00E246F0">
      <w:pPr>
        <w:rPr>
          <w:rFonts w:ascii="Arial" w:hAnsi="Arial" w:cs="Arial"/>
          <w:szCs w:val="20"/>
        </w:rPr>
      </w:pPr>
    </w:p>
    <w:p w:rsidR="00E246F0" w:rsidRDefault="00E246F0" w:rsidP="00E246F0">
      <w:pPr>
        <w:rPr>
          <w:rFonts w:ascii="Arial" w:hAnsi="Arial" w:cs="Arial"/>
          <w:szCs w:val="20"/>
        </w:rPr>
      </w:pPr>
    </w:p>
    <w:p w:rsidR="00E246F0" w:rsidRPr="001E68CD" w:rsidRDefault="00E246F0" w:rsidP="00E246F0">
      <w:pPr>
        <w:rPr>
          <w:rFonts w:ascii="Arial" w:hAnsi="Arial" w:cs="Arial"/>
          <w:szCs w:val="20"/>
        </w:rPr>
      </w:pPr>
    </w:p>
    <w:p w:rsidR="00E246F0" w:rsidRPr="001E68CD" w:rsidRDefault="00E246F0" w:rsidP="00E246F0">
      <w:pPr>
        <w:rPr>
          <w:rFonts w:ascii="Arial" w:hAnsi="Arial" w:cs="Arial"/>
          <w:szCs w:val="20"/>
        </w:rPr>
      </w:pPr>
      <w:r w:rsidRPr="001E68CD">
        <w:rPr>
          <w:rFonts w:ascii="Arial" w:hAnsi="Arial" w:cs="Arial"/>
          <w:szCs w:val="20"/>
        </w:rPr>
        <w:t xml:space="preserve">Ing. arch. Michal Rosa </w:t>
      </w:r>
      <w:r w:rsidR="00007CA7">
        <w:rPr>
          <w:rFonts w:ascii="Arial" w:hAnsi="Arial" w:cs="Arial"/>
          <w:szCs w:val="20"/>
        </w:rPr>
        <w:t xml:space="preserve">v. r. </w:t>
      </w:r>
      <w:r w:rsidR="00007CA7">
        <w:rPr>
          <w:rFonts w:ascii="Arial" w:hAnsi="Arial" w:cs="Arial"/>
          <w:szCs w:val="20"/>
        </w:rPr>
        <w:tab/>
      </w:r>
      <w:r w:rsidR="00007CA7">
        <w:rPr>
          <w:rFonts w:ascii="Arial" w:hAnsi="Arial" w:cs="Arial"/>
          <w:szCs w:val="20"/>
        </w:rPr>
        <w:tab/>
      </w:r>
      <w:r w:rsidR="00007CA7">
        <w:rPr>
          <w:rFonts w:ascii="Arial" w:hAnsi="Arial" w:cs="Arial"/>
          <w:szCs w:val="20"/>
        </w:rPr>
        <w:tab/>
      </w:r>
      <w:r w:rsidR="00007CA7">
        <w:rPr>
          <w:rFonts w:ascii="Arial" w:hAnsi="Arial" w:cs="Arial"/>
          <w:szCs w:val="20"/>
        </w:rPr>
        <w:tab/>
      </w:r>
      <w:r w:rsidR="00007CA7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</w:t>
      </w:r>
      <w:r w:rsidRPr="001E68CD">
        <w:rPr>
          <w:rFonts w:ascii="Arial" w:hAnsi="Arial" w:cs="Arial"/>
          <w:szCs w:val="20"/>
        </w:rPr>
        <w:t xml:space="preserve">Mgr. Tomáš Hendrych </w:t>
      </w:r>
      <w:r w:rsidR="00007CA7">
        <w:rPr>
          <w:rFonts w:ascii="Arial" w:hAnsi="Arial" w:cs="Arial"/>
          <w:szCs w:val="20"/>
        </w:rPr>
        <w:t xml:space="preserve">v. r. </w:t>
      </w:r>
    </w:p>
    <w:p w:rsidR="009D53A6" w:rsidRPr="0018060E" w:rsidRDefault="00E246F0" w:rsidP="00E246F0">
      <w:pPr>
        <w:spacing w:after="0"/>
        <w:ind w:right="0"/>
        <w:rPr>
          <w:rFonts w:ascii="Arial" w:hAnsi="Arial" w:cs="Arial"/>
        </w:rPr>
      </w:pPr>
      <w:r w:rsidRPr="001E68CD">
        <w:rPr>
          <w:rFonts w:ascii="Arial" w:hAnsi="Arial" w:cs="Arial"/>
          <w:szCs w:val="20"/>
        </w:rPr>
        <w:t xml:space="preserve">starosta města Trutnova  </w:t>
      </w:r>
      <w:r w:rsidRPr="001E68CD">
        <w:rPr>
          <w:rFonts w:ascii="Arial" w:hAnsi="Arial" w:cs="Arial"/>
          <w:szCs w:val="20"/>
        </w:rPr>
        <w:tab/>
      </w:r>
      <w:r w:rsidRPr="001E68CD">
        <w:rPr>
          <w:rFonts w:ascii="Arial" w:hAnsi="Arial" w:cs="Arial"/>
          <w:szCs w:val="20"/>
        </w:rPr>
        <w:tab/>
      </w:r>
      <w:r w:rsidRPr="001E68CD">
        <w:rPr>
          <w:rFonts w:ascii="Arial" w:hAnsi="Arial" w:cs="Arial"/>
          <w:szCs w:val="20"/>
        </w:rPr>
        <w:tab/>
      </w:r>
      <w:r w:rsidRPr="001E68CD">
        <w:rPr>
          <w:rFonts w:ascii="Arial" w:hAnsi="Arial" w:cs="Arial"/>
          <w:szCs w:val="20"/>
        </w:rPr>
        <w:tab/>
      </w:r>
      <w:r w:rsidRPr="001E68CD">
        <w:rPr>
          <w:rFonts w:ascii="Arial" w:hAnsi="Arial" w:cs="Arial"/>
          <w:szCs w:val="20"/>
        </w:rPr>
        <w:tab/>
        <w:t>místostarosta města Trutnova</w:t>
      </w:r>
      <w:r w:rsidR="00FD59EB" w:rsidRPr="0018060E">
        <w:rPr>
          <w:rFonts w:ascii="Arial" w:hAnsi="Arial" w:cs="Arial"/>
        </w:rPr>
        <w:t xml:space="preserve"> </w:t>
      </w:r>
    </w:p>
    <w:p w:rsidR="009D53A6" w:rsidRPr="0018060E" w:rsidRDefault="00FD59EB">
      <w:pPr>
        <w:spacing w:after="0"/>
        <w:ind w:left="46" w:right="0" w:firstLine="0"/>
        <w:jc w:val="center"/>
        <w:rPr>
          <w:rFonts w:ascii="Arial" w:hAnsi="Arial" w:cs="Arial"/>
        </w:rPr>
      </w:pPr>
      <w:r w:rsidRPr="0018060E">
        <w:rPr>
          <w:rFonts w:ascii="Arial" w:hAnsi="Arial" w:cs="Arial"/>
        </w:rPr>
        <w:t xml:space="preserve"> </w:t>
      </w:r>
    </w:p>
    <w:p w:rsidR="009D53A6" w:rsidRPr="0018060E" w:rsidRDefault="009D53A6">
      <w:pPr>
        <w:spacing w:after="0"/>
        <w:ind w:left="9" w:right="0" w:firstLine="0"/>
        <w:jc w:val="center"/>
        <w:rPr>
          <w:rFonts w:ascii="Arial" w:hAnsi="Arial" w:cs="Arial"/>
        </w:rPr>
      </w:pPr>
    </w:p>
    <w:p w:rsidR="009D53A6" w:rsidRPr="0018060E" w:rsidRDefault="00877B9D">
      <w:pPr>
        <w:spacing w:after="0"/>
        <w:ind w:left="0" w:right="0" w:firstLine="0"/>
        <w:jc w:val="left"/>
        <w:rPr>
          <w:rFonts w:ascii="Arial" w:hAnsi="Arial" w:cs="Arial"/>
          <w:b/>
          <w:sz w:val="28"/>
        </w:rPr>
      </w:pPr>
      <w:r w:rsidRPr="0018060E">
        <w:rPr>
          <w:rFonts w:ascii="Arial" w:hAnsi="Arial" w:cs="Arial"/>
          <w:b/>
          <w:sz w:val="28"/>
        </w:rPr>
        <w:t xml:space="preserve"> </w:t>
      </w:r>
    </w:p>
    <w:p w:rsidR="00FD59EB" w:rsidRPr="0018060E" w:rsidRDefault="00FD59EB">
      <w:pPr>
        <w:spacing w:after="0"/>
        <w:ind w:left="0" w:right="0" w:firstLine="0"/>
        <w:jc w:val="left"/>
        <w:rPr>
          <w:rFonts w:ascii="Arial" w:hAnsi="Arial" w:cs="Arial"/>
        </w:rPr>
      </w:pPr>
    </w:p>
    <w:p w:rsidR="009D53A6" w:rsidRPr="0018060E" w:rsidRDefault="00FD59EB">
      <w:pPr>
        <w:spacing w:after="0"/>
        <w:ind w:left="0" w:right="0" w:firstLine="0"/>
        <w:jc w:val="left"/>
        <w:rPr>
          <w:rFonts w:ascii="Arial" w:hAnsi="Arial" w:cs="Arial"/>
        </w:rPr>
      </w:pPr>
      <w:r w:rsidRPr="0018060E">
        <w:rPr>
          <w:rFonts w:ascii="Arial" w:hAnsi="Arial" w:cs="Arial"/>
          <w:b/>
          <w:sz w:val="28"/>
        </w:rPr>
        <w:t xml:space="preserve"> </w:t>
      </w:r>
    </w:p>
    <w:sectPr w:rsidR="009D53A6" w:rsidRPr="0018060E" w:rsidSect="00E246F0">
      <w:pgSz w:w="11906" w:h="16838"/>
      <w:pgMar w:top="754" w:right="1417" w:bottom="69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BD"/>
    <w:multiLevelType w:val="hybridMultilevel"/>
    <w:tmpl w:val="5E4E40E2"/>
    <w:lvl w:ilvl="0" w:tplc="A9BE83E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7EE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E42A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524D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343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96E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A204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2427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8A5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35AF2"/>
    <w:multiLevelType w:val="hybridMultilevel"/>
    <w:tmpl w:val="9752A718"/>
    <w:lvl w:ilvl="0" w:tplc="F404F0A4">
      <w:start w:val="3"/>
      <w:numFmt w:val="decimal"/>
      <w:lvlText w:val="%1)"/>
      <w:lvlJc w:val="left"/>
      <w:pPr>
        <w:ind w:left="233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06875C6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A6A8EEDC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AFEA3CA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B10625C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6A22ECC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984B9E2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B9C8AFF6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77AC40E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82773B0"/>
    <w:multiLevelType w:val="hybridMultilevel"/>
    <w:tmpl w:val="EF66DD22"/>
    <w:lvl w:ilvl="0" w:tplc="DE7A86F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EB7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A663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ECA0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BED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621A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7C19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CB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96B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A80641"/>
    <w:multiLevelType w:val="hybridMultilevel"/>
    <w:tmpl w:val="440CD7E8"/>
    <w:lvl w:ilvl="0" w:tplc="87A095E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C3647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23C6C3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17252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77C58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47846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85EE9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A1E22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DEE0D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7D2B3F2E"/>
    <w:multiLevelType w:val="hybridMultilevel"/>
    <w:tmpl w:val="35B851A6"/>
    <w:lvl w:ilvl="0" w:tplc="A850729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1C66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5CC8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9288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022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E48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23F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86CC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845A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273CEF"/>
    <w:multiLevelType w:val="hybridMultilevel"/>
    <w:tmpl w:val="AF889134"/>
    <w:lvl w:ilvl="0" w:tplc="0FF22C6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4A21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2DD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56BA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980D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230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46C8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3A2A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4E96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F95AA1"/>
    <w:multiLevelType w:val="hybridMultilevel"/>
    <w:tmpl w:val="4DAADDCA"/>
    <w:lvl w:ilvl="0" w:tplc="244A849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06D7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640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8C15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6CA6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A4AD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E03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048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B8C4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A6"/>
    <w:rsid w:val="00007CA7"/>
    <w:rsid w:val="000863C3"/>
    <w:rsid w:val="001063CD"/>
    <w:rsid w:val="0018060E"/>
    <w:rsid w:val="001B6696"/>
    <w:rsid w:val="002036CB"/>
    <w:rsid w:val="00214255"/>
    <w:rsid w:val="00233B8B"/>
    <w:rsid w:val="002516B8"/>
    <w:rsid w:val="002C6369"/>
    <w:rsid w:val="003E164D"/>
    <w:rsid w:val="004C7AB3"/>
    <w:rsid w:val="00522E1A"/>
    <w:rsid w:val="005F171F"/>
    <w:rsid w:val="006678B1"/>
    <w:rsid w:val="006D6B38"/>
    <w:rsid w:val="006F0294"/>
    <w:rsid w:val="00870227"/>
    <w:rsid w:val="00877B9D"/>
    <w:rsid w:val="00895BB2"/>
    <w:rsid w:val="0096232A"/>
    <w:rsid w:val="00967216"/>
    <w:rsid w:val="00984CDF"/>
    <w:rsid w:val="009A53D5"/>
    <w:rsid w:val="009B4667"/>
    <w:rsid w:val="009D53A6"/>
    <w:rsid w:val="009E55FB"/>
    <w:rsid w:val="00A92A60"/>
    <w:rsid w:val="00AE4DBE"/>
    <w:rsid w:val="00B01136"/>
    <w:rsid w:val="00B31FF9"/>
    <w:rsid w:val="00C266FA"/>
    <w:rsid w:val="00C41AC3"/>
    <w:rsid w:val="00C52044"/>
    <w:rsid w:val="00D74BFF"/>
    <w:rsid w:val="00E12441"/>
    <w:rsid w:val="00E246F0"/>
    <w:rsid w:val="00EE37BB"/>
    <w:rsid w:val="00F71F60"/>
    <w:rsid w:val="00F97871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85A7"/>
  <w15:docId w15:val="{B3EA1532-0B62-48B8-93EE-E44C7C0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044"/>
    <w:pPr>
      <w:spacing w:after="4"/>
      <w:ind w:left="10" w:right="44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520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7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B9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1102N</vt:lpstr>
    </vt:vector>
  </TitlesOfParts>
  <Company>Město Trutnov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1102N</dc:title>
  <dc:creator>Kateřina Racková</dc:creator>
  <cp:lastModifiedBy>Pinkavová Adéla, Bc.</cp:lastModifiedBy>
  <cp:revision>4</cp:revision>
  <cp:lastPrinted>2024-01-18T12:01:00Z</cp:lastPrinted>
  <dcterms:created xsi:type="dcterms:W3CDTF">2024-01-18T12:01:00Z</dcterms:created>
  <dcterms:modified xsi:type="dcterms:W3CDTF">2024-01-18T12:03:00Z</dcterms:modified>
</cp:coreProperties>
</file>