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D033" w14:textId="77777777" w:rsidR="00C57AC6" w:rsidRPr="0058470D" w:rsidRDefault="00EA2801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Roudná</w:t>
      </w:r>
    </w:p>
    <w:p w14:paraId="5EEE0200" w14:textId="77777777" w:rsidR="00C57AC6" w:rsidRPr="0058470D" w:rsidRDefault="00EA2801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Roudná</w:t>
      </w:r>
    </w:p>
    <w:p w14:paraId="6BCFB328" w14:textId="77777777" w:rsidR="00C57AC6" w:rsidRPr="0058470D" w:rsidRDefault="00C57AC6" w:rsidP="00C57AC6">
      <w:pPr>
        <w:rPr>
          <w:sz w:val="28"/>
          <w:szCs w:val="28"/>
        </w:rPr>
      </w:pPr>
    </w:p>
    <w:p w14:paraId="1A18FAB9" w14:textId="77777777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EA2801">
        <w:rPr>
          <w:rFonts w:ascii="Arial" w:hAnsi="Arial" w:cs="Arial"/>
          <w:b/>
          <w:sz w:val="28"/>
          <w:szCs w:val="28"/>
        </w:rPr>
        <w:t>ávazná vyhláška obce Roudná,</w:t>
      </w:r>
    </w:p>
    <w:p w14:paraId="4B5741FB" w14:textId="77777777" w:rsidR="00C22681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EA2801">
        <w:rPr>
          <w:rFonts w:ascii="Arial" w:hAnsi="Arial" w:cs="Arial"/>
          <w:b/>
          <w:sz w:val="28"/>
          <w:szCs w:val="28"/>
        </w:rPr>
        <w:t xml:space="preserve">u se ruší obecně </w:t>
      </w:r>
      <w:r w:rsidR="00C22681">
        <w:rPr>
          <w:rFonts w:ascii="Arial" w:hAnsi="Arial" w:cs="Arial"/>
          <w:b/>
          <w:sz w:val="28"/>
          <w:szCs w:val="28"/>
        </w:rPr>
        <w:t xml:space="preserve">závazná vyhláška č. 3/2003, </w:t>
      </w:r>
    </w:p>
    <w:p w14:paraId="6D8B0B8E" w14:textId="77777777" w:rsidR="0058470D" w:rsidRDefault="00C22681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ochraně životního prostředí a veřejného pořádku</w:t>
      </w:r>
    </w:p>
    <w:p w14:paraId="0A472A78" w14:textId="77777777" w:rsidR="00C57AC6" w:rsidRPr="0058470D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734F603" w14:textId="77777777" w:rsidR="00C57AC6" w:rsidRDefault="00C57AC6" w:rsidP="00C57AC6">
      <w:pPr>
        <w:rPr>
          <w:rFonts w:ascii="Arial" w:hAnsi="Arial" w:cs="Arial"/>
        </w:rPr>
      </w:pPr>
    </w:p>
    <w:p w14:paraId="75CEC8AC" w14:textId="0F686A8E" w:rsidR="00C57AC6" w:rsidRDefault="0058470D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C22681">
        <w:rPr>
          <w:rFonts w:ascii="Arial" w:hAnsi="Arial" w:cs="Arial"/>
          <w:szCs w:val="24"/>
          <w:lang w:val="cs-CZ"/>
        </w:rPr>
        <w:t>Roudná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0B3679">
        <w:rPr>
          <w:rFonts w:ascii="Arial" w:hAnsi="Arial" w:cs="Arial"/>
          <w:szCs w:val="24"/>
          <w:lang w:val="cs-CZ"/>
        </w:rPr>
        <w:t>30.1.2023</w:t>
      </w:r>
      <w:r w:rsidR="00C57AC6">
        <w:rPr>
          <w:rFonts w:ascii="Arial" w:hAnsi="Arial" w:cs="Arial"/>
          <w:szCs w:val="24"/>
        </w:rPr>
        <w:t xml:space="preserve"> usnesením č. </w:t>
      </w:r>
      <w:r w:rsidR="000B3679">
        <w:rPr>
          <w:rFonts w:ascii="Arial" w:hAnsi="Arial" w:cs="Arial"/>
          <w:szCs w:val="24"/>
          <w:lang w:val="cs-CZ"/>
        </w:rPr>
        <w:t>4/</w:t>
      </w:r>
      <w:r w:rsidR="0076197D">
        <w:rPr>
          <w:rFonts w:ascii="Arial" w:hAnsi="Arial" w:cs="Arial"/>
          <w:szCs w:val="24"/>
          <w:lang w:val="cs-CZ"/>
        </w:rPr>
        <w:t>57</w:t>
      </w:r>
      <w:r w:rsidR="000B3679">
        <w:rPr>
          <w:rFonts w:ascii="Arial" w:hAnsi="Arial" w:cs="Arial"/>
          <w:szCs w:val="24"/>
          <w:lang w:val="cs-CZ"/>
        </w:rPr>
        <w:t>/2023</w:t>
      </w:r>
      <w:r w:rsidR="00C57AC6">
        <w:rPr>
          <w:rFonts w:ascii="Arial" w:hAnsi="Arial" w:cs="Arial"/>
          <w:szCs w:val="24"/>
        </w:rPr>
        <w:t xml:space="preserve"> usneslo vydat na základě § 10 písm. d) a 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18F56AC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A0EAE6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4045C29E" w14:textId="77777777"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4F480462" w14:textId="77777777"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8DD0D67" w14:textId="77777777" w:rsidR="00002E05" w:rsidRDefault="00C22681" w:rsidP="00C22681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Touto vyhláškou se ruší obecně závazná vyhláška č. 3/2003, o ochraně životního prostředí a veřejného pořádku, vydána v červnu 2003. </w:t>
      </w:r>
    </w:p>
    <w:p w14:paraId="7357EE2C" w14:textId="77777777" w:rsidR="00C57AC6" w:rsidRDefault="00C57AC6" w:rsidP="00002E05">
      <w:pPr>
        <w:pStyle w:val="Zkladntext"/>
        <w:rPr>
          <w:rFonts w:ascii="Arial" w:hAnsi="Arial" w:cs="Arial"/>
          <w:b/>
          <w:bCs/>
          <w:szCs w:val="24"/>
        </w:rPr>
      </w:pPr>
    </w:p>
    <w:p w14:paraId="0F591250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7203225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930A04A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39821179" w14:textId="77777777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14:paraId="4DE519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69136608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283E393E" w14:textId="77777777" w:rsidR="00C22681" w:rsidRDefault="00C2268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7626CE6C" w14:textId="77777777" w:rsidR="00C22681" w:rsidRDefault="00C2268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49C9E957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62097BDB" w14:textId="77777777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E164D1" w14:textId="394F6CF7" w:rsidR="0058470D" w:rsidRPr="002E0EAD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C22681">
        <w:rPr>
          <w:rFonts w:ascii="Arial" w:hAnsi="Arial" w:cs="Arial"/>
          <w:sz w:val="22"/>
          <w:szCs w:val="22"/>
        </w:rPr>
        <w:tab/>
      </w:r>
      <w:r w:rsidR="00C22681">
        <w:rPr>
          <w:rFonts w:ascii="Arial" w:hAnsi="Arial" w:cs="Arial"/>
          <w:sz w:val="22"/>
          <w:szCs w:val="22"/>
          <w:lang w:val="cs-CZ"/>
        </w:rPr>
        <w:t>Luboš Tikal</w:t>
      </w:r>
      <w:r w:rsidR="008C002B">
        <w:rPr>
          <w:rFonts w:ascii="Arial" w:hAnsi="Arial" w:cs="Arial"/>
          <w:sz w:val="22"/>
          <w:szCs w:val="22"/>
          <w:lang w:val="cs-CZ"/>
        </w:rPr>
        <w:t>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22681">
        <w:rPr>
          <w:rFonts w:ascii="Arial" w:hAnsi="Arial" w:cs="Arial"/>
          <w:sz w:val="22"/>
          <w:szCs w:val="22"/>
          <w:lang w:val="cs-CZ"/>
        </w:rPr>
        <w:t>Eva Kropáčková</w:t>
      </w:r>
      <w:r w:rsidR="008C002B">
        <w:rPr>
          <w:rFonts w:ascii="Arial" w:hAnsi="Arial" w:cs="Arial"/>
          <w:sz w:val="22"/>
          <w:szCs w:val="22"/>
          <w:lang w:val="cs-CZ"/>
        </w:rPr>
        <w:t>, v.r.</w:t>
      </w:r>
      <w:r w:rsidR="00C22681">
        <w:rPr>
          <w:rFonts w:ascii="Arial" w:hAnsi="Arial" w:cs="Arial"/>
          <w:sz w:val="22"/>
          <w:szCs w:val="22"/>
        </w:rPr>
        <w:t xml:space="preserve"> </w:t>
      </w:r>
    </w:p>
    <w:p w14:paraId="01E55AC1" w14:textId="77777777" w:rsidR="0058470D" w:rsidRPr="002E0EAD" w:rsidRDefault="00C22681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56D753C3" w14:textId="77777777" w:rsidR="00B97FFE" w:rsidRPr="00C57AC6" w:rsidRDefault="0000000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09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40DB2"/>
    <w:rsid w:val="000B3679"/>
    <w:rsid w:val="00160CC7"/>
    <w:rsid w:val="0058470D"/>
    <w:rsid w:val="005B448E"/>
    <w:rsid w:val="0076197D"/>
    <w:rsid w:val="00770FE8"/>
    <w:rsid w:val="008C002B"/>
    <w:rsid w:val="00A4377B"/>
    <w:rsid w:val="00AD362B"/>
    <w:rsid w:val="00AD51D6"/>
    <w:rsid w:val="00C22681"/>
    <w:rsid w:val="00C57AC6"/>
    <w:rsid w:val="00D53555"/>
    <w:rsid w:val="00EA280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2D44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Roudná</cp:lastModifiedBy>
  <cp:revision>9</cp:revision>
  <cp:lastPrinted>2023-02-01T12:16:00Z</cp:lastPrinted>
  <dcterms:created xsi:type="dcterms:W3CDTF">2023-01-12T07:49:00Z</dcterms:created>
  <dcterms:modified xsi:type="dcterms:W3CDTF">2023-02-02T08:57:00Z</dcterms:modified>
</cp:coreProperties>
</file>