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EC945" w14:textId="77777777" w:rsidR="00B44AE7" w:rsidRDefault="00B44AE7" w:rsidP="00B44AE7">
      <w:pPr>
        <w:spacing w:before="12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Kublov</w:t>
      </w:r>
    </w:p>
    <w:p w14:paraId="512C2CFD" w14:textId="57E366AC" w:rsidR="00B44AE7" w:rsidRPr="002E0EAD" w:rsidRDefault="00B44AE7" w:rsidP="00B44A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č. </w:t>
      </w:r>
      <w:r w:rsidR="005B599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5B5998">
        <w:rPr>
          <w:rFonts w:ascii="Arial" w:hAnsi="Arial" w:cs="Arial"/>
          <w:b/>
        </w:rPr>
        <w:t>2</w:t>
      </w:r>
    </w:p>
    <w:p w14:paraId="26C6C658" w14:textId="77777777" w:rsidR="00B44AE7" w:rsidRPr="002E0EAD" w:rsidRDefault="00B44AE7" w:rsidP="00B44AE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32B3EF0B" w14:textId="77777777" w:rsidR="00B44AE7" w:rsidRPr="002E0EAD" w:rsidRDefault="00B44AE7" w:rsidP="00B44AE7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3BE64101" w14:textId="23EE29A1" w:rsidR="00B44AE7" w:rsidRPr="002E0EAD" w:rsidRDefault="00B44AE7" w:rsidP="00B44A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Kublov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B5998">
        <w:rPr>
          <w:rFonts w:ascii="Arial" w:hAnsi="Arial" w:cs="Arial"/>
          <w:b w:val="0"/>
          <w:sz w:val="22"/>
          <w:szCs w:val="22"/>
        </w:rPr>
        <w:t>14</w:t>
      </w:r>
      <w:r>
        <w:rPr>
          <w:rFonts w:ascii="Arial" w:hAnsi="Arial" w:cs="Arial"/>
          <w:b w:val="0"/>
          <w:sz w:val="22"/>
          <w:szCs w:val="22"/>
        </w:rPr>
        <w:t>.12.202</w:t>
      </w:r>
      <w:r w:rsidR="005B5998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DE2C47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0656D">
        <w:rPr>
          <w:rFonts w:ascii="Arial" w:hAnsi="Arial" w:cs="Arial"/>
          <w:b w:val="0"/>
          <w:sz w:val="22"/>
          <w:szCs w:val="22"/>
        </w:rPr>
        <w:t>6</w:t>
      </w:r>
      <w:r w:rsidRPr="00DE2C47">
        <w:rPr>
          <w:rFonts w:ascii="Arial" w:hAnsi="Arial" w:cs="Arial"/>
          <w:b w:val="0"/>
          <w:sz w:val="22"/>
          <w:szCs w:val="22"/>
        </w:rPr>
        <w:t>/</w:t>
      </w:r>
      <w:r w:rsidR="00E0656D">
        <w:rPr>
          <w:rFonts w:ascii="Arial" w:hAnsi="Arial" w:cs="Arial"/>
          <w:b w:val="0"/>
          <w:sz w:val="22"/>
          <w:szCs w:val="22"/>
        </w:rPr>
        <w:t>3</w:t>
      </w:r>
      <w:r w:rsidRPr="00DE2C47">
        <w:rPr>
          <w:rFonts w:ascii="Arial" w:hAnsi="Arial" w:cs="Arial"/>
          <w:b w:val="0"/>
          <w:sz w:val="22"/>
          <w:szCs w:val="22"/>
        </w:rPr>
        <w:t>/202</w:t>
      </w:r>
      <w:r w:rsidR="00E0656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DE2C47">
        <w:rPr>
          <w:rFonts w:ascii="Arial" w:hAnsi="Arial" w:cs="Arial"/>
          <w:b w:val="0"/>
          <w:sz w:val="22"/>
          <w:szCs w:val="22"/>
        </w:rPr>
        <w:t xml:space="preserve"> § 14 zákona č. 565/1990 Sb., o místních poplatcích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 w:rsidR="00E0656D">
        <w:rPr>
          <w:rFonts w:ascii="Arial" w:hAnsi="Arial" w:cs="Arial"/>
          <w:b w:val="0"/>
          <w:bCs w:val="0"/>
          <w:sz w:val="22"/>
          <w:szCs w:val="22"/>
        </w:rPr>
        <w:t>, § 35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B588C32" w14:textId="77777777" w:rsidR="00B44AE7" w:rsidRPr="002E0EAD" w:rsidRDefault="00B44AE7" w:rsidP="00B44AE7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F0722EB" w14:textId="77777777" w:rsidR="00B44AE7" w:rsidRPr="002E0EAD" w:rsidRDefault="00B44AE7" w:rsidP="00B44AE7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FD37986" w14:textId="77777777" w:rsidR="00B44AE7" w:rsidRPr="002E0EAD" w:rsidRDefault="00B44AE7" w:rsidP="00B44AE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Kublov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EE9CF96" w14:textId="77777777" w:rsidR="00B44AE7" w:rsidRPr="002E0EAD" w:rsidRDefault="00B44AE7" w:rsidP="00B44AE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Kublov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CD9963" w14:textId="77777777" w:rsidR="00B44AE7" w:rsidRPr="002E0EAD" w:rsidRDefault="00B44AE7" w:rsidP="00B44AE7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C825A62" w14:textId="77777777" w:rsidR="00B44AE7" w:rsidRPr="002E0EAD" w:rsidRDefault="00B44AE7" w:rsidP="00B44AE7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3FD23F43" w14:textId="77777777" w:rsidR="00B44AE7" w:rsidRPr="003D427E" w:rsidRDefault="00B44AE7" w:rsidP="00B44AE7">
      <w:pPr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D1C920" w14:textId="77777777" w:rsidR="00B44AE7" w:rsidRPr="002E0EAD" w:rsidRDefault="00B44AE7" w:rsidP="00B44AE7">
      <w:pPr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1DBE06" w14:textId="77777777" w:rsidR="00B44AE7" w:rsidRDefault="00B44AE7" w:rsidP="00B44AE7">
      <w:pPr>
        <w:pStyle w:val="Default"/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60FA726" w14:textId="77777777" w:rsidR="00B44AE7" w:rsidRDefault="00B44AE7" w:rsidP="00B44AE7">
      <w:pPr>
        <w:pStyle w:val="Default"/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618C34C5" w14:textId="77777777" w:rsidR="00B44AE7" w:rsidRDefault="00B44AE7" w:rsidP="00B44AE7">
      <w:pPr>
        <w:numPr>
          <w:ilvl w:val="0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AD14CD8" w14:textId="77777777" w:rsidR="00B44AE7" w:rsidRDefault="00B44AE7" w:rsidP="00B44AE7">
      <w:pPr>
        <w:pStyle w:val="Default"/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A7DEE29" w14:textId="77777777" w:rsidR="00B44AE7" w:rsidRDefault="00B44AE7" w:rsidP="00B44AE7">
      <w:pPr>
        <w:pStyle w:val="Default"/>
        <w:spacing w:after="12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C265FC1" w14:textId="77777777" w:rsidR="00B44AE7" w:rsidRDefault="00B44AE7" w:rsidP="00B44AE7">
      <w:pPr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734462F" w14:textId="77777777" w:rsidR="00B44AE7" w:rsidRDefault="00B44AE7" w:rsidP="00B44AE7">
      <w:pPr>
        <w:numPr>
          <w:ilvl w:val="0"/>
          <w:numId w:val="4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B752F1A" w14:textId="77777777" w:rsidR="00B44AE7" w:rsidRDefault="00B44AE7" w:rsidP="00B44AE7">
      <w:pPr>
        <w:pStyle w:val="slalnk"/>
        <w:spacing w:before="240"/>
        <w:ind w:left="4122" w:firstLine="125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99CAA7F" w14:textId="77777777" w:rsidR="00B44AE7" w:rsidRDefault="00B44AE7" w:rsidP="00B44AE7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45B0DE" w14:textId="77777777" w:rsidR="00B44AE7" w:rsidRDefault="00B44AE7" w:rsidP="00B44AE7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9EE953" w14:textId="77777777" w:rsidR="00B44AE7" w:rsidRPr="002E0EAD" w:rsidRDefault="00B44AE7" w:rsidP="00B44A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169E33B" w14:textId="77777777" w:rsidR="00B44AE7" w:rsidRPr="002E0EAD" w:rsidRDefault="00B44AE7" w:rsidP="00B44A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3F0C3F" w14:textId="77777777" w:rsidR="00B44AE7" w:rsidRPr="00F00F7C" w:rsidRDefault="00B44AE7" w:rsidP="00B44AE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3C66A0">
        <w:rPr>
          <w:rFonts w:ascii="Arial" w:hAnsi="Arial" w:cs="Arial"/>
          <w:color w:val="FF0000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ode dne, kdy nabyl postavení plátce poplatku. Pozbytí postavení plátce ohlásí plátce poplatku správci poplatku </w:t>
      </w:r>
      <w:r w:rsidRPr="00F00F7C">
        <w:rPr>
          <w:rFonts w:ascii="Arial" w:hAnsi="Arial" w:cs="Arial"/>
          <w:sz w:val="22"/>
          <w:szCs w:val="22"/>
        </w:rPr>
        <w:t>ve lhůtě 15 dnů.</w:t>
      </w:r>
    </w:p>
    <w:p w14:paraId="6BC5C778" w14:textId="77777777" w:rsidR="00B44AE7" w:rsidRPr="00F00F7C" w:rsidRDefault="00B44AE7" w:rsidP="00B44AE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0F7C">
        <w:rPr>
          <w:rFonts w:ascii="Arial" w:hAnsi="Arial" w:cs="Arial"/>
          <w:sz w:val="22"/>
          <w:szCs w:val="22"/>
        </w:rPr>
        <w:t>V ohlášení plátce poplatku uvede</w:t>
      </w:r>
      <w:r w:rsidRPr="00F00F7C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F00F7C">
        <w:rPr>
          <w:rFonts w:ascii="Arial" w:hAnsi="Arial" w:cs="Arial"/>
          <w:sz w:val="22"/>
          <w:szCs w:val="22"/>
        </w:rPr>
        <w:t xml:space="preserve"> </w:t>
      </w:r>
    </w:p>
    <w:p w14:paraId="1D8226BB" w14:textId="77777777" w:rsidR="00B44AE7" w:rsidRPr="00F00F7C" w:rsidRDefault="00B44AE7" w:rsidP="00B44AE7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0F7C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148936" w14:textId="77777777" w:rsidR="00B44AE7" w:rsidRPr="00F00F7C" w:rsidRDefault="00B44AE7" w:rsidP="00B44AE7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0F7C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FE095B7" w14:textId="77777777" w:rsidR="00B44AE7" w:rsidRPr="00F00F7C" w:rsidRDefault="00B44AE7" w:rsidP="00B44AE7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0F7C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05DC50B2" w14:textId="77777777" w:rsidR="00B44AE7" w:rsidRPr="00F00F7C" w:rsidRDefault="00B44AE7" w:rsidP="00B44AE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0F7C"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F00F7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106D84" w14:textId="77777777" w:rsidR="00B44AE7" w:rsidRPr="00F00F7C" w:rsidRDefault="00B44AE7" w:rsidP="00B44AE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0F7C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F00F7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1464B47" w14:textId="77777777" w:rsidR="00B44AE7" w:rsidRPr="00F00F7C" w:rsidRDefault="00B44AE7" w:rsidP="00B44AE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00F7C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00F7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C2B30B" w14:textId="77777777" w:rsidR="00B44AE7" w:rsidRDefault="00B44AE7" w:rsidP="00B44AE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85B7515" w14:textId="77777777" w:rsidR="00B44AE7" w:rsidRPr="002E0EAD" w:rsidRDefault="00B44AE7" w:rsidP="00B44AE7">
      <w:pPr>
        <w:pStyle w:val="slalnk"/>
        <w:spacing w:before="24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37A75011" w14:textId="77777777" w:rsidR="00B44AE7" w:rsidRPr="002E0EAD" w:rsidRDefault="00B44AE7" w:rsidP="00B44A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14:paraId="28B760D0" w14:textId="77777777" w:rsidR="00B44AE7" w:rsidRPr="00772922" w:rsidRDefault="00B44AE7" w:rsidP="00B44AE7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E09CDBA" w14:textId="77777777" w:rsidR="00B44AE7" w:rsidRDefault="00B44AE7" w:rsidP="00B44AE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9261AF4" w14:textId="77777777" w:rsidR="00B44AE7" w:rsidRPr="00772922" w:rsidRDefault="00B44AE7" w:rsidP="00B44AE7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45E5004C" w14:textId="77777777" w:rsidR="00B44AE7" w:rsidRDefault="00B44AE7" w:rsidP="00B44AE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7D492E9C" w14:textId="77777777" w:rsidR="00B44AE7" w:rsidRPr="00E26EDC" w:rsidRDefault="00B44AE7" w:rsidP="00B44AE7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Minimální základ dílčího poplatku činí</w:t>
      </w:r>
      <w:r w:rsidRPr="00F00F7C">
        <w:rPr>
          <w:rFonts w:ascii="Arial" w:hAnsi="Arial" w:cs="Arial"/>
          <w:sz w:val="22"/>
          <w:szCs w:val="22"/>
        </w:rPr>
        <w:t xml:space="preserve"> 60</w:t>
      </w:r>
      <w:r>
        <w:rPr>
          <w:rFonts w:ascii="Arial" w:hAnsi="Arial" w:cs="Arial"/>
          <w:sz w:val="22"/>
          <w:szCs w:val="22"/>
        </w:rPr>
        <w:t xml:space="preserve"> l. </w:t>
      </w:r>
    </w:p>
    <w:p w14:paraId="7B8E100D" w14:textId="77777777" w:rsidR="00B44AE7" w:rsidRPr="002E0EAD" w:rsidRDefault="00B44AE7" w:rsidP="00B44AE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40ACCD2" w14:textId="77777777" w:rsidR="00B44AE7" w:rsidRPr="002E0EAD" w:rsidRDefault="00B44AE7" w:rsidP="00B44A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D603EC5" w14:textId="721FEE82" w:rsidR="00B44AE7" w:rsidRDefault="00B44AE7" w:rsidP="00B44A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</w:t>
      </w:r>
      <w:r w:rsidR="00E0656D">
        <w:rPr>
          <w:rFonts w:ascii="Arial" w:hAnsi="Arial" w:cs="Arial"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 Kč za l.</w:t>
      </w:r>
    </w:p>
    <w:p w14:paraId="70550B64" w14:textId="77777777" w:rsidR="00B44AE7" w:rsidRPr="002E0EAD" w:rsidRDefault="00B44AE7" w:rsidP="00B44A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9A2F70A" w14:textId="77777777" w:rsidR="00B44AE7" w:rsidRPr="002E0EAD" w:rsidRDefault="00B44AE7" w:rsidP="00B44A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14:paraId="4BEBE9EA" w14:textId="77777777" w:rsidR="00B44AE7" w:rsidRPr="00601AB9" w:rsidRDefault="00B44AE7" w:rsidP="00B44AE7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4798116" w14:textId="77777777" w:rsidR="00B44AE7" w:rsidRPr="00601AB9" w:rsidRDefault="00B44AE7" w:rsidP="00B44A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45A02FB" w14:textId="77777777" w:rsidR="00B44AE7" w:rsidRDefault="00B44AE7" w:rsidP="00B44A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C3136CA" w14:textId="77777777" w:rsidR="00B44AE7" w:rsidRPr="009B3D7F" w:rsidRDefault="00B44AE7" w:rsidP="00B44AE7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70FDAE6" w14:textId="77777777" w:rsidR="00B44AE7" w:rsidRPr="002E0EAD" w:rsidRDefault="00B44AE7" w:rsidP="00B44A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64D523F" w14:textId="77777777" w:rsidR="00B44AE7" w:rsidRDefault="00B44AE7" w:rsidP="00B44AE7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F58E033" w14:textId="77777777" w:rsidR="00B44AE7" w:rsidRDefault="00B44AE7" w:rsidP="00B44A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Pr="00F959DE">
        <w:rPr>
          <w:rFonts w:ascii="Arial" w:hAnsi="Arial" w:cs="Arial"/>
          <w:sz w:val="22"/>
          <w:szCs w:val="22"/>
        </w:rPr>
        <w:t xml:space="preserve">.za tento rok. </w:t>
      </w:r>
    </w:p>
    <w:p w14:paraId="6F9DEFE6" w14:textId="77777777" w:rsidR="00B44AE7" w:rsidRPr="00F959DE" w:rsidRDefault="00B44AE7" w:rsidP="00B44A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po datu splatnosti uvedeném v odst. 1, je poplatek splatný nejpozději do 15. dne měsíce, který následuje po měsíci, ve kterém poplatková povinnost vznikla. </w:t>
      </w:r>
    </w:p>
    <w:p w14:paraId="19092F90" w14:textId="77777777" w:rsidR="00B44AE7" w:rsidRPr="006C076D" w:rsidRDefault="00B44AE7" w:rsidP="00B44AE7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076D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6C076D">
        <w:rPr>
          <w:rFonts w:ascii="Arial" w:hAnsi="Arial" w:cs="Arial"/>
          <w:sz w:val="22"/>
          <w:szCs w:val="22"/>
          <w:vertAlign w:val="superscript"/>
        </w:rPr>
        <w:t>12</w:t>
      </w:r>
    </w:p>
    <w:p w14:paraId="10725519" w14:textId="77777777" w:rsidR="00B44AE7" w:rsidRPr="002E0EAD" w:rsidRDefault="00B44AE7" w:rsidP="00B44A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0D3752E3" w14:textId="77777777" w:rsidR="00B44AE7" w:rsidRPr="005155AF" w:rsidRDefault="00B44AE7" w:rsidP="00B44AE7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7387CA" w14:textId="77777777" w:rsidR="00B44AE7" w:rsidRPr="00A73DE8" w:rsidRDefault="00B44AE7" w:rsidP="00B44AE7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2D0222" w14:textId="77777777" w:rsidR="00B44AE7" w:rsidRPr="005155AF" w:rsidRDefault="00B44AE7" w:rsidP="00B44AE7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6B7C391" w14:textId="77777777" w:rsidR="00B44AE7" w:rsidRDefault="00B44AE7" w:rsidP="00B44AE7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D67D20" w14:textId="77777777" w:rsidR="00B44AE7" w:rsidRDefault="00B44AE7" w:rsidP="002771D1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498AFA3C" w14:textId="77777777" w:rsidR="00B44AE7" w:rsidRDefault="00B44AE7" w:rsidP="00B44A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Úlevy z poplatkové povinnosti</w:t>
      </w:r>
    </w:p>
    <w:p w14:paraId="73AE9FD1" w14:textId="77777777" w:rsidR="00B44AE7" w:rsidRPr="002771D1" w:rsidRDefault="00B44AE7" w:rsidP="002771D1">
      <w:pPr>
        <w:pStyle w:val="Nzvylnk"/>
        <w:spacing w:line="264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771D1">
        <w:rPr>
          <w:rFonts w:ascii="Arial" w:hAnsi="Arial" w:cs="Arial"/>
          <w:b w:val="0"/>
          <w:bCs w:val="0"/>
          <w:sz w:val="22"/>
          <w:szCs w:val="22"/>
        </w:rPr>
        <w:t>Úleva se poskytuje fyzické osobě, které poplatková povinnost vznikla z důvodu přihlášení v obci a která doloží, že je poživatelem starobního nebo invalidního důchodu, a to ve výši 50% poplatkové povinnosti této osoby.</w:t>
      </w:r>
    </w:p>
    <w:p w14:paraId="0D3614D5" w14:textId="77777777" w:rsidR="00B44AE7" w:rsidRPr="002E0EAD" w:rsidRDefault="00B44AE7" w:rsidP="00B44AE7">
      <w:pPr>
        <w:pStyle w:val="slalnk"/>
        <w:spacing w:before="240"/>
        <w:ind w:left="3538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EC9E540" w14:textId="77777777" w:rsidR="00B44AE7" w:rsidRPr="002E0EAD" w:rsidRDefault="00B44AE7" w:rsidP="00B44AE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26CB917" w14:textId="77777777" w:rsidR="00B44AE7" w:rsidRDefault="00B44AE7" w:rsidP="00B44A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005967A" w14:textId="77777777" w:rsidR="00B44AE7" w:rsidRPr="002E0EAD" w:rsidRDefault="00B44AE7" w:rsidP="00B44A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16A881B" w14:textId="77777777" w:rsidR="00B44AE7" w:rsidRPr="002E0EAD" w:rsidRDefault="00B44AE7" w:rsidP="00B44AE7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4EF46014" w14:textId="77777777" w:rsidR="00B44AE7" w:rsidRPr="002E0EAD" w:rsidRDefault="00B44AE7" w:rsidP="00B44A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016CB2A" w14:textId="77777777" w:rsidR="00B44AE7" w:rsidRDefault="00B44AE7" w:rsidP="00B44AE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7CD350" w14:textId="77777777" w:rsidR="00B44AE7" w:rsidRPr="002E0EAD" w:rsidRDefault="00B44AE7" w:rsidP="00B44AE7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30C381B9" w14:textId="77777777" w:rsidR="00B44AE7" w:rsidRPr="002E0EAD" w:rsidRDefault="00B44AE7" w:rsidP="00B44A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75471FE" w14:textId="102343DA" w:rsidR="00B44AE7" w:rsidRPr="002E0EAD" w:rsidRDefault="00B44AE7" w:rsidP="002771D1">
      <w:pPr>
        <w:spacing w:before="24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 xml:space="preserve"> obecně závazná vyhláška obce Kublov č. </w:t>
      </w:r>
      <w:r w:rsidR="00E0656D">
        <w:rPr>
          <w:rFonts w:ascii="Arial" w:hAnsi="Arial" w:cs="Arial"/>
          <w:sz w:val="22"/>
          <w:szCs w:val="22"/>
        </w:rPr>
        <w:t>4</w:t>
      </w:r>
      <w:r w:rsidRPr="00823F73">
        <w:rPr>
          <w:rFonts w:ascii="Arial" w:hAnsi="Arial" w:cs="Arial"/>
          <w:sz w:val="22"/>
          <w:szCs w:val="22"/>
        </w:rPr>
        <w:t>/20</w:t>
      </w:r>
      <w:r w:rsidR="00E0656D">
        <w:rPr>
          <w:rFonts w:ascii="Arial" w:hAnsi="Arial" w:cs="Arial"/>
          <w:sz w:val="22"/>
          <w:szCs w:val="22"/>
        </w:rPr>
        <w:t>21</w:t>
      </w:r>
      <w:r w:rsidRPr="00823F73">
        <w:rPr>
          <w:rFonts w:ascii="Arial" w:hAnsi="Arial" w:cs="Arial"/>
          <w:sz w:val="22"/>
          <w:szCs w:val="22"/>
        </w:rPr>
        <w:t xml:space="preserve"> o místním poplatku za </w:t>
      </w:r>
      <w:r w:rsidR="00E0656D">
        <w:rPr>
          <w:rFonts w:ascii="Arial" w:hAnsi="Arial" w:cs="Arial"/>
          <w:sz w:val="22"/>
          <w:szCs w:val="22"/>
        </w:rPr>
        <w:t>odkládání komunálního odpadu z nemovité věci</w:t>
      </w:r>
      <w:r w:rsidRPr="00823F7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823F73">
        <w:rPr>
          <w:rFonts w:ascii="Arial" w:hAnsi="Arial" w:cs="Arial"/>
          <w:sz w:val="22"/>
          <w:szCs w:val="22"/>
        </w:rPr>
        <w:t xml:space="preserve"> 1</w:t>
      </w:r>
      <w:r w:rsidR="00E0656D">
        <w:rPr>
          <w:rFonts w:ascii="Arial" w:hAnsi="Arial" w:cs="Arial"/>
          <w:sz w:val="22"/>
          <w:szCs w:val="22"/>
        </w:rPr>
        <w:t>7</w:t>
      </w:r>
      <w:r w:rsidRPr="00823F73">
        <w:rPr>
          <w:rFonts w:ascii="Arial" w:hAnsi="Arial" w:cs="Arial"/>
          <w:sz w:val="22"/>
          <w:szCs w:val="22"/>
        </w:rPr>
        <w:t>.12.20</w:t>
      </w:r>
      <w:r w:rsidR="00E0656D">
        <w:rPr>
          <w:rFonts w:ascii="Arial" w:hAnsi="Arial" w:cs="Arial"/>
          <w:sz w:val="22"/>
          <w:szCs w:val="22"/>
        </w:rPr>
        <w:t>21</w:t>
      </w:r>
      <w:r w:rsidRPr="00823F73">
        <w:rPr>
          <w:rFonts w:ascii="Arial" w:hAnsi="Arial" w:cs="Arial"/>
          <w:sz w:val="22"/>
          <w:szCs w:val="22"/>
        </w:rPr>
        <w:t xml:space="preserve">. </w:t>
      </w:r>
    </w:p>
    <w:p w14:paraId="5DA60AAB" w14:textId="77777777" w:rsidR="00B44AE7" w:rsidRPr="002E0EAD" w:rsidRDefault="00B44AE7" w:rsidP="00B44AE7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14</w:t>
      </w:r>
    </w:p>
    <w:p w14:paraId="45F42374" w14:textId="77777777" w:rsidR="00B44AE7" w:rsidRPr="002E0EAD" w:rsidRDefault="00B44AE7" w:rsidP="00B44AE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ACA6B3" w14:textId="77777777" w:rsidR="00E0656D" w:rsidRDefault="00E0656D" w:rsidP="00E065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>vyhláška nabývá účinnosti</w:t>
      </w:r>
      <w:r>
        <w:rPr>
          <w:rFonts w:ascii="Arial" w:hAnsi="Arial" w:cs="Arial"/>
          <w:sz w:val="22"/>
          <w:szCs w:val="22"/>
        </w:rPr>
        <w:t xml:space="preserve"> počátkem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patnáctého </w:t>
      </w:r>
      <w:r w:rsidRPr="002E0EAD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následujícího po dni jejího vyhlášení. </w:t>
      </w:r>
    </w:p>
    <w:p w14:paraId="392E7C17" w14:textId="77777777" w:rsidR="00B44AE7" w:rsidRPr="002E0EAD" w:rsidRDefault="00B44AE7" w:rsidP="00B44AE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5B4BAE" w14:textId="55A0CA59" w:rsidR="00B44AE7" w:rsidRPr="00475EEB" w:rsidRDefault="00B44AE7" w:rsidP="00B44AE7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75EEB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A54F0F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Pr="00475EEB">
        <w:rPr>
          <w:rFonts w:ascii="Arial" w:hAnsi="Arial" w:cs="Arial"/>
          <w:b w:val="0"/>
          <w:bCs w:val="0"/>
          <w:sz w:val="22"/>
          <w:szCs w:val="22"/>
        </w:rPr>
        <w:t>Podpis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                  </w:t>
      </w:r>
      <w:r w:rsidRPr="00475EEB">
        <w:rPr>
          <w:rFonts w:ascii="Arial" w:hAnsi="Arial" w:cs="Arial"/>
          <w:b w:val="0"/>
          <w:bCs w:val="0"/>
          <w:sz w:val="22"/>
          <w:szCs w:val="22"/>
        </w:rPr>
        <w:t>Podpis</w:t>
      </w:r>
    </w:p>
    <w:p w14:paraId="14733D70" w14:textId="77777777" w:rsidR="00B44AE7" w:rsidRPr="00475EEB" w:rsidRDefault="00B44AE7" w:rsidP="00B44AE7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408A265" w14:textId="77777777" w:rsidR="00B44AE7" w:rsidRDefault="00B44AE7" w:rsidP="00B44AE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4AB2B6" w14:textId="59444EBB" w:rsidR="00B44AE7" w:rsidRPr="002E0EAD" w:rsidRDefault="00B44AE7" w:rsidP="00B44AE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54F0F">
        <w:rPr>
          <w:rFonts w:ascii="Arial" w:hAnsi="Arial" w:cs="Arial"/>
          <w:sz w:val="22"/>
          <w:szCs w:val="22"/>
        </w:rPr>
        <w:t xml:space="preserve">Mgr. Jiří </w:t>
      </w:r>
      <w:proofErr w:type="gramStart"/>
      <w:r w:rsidR="00A54F0F">
        <w:rPr>
          <w:rFonts w:ascii="Arial" w:hAnsi="Arial" w:cs="Arial"/>
          <w:sz w:val="22"/>
          <w:szCs w:val="22"/>
        </w:rPr>
        <w:t>Pelc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A54F0F">
        <w:rPr>
          <w:rFonts w:ascii="Arial" w:hAnsi="Arial" w:cs="Arial"/>
          <w:sz w:val="22"/>
          <w:szCs w:val="22"/>
        </w:rPr>
        <w:t xml:space="preserve">  Ing.</w:t>
      </w:r>
      <w:proofErr w:type="gramEnd"/>
      <w:r w:rsidR="00A54F0F">
        <w:rPr>
          <w:rFonts w:ascii="Arial" w:hAnsi="Arial" w:cs="Arial"/>
          <w:sz w:val="22"/>
          <w:szCs w:val="22"/>
        </w:rPr>
        <w:t xml:space="preserve"> Michal </w:t>
      </w:r>
      <w:proofErr w:type="spellStart"/>
      <w:r w:rsidR="00A54F0F">
        <w:rPr>
          <w:rFonts w:ascii="Arial" w:hAnsi="Arial" w:cs="Arial"/>
          <w:sz w:val="22"/>
          <w:szCs w:val="22"/>
        </w:rPr>
        <w:t>Špi</w:t>
      </w:r>
      <w:bookmarkStart w:id="0" w:name="_GoBack"/>
      <w:bookmarkEnd w:id="0"/>
      <w:r w:rsidR="00A54F0F">
        <w:rPr>
          <w:rFonts w:ascii="Arial" w:hAnsi="Arial" w:cs="Arial"/>
          <w:sz w:val="22"/>
          <w:szCs w:val="22"/>
        </w:rPr>
        <w:t>ryt</w:t>
      </w:r>
      <w:proofErr w:type="spellEnd"/>
    </w:p>
    <w:p w14:paraId="1EB6EEE6" w14:textId="4816D74E" w:rsidR="00B44AE7" w:rsidRPr="002E0EAD" w:rsidRDefault="00B44AE7" w:rsidP="00B44AE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="00A54F0F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A54F0F">
        <w:rPr>
          <w:rFonts w:ascii="Arial" w:hAnsi="Arial" w:cs="Arial"/>
          <w:sz w:val="22"/>
          <w:szCs w:val="22"/>
        </w:rPr>
        <w:t xml:space="preserve">                                                                      s</w:t>
      </w:r>
      <w:r w:rsidRPr="002E0EAD">
        <w:rPr>
          <w:rFonts w:ascii="Arial" w:hAnsi="Arial" w:cs="Arial"/>
          <w:sz w:val="22"/>
          <w:szCs w:val="22"/>
        </w:rPr>
        <w:t>tarosta</w:t>
      </w:r>
      <w:proofErr w:type="gramEnd"/>
    </w:p>
    <w:p w14:paraId="6AF7ADEA" w14:textId="77777777" w:rsidR="002771D1" w:rsidRDefault="002771D1" w:rsidP="002771D1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sectPr w:rsidR="002771D1" w:rsidSect="00083A47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B998" w14:textId="77777777" w:rsidR="00033C18" w:rsidRDefault="00033C18">
      <w:r>
        <w:separator/>
      </w:r>
    </w:p>
  </w:endnote>
  <w:endnote w:type="continuationSeparator" w:id="0">
    <w:p w14:paraId="525A6454" w14:textId="77777777" w:rsidR="00033C18" w:rsidRDefault="000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87C6" w14:textId="09F37ED6" w:rsidR="00072E77" w:rsidRDefault="008B377D" w:rsidP="00083A47">
    <w:pPr>
      <w:pStyle w:val="Zpat"/>
      <w:jc w:val="center"/>
    </w:pPr>
    <w:r>
      <w:rPr>
        <w:rStyle w:val="slostrnky"/>
      </w:rPr>
      <w:fldChar w:fldCharType="begin"/>
    </w:r>
    <w:r w:rsidR="00072E7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54F0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98DAA" w14:textId="77777777" w:rsidR="00033C18" w:rsidRDefault="00033C18">
      <w:r>
        <w:separator/>
      </w:r>
    </w:p>
  </w:footnote>
  <w:footnote w:type="continuationSeparator" w:id="0">
    <w:p w14:paraId="2E5FC9D0" w14:textId="77777777" w:rsidR="00033C18" w:rsidRDefault="00033C18">
      <w:r>
        <w:continuationSeparator/>
      </w:r>
    </w:p>
  </w:footnote>
  <w:footnote w:id="1">
    <w:p w14:paraId="0A29D2B6" w14:textId="77777777" w:rsidR="00B44AE7" w:rsidRPr="00BD6700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1854A7E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18763FD" w14:textId="77777777" w:rsidR="00B44AE7" w:rsidRPr="00C76E56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213E528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04B2BD7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EDD97C4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614310A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FAA3800" w14:textId="77777777" w:rsidR="00B44AE7" w:rsidRPr="002765B6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0336371" w14:textId="77777777" w:rsidR="00B44AE7" w:rsidRPr="002765B6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E7AC13E" w14:textId="77777777" w:rsidR="00B44AE7" w:rsidRPr="002765B6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6541D2D" w14:textId="77777777" w:rsidR="00B44AE7" w:rsidRPr="00F00F7C" w:rsidRDefault="00B44AE7" w:rsidP="00B44AE7">
      <w:pPr>
        <w:pStyle w:val="Textpoznpodarou"/>
      </w:pPr>
      <w:r w:rsidRPr="00F00F7C">
        <w:rPr>
          <w:rStyle w:val="Znakapoznpodarou"/>
        </w:rPr>
        <w:footnoteRef/>
      </w:r>
      <w:r w:rsidRPr="00F00F7C">
        <w:t xml:space="preserve"> </w:t>
      </w:r>
      <w:r w:rsidRPr="00F00F7C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3EFFCEC" w14:textId="77777777" w:rsidR="00B44AE7" w:rsidRPr="00765F5D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8C6BEB5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B8ED87C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213BF66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AA2884A" w14:textId="77777777" w:rsidR="00B44AE7" w:rsidRPr="00A04C8B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8536FBA" w14:textId="77777777" w:rsidR="00B44AE7" w:rsidRPr="00A04C8B" w:rsidRDefault="00B44AE7" w:rsidP="00B44AE7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3F1FB2E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53DC790" w14:textId="77777777" w:rsidR="00B44AE7" w:rsidRDefault="00B44AE7" w:rsidP="00B44A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C84EE" w14:textId="77777777" w:rsidR="00072E77" w:rsidRDefault="00AA18E5" w:rsidP="00083A47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0B5DDAC2" wp14:editId="2A9DFE19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898525" cy="1014730"/>
          <wp:effectExtent l="1905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072E77">
      <w:rPr>
        <w:b/>
        <w:bCs/>
        <w:sz w:val="40"/>
        <w:szCs w:val="40"/>
        <w:lang w:eastAsia="ar-SA"/>
      </w:rPr>
      <w:t>Obec  Kublov</w:t>
    </w:r>
    <w:proofErr w:type="gramEnd"/>
  </w:p>
  <w:p w14:paraId="69645AB3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proofErr w:type="gramStart"/>
    <w:r>
      <w:rPr>
        <w:b/>
        <w:bCs/>
        <w:u w:val="single"/>
        <w:lang w:eastAsia="ar-SA"/>
      </w:rPr>
      <w:t>267 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49F886BA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tel., fax 311585102</w:t>
    </w:r>
  </w:p>
  <w:p w14:paraId="5E557784" w14:textId="77777777" w:rsidR="00072E77" w:rsidRDefault="00072E77" w:rsidP="00083A47">
    <w:pPr>
      <w:pBdr>
        <w:bottom w:val="single" w:sz="4" w:space="1" w:color="000000"/>
      </w:pBdr>
      <w:jc w:val="center"/>
    </w:pPr>
    <w:r w:rsidRPr="00163CF8">
      <w:rPr>
        <w:sz w:val="20"/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 w:val="20"/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p w14:paraId="0FD6FD04" w14:textId="77777777" w:rsidR="00072E77" w:rsidRPr="00B44AE7" w:rsidRDefault="00072E77" w:rsidP="00083A47">
    <w:pPr>
      <w:pBdr>
        <w:bottom w:val="single" w:sz="4" w:space="1" w:color="000000"/>
      </w:pBd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D1"/>
    <w:rsid w:val="00033C18"/>
    <w:rsid w:val="00072E77"/>
    <w:rsid w:val="00083A47"/>
    <w:rsid w:val="002771D1"/>
    <w:rsid w:val="00391461"/>
    <w:rsid w:val="005756CB"/>
    <w:rsid w:val="00587ABC"/>
    <w:rsid w:val="005B5998"/>
    <w:rsid w:val="00757C1E"/>
    <w:rsid w:val="0085086E"/>
    <w:rsid w:val="008B377D"/>
    <w:rsid w:val="00A02CD1"/>
    <w:rsid w:val="00A54F0F"/>
    <w:rsid w:val="00A70983"/>
    <w:rsid w:val="00A841CB"/>
    <w:rsid w:val="00AA18E5"/>
    <w:rsid w:val="00B44AE7"/>
    <w:rsid w:val="00BB25F4"/>
    <w:rsid w:val="00E0656D"/>
    <w:rsid w:val="00E66D3E"/>
    <w:rsid w:val="00F0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D30B5"/>
  <w15:docId w15:val="{5D90E41D-DD1D-4258-8B35-7A718D0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A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A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A47"/>
    <w:pPr>
      <w:tabs>
        <w:tab w:val="center" w:pos="4536"/>
        <w:tab w:val="right" w:pos="9072"/>
      </w:tabs>
    </w:pPr>
  </w:style>
  <w:style w:type="character" w:styleId="Hypertextovodkaz">
    <w:name w:val="Hyperlink"/>
    <w:rsid w:val="00083A47"/>
    <w:rPr>
      <w:color w:val="000080"/>
      <w:u w:val="single"/>
    </w:rPr>
  </w:style>
  <w:style w:type="character" w:styleId="slostrnky">
    <w:name w:val="page number"/>
    <w:basedOn w:val="Standardnpsmoodstavce"/>
    <w:rsid w:val="00083A47"/>
  </w:style>
  <w:style w:type="paragraph" w:styleId="Zkladntextodsazen">
    <w:name w:val="Body Text Indent"/>
    <w:basedOn w:val="Normln"/>
    <w:link w:val="ZkladntextodsazenChar"/>
    <w:rsid w:val="00B44AE7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4AE7"/>
    <w:rPr>
      <w:sz w:val="24"/>
      <w:szCs w:val="24"/>
    </w:rPr>
  </w:style>
  <w:style w:type="paragraph" w:styleId="Zkladntext">
    <w:name w:val="Body Text"/>
    <w:basedOn w:val="Normln"/>
    <w:link w:val="ZkladntextChar"/>
    <w:rsid w:val="00B44A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4AE7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B44AE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44AE7"/>
    <w:rPr>
      <w:noProof/>
    </w:rPr>
  </w:style>
  <w:style w:type="character" w:styleId="Znakapoznpodarou">
    <w:name w:val="footnote reference"/>
    <w:rsid w:val="00B44AE7"/>
    <w:rPr>
      <w:vertAlign w:val="superscript"/>
    </w:rPr>
  </w:style>
  <w:style w:type="paragraph" w:customStyle="1" w:styleId="nzevzkona">
    <w:name w:val="název zákona"/>
    <w:basedOn w:val="Nzev"/>
    <w:rsid w:val="00B44AE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B44AE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4AE7"/>
    <w:pPr>
      <w:spacing w:before="60" w:after="160"/>
    </w:pPr>
  </w:style>
  <w:style w:type="paragraph" w:customStyle="1" w:styleId="Default">
    <w:name w:val="Default"/>
    <w:rsid w:val="00B44A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B44A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B44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2\Document%20Parts\1029\Hlavi&#269;ka%2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E69B-696B-489C-ADA3-F18D4E70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1.dotx</Template>
  <TotalTime>14</TotalTime>
  <Pages>5</Pages>
  <Words>975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6715</CharactersWithSpaces>
  <SharedDoc>false</SharedDoc>
  <HLinks>
    <vt:vector size="36" baseType="variant">
      <vt:variant>
        <vt:i4>1638492</vt:i4>
      </vt:variant>
      <vt:variant>
        <vt:i4>16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14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2359299</vt:i4>
      </vt:variant>
      <vt:variant>
        <vt:i4>7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5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Jiří Pelc</cp:lastModifiedBy>
  <cp:revision>3</cp:revision>
  <dcterms:created xsi:type="dcterms:W3CDTF">2022-12-14T20:15:00Z</dcterms:created>
  <dcterms:modified xsi:type="dcterms:W3CDTF">2022-12-14T21:13:00Z</dcterms:modified>
</cp:coreProperties>
</file>