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853F7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F19FFB3" w14:textId="3A09CBA4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="002B00AE">
        <w:rPr>
          <w:rFonts w:ascii="Arial" w:hAnsi="Arial" w:cs="Arial"/>
          <w:b/>
          <w:color w:val="000000"/>
          <w:sz w:val="28"/>
          <w:szCs w:val="28"/>
        </w:rPr>
        <w:t xml:space="preserve"> Bzová</w:t>
      </w:r>
    </w:p>
    <w:p w14:paraId="03734F1F" w14:textId="42DDC369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2B00AE">
        <w:rPr>
          <w:rFonts w:ascii="Arial" w:hAnsi="Arial" w:cs="Arial"/>
          <w:b/>
          <w:color w:val="000000"/>
          <w:sz w:val="28"/>
          <w:szCs w:val="28"/>
        </w:rPr>
        <w:t xml:space="preserve"> Bzová</w:t>
      </w:r>
    </w:p>
    <w:p w14:paraId="79AF0A9C" w14:textId="128E606C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2B00AE">
        <w:rPr>
          <w:rFonts w:ascii="Arial" w:hAnsi="Arial" w:cs="Arial"/>
          <w:b/>
        </w:rPr>
        <w:t xml:space="preserve"> Bzová</w:t>
      </w:r>
    </w:p>
    <w:p w14:paraId="4B370546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8D218FC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F154B1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EEFBA5A" w14:textId="2AEA75B6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2B00AE">
        <w:rPr>
          <w:rFonts w:ascii="Arial" w:hAnsi="Arial" w:cs="Arial"/>
          <w:sz w:val="22"/>
          <w:szCs w:val="22"/>
        </w:rPr>
        <w:t xml:space="preserve"> Bzová </w:t>
      </w:r>
      <w:r w:rsidRPr="00F64363">
        <w:rPr>
          <w:rFonts w:ascii="Arial" w:hAnsi="Arial" w:cs="Arial"/>
          <w:sz w:val="22"/>
          <w:szCs w:val="22"/>
        </w:rPr>
        <w:t>se na svém zasedání konaném dne</w:t>
      </w:r>
      <w:r w:rsidR="00F33078">
        <w:rPr>
          <w:rFonts w:ascii="Arial" w:hAnsi="Arial" w:cs="Arial"/>
          <w:sz w:val="22"/>
          <w:szCs w:val="22"/>
        </w:rPr>
        <w:t xml:space="preserve"> 24. 7. 2024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DCD039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D0F52C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FE697F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60E77A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C9CF9C1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263110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D350562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1C60E3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09BDA79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D38F31" w14:textId="23129602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2B00AE">
        <w:rPr>
          <w:rFonts w:ascii="Arial" w:hAnsi="Arial" w:cs="Arial"/>
          <w:sz w:val="22"/>
          <w:szCs w:val="22"/>
        </w:rPr>
        <w:t xml:space="preserve"> Bzová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E29394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E85F5AF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542F2592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FC13A91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22F08F1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1AD301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C1B46BC" w14:textId="77777777" w:rsidR="00F64363" w:rsidRPr="002B00AE" w:rsidRDefault="00F64363" w:rsidP="00F64363">
      <w:pPr>
        <w:rPr>
          <w:rFonts w:ascii="Arial" w:hAnsi="Arial" w:cs="Arial"/>
          <w:b/>
          <w:i/>
          <w:sz w:val="22"/>
          <w:szCs w:val="22"/>
        </w:rPr>
      </w:pPr>
    </w:p>
    <w:p w14:paraId="7DB0BD70" w14:textId="77777777" w:rsidR="00F64363" w:rsidRPr="002B00AE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00AE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0607D35" w14:textId="77777777" w:rsidR="00F64363" w:rsidRPr="002B00AE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10B01620" w14:textId="77777777" w:rsidR="00F64363" w:rsidRPr="002B00AE" w:rsidRDefault="00F64363" w:rsidP="00F64363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2B00AE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o požární ochraně ani v právním </w:t>
      </w:r>
      <w:r w:rsidRPr="002B00AE">
        <w:rPr>
          <w:rFonts w:ascii="Arial" w:hAnsi="Arial" w:cs="Arial"/>
          <w:color w:val="auto"/>
          <w:sz w:val="22"/>
          <w:szCs w:val="22"/>
        </w:rPr>
        <w:lastRenderedPageBreak/>
        <w:t>předpisu kraje</w:t>
      </w:r>
      <w:r w:rsidRPr="002B00A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2B00AE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2B00A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2B00AE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E4D821F" w14:textId="77777777" w:rsidR="00F64363" w:rsidRPr="002B00A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E85C5D3" w14:textId="4AC293C5" w:rsidR="00F64363" w:rsidRPr="002B00AE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00AE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2B00AE" w:rsidRPr="002B00AE">
        <w:rPr>
          <w:rFonts w:ascii="Arial" w:hAnsi="Arial" w:cs="Arial"/>
          <w:sz w:val="22"/>
          <w:szCs w:val="22"/>
        </w:rPr>
        <w:t xml:space="preserve"> Bzová</w:t>
      </w:r>
      <w:r w:rsidRPr="002B00AE">
        <w:rPr>
          <w:rFonts w:ascii="Arial" w:hAnsi="Arial" w:cs="Arial"/>
          <w:sz w:val="22"/>
          <w:szCs w:val="22"/>
        </w:rPr>
        <w:t xml:space="preserve"> a na operační středisko Hasičského záchranného sboru </w:t>
      </w:r>
      <w:r w:rsidR="002B00AE" w:rsidRPr="002B00AE">
        <w:rPr>
          <w:rFonts w:ascii="Arial" w:hAnsi="Arial" w:cs="Arial"/>
          <w:sz w:val="22"/>
          <w:szCs w:val="22"/>
        </w:rPr>
        <w:t xml:space="preserve">Středočeského </w:t>
      </w:r>
      <w:r w:rsidRPr="002B00AE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Pr="002B00A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B00AE">
        <w:rPr>
          <w:rFonts w:ascii="Arial" w:hAnsi="Arial" w:cs="Arial"/>
          <w:sz w:val="22"/>
          <w:szCs w:val="22"/>
        </w:rPr>
        <w:t xml:space="preserve">. </w:t>
      </w:r>
    </w:p>
    <w:p w14:paraId="3D02DE2F" w14:textId="77777777" w:rsidR="00F64363" w:rsidRPr="002B00AE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2B00AE">
        <w:rPr>
          <w:rFonts w:ascii="Arial" w:hAnsi="Arial" w:cs="Arial"/>
          <w:sz w:val="22"/>
          <w:szCs w:val="22"/>
        </w:rPr>
        <w:t xml:space="preserve"> </w:t>
      </w:r>
    </w:p>
    <w:p w14:paraId="0B3FF201" w14:textId="77777777" w:rsidR="00F64363" w:rsidRPr="002B00A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2F33C5DD" w14:textId="77777777" w:rsidR="00F64363" w:rsidRPr="002B00AE" w:rsidRDefault="00F64363" w:rsidP="00F64363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2B00AE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703A7D48" w14:textId="77777777" w:rsidR="00F64363" w:rsidRPr="002B00AE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A717C47" w14:textId="5E990035" w:rsidR="00F64363" w:rsidRPr="002B00AE" w:rsidRDefault="002B00AE" w:rsidP="00F64363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2B00AE">
        <w:rPr>
          <w:rFonts w:ascii="Arial" w:hAnsi="Arial" w:cs="Arial"/>
          <w:iCs/>
          <w:sz w:val="22"/>
          <w:szCs w:val="22"/>
        </w:rPr>
        <w:t xml:space="preserve">Kulturní dům </w:t>
      </w:r>
      <w:proofErr w:type="spellStart"/>
      <w:r w:rsidRPr="002B00AE">
        <w:rPr>
          <w:rFonts w:ascii="Arial" w:hAnsi="Arial" w:cs="Arial"/>
          <w:iCs/>
          <w:sz w:val="22"/>
          <w:szCs w:val="22"/>
        </w:rPr>
        <w:t>Bezovka</w:t>
      </w:r>
      <w:proofErr w:type="spellEnd"/>
    </w:p>
    <w:p w14:paraId="3EB96930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A053585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64E31C69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7C5D3F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7B61932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9582DA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76DBD600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AADADA4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3EB5F4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B39D9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B2299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2DF237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035278F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23B7F0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F840BF9" w14:textId="4C0B0E91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</w:t>
      </w:r>
      <w:r w:rsidR="00FA3C0E">
        <w:rPr>
          <w:rFonts w:ascii="Arial" w:hAnsi="Arial" w:cs="Arial"/>
          <w:sz w:val="22"/>
          <w:szCs w:val="22"/>
        </w:rPr>
        <w:t>e Bzová 52, 267 43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7CC3BA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195A9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4B56CC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1A2BC4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0DB72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7B38087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67162BE" w14:textId="64ACB52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2CD0DA47" w14:textId="77777777" w:rsidR="00F64363" w:rsidRPr="00F64363" w:rsidRDefault="00F64363" w:rsidP="00354B5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352A5F7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74B5DC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FCDB12C" w14:textId="77777777" w:rsidR="00F64363" w:rsidRPr="00CE3804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112CF9C" w14:textId="674CCEAE" w:rsidR="00F64363" w:rsidRPr="00CE3804" w:rsidRDefault="00CE3804" w:rsidP="00F64363">
      <w:pPr>
        <w:rPr>
          <w:rFonts w:ascii="Arial" w:hAnsi="Arial" w:cs="Arial"/>
          <w:sz w:val="22"/>
          <w:szCs w:val="22"/>
        </w:rPr>
      </w:pPr>
      <w:r w:rsidRPr="00CE3804">
        <w:rPr>
          <w:rFonts w:ascii="Arial" w:hAnsi="Arial" w:cs="Arial"/>
          <w:sz w:val="22"/>
          <w:szCs w:val="22"/>
        </w:rPr>
        <w:t xml:space="preserve">         </w:t>
      </w:r>
      <w:r w:rsidR="00F64363" w:rsidRPr="00CE3804">
        <w:rPr>
          <w:rFonts w:ascii="Arial" w:hAnsi="Arial" w:cs="Arial"/>
          <w:sz w:val="22"/>
          <w:szCs w:val="22"/>
        </w:rPr>
        <w:t>Budova obecního úřadu na adrese</w:t>
      </w:r>
      <w:r w:rsidRPr="00CE3804">
        <w:rPr>
          <w:rFonts w:ascii="Arial" w:hAnsi="Arial" w:cs="Arial"/>
          <w:sz w:val="22"/>
          <w:szCs w:val="22"/>
        </w:rPr>
        <w:t xml:space="preserve"> Bzová 52, 267 43, tel.: 606 516 792</w:t>
      </w:r>
    </w:p>
    <w:p w14:paraId="19B3596F" w14:textId="77777777" w:rsidR="00F64363" w:rsidRPr="00CE3804" w:rsidRDefault="00F64363" w:rsidP="00F64363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07AAEED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4D956508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7751C0D0" w14:textId="3B515E70" w:rsidR="00F64363" w:rsidRPr="00CE3804" w:rsidRDefault="00F64363" w:rsidP="00CE3804">
      <w:pPr>
        <w:ind w:left="1418"/>
        <w:rPr>
          <w:rFonts w:ascii="Arial" w:hAnsi="Arial" w:cs="Arial"/>
          <w:sz w:val="22"/>
          <w:szCs w:val="22"/>
        </w:rPr>
      </w:pPr>
      <w:r w:rsidRPr="00CE3804">
        <w:rPr>
          <w:rFonts w:ascii="Arial" w:hAnsi="Arial" w:cs="Arial"/>
          <w:sz w:val="22"/>
          <w:szCs w:val="22"/>
        </w:rPr>
        <w:t xml:space="preserve">hasičská zbrojnice v ulici </w:t>
      </w:r>
      <w:r w:rsidR="00CE3804" w:rsidRPr="00CE3804">
        <w:rPr>
          <w:rFonts w:ascii="Arial" w:hAnsi="Arial" w:cs="Arial"/>
          <w:sz w:val="22"/>
          <w:szCs w:val="22"/>
        </w:rPr>
        <w:t xml:space="preserve">Bzová 52 </w:t>
      </w:r>
      <w:r w:rsidRPr="00CE3804">
        <w:rPr>
          <w:rFonts w:ascii="Arial" w:hAnsi="Arial" w:cs="Arial"/>
          <w:sz w:val="22"/>
          <w:szCs w:val="22"/>
        </w:rPr>
        <w:tab/>
      </w:r>
      <w:r w:rsidRPr="00CE3804">
        <w:rPr>
          <w:rFonts w:ascii="Arial" w:hAnsi="Arial" w:cs="Arial"/>
          <w:sz w:val="22"/>
          <w:szCs w:val="22"/>
        </w:rPr>
        <w:tab/>
      </w:r>
      <w:r w:rsidRPr="00CE3804">
        <w:rPr>
          <w:rFonts w:ascii="Arial" w:hAnsi="Arial" w:cs="Arial"/>
          <w:sz w:val="22"/>
          <w:szCs w:val="22"/>
        </w:rPr>
        <w:tab/>
        <w:t xml:space="preserve">tel: </w:t>
      </w:r>
      <w:r w:rsidR="00CE3804" w:rsidRPr="00CE3804">
        <w:rPr>
          <w:rFonts w:ascii="Arial" w:hAnsi="Arial" w:cs="Arial"/>
          <w:sz w:val="22"/>
          <w:szCs w:val="22"/>
        </w:rPr>
        <w:t>602 728 508</w:t>
      </w:r>
    </w:p>
    <w:p w14:paraId="6AD0F8A6" w14:textId="77777777" w:rsidR="00B940A8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6DDFEA31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42285D9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9BA3E8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AEBAF47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6EB0393E" w14:textId="4FDB476B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vyhlašovaným </w:t>
      </w:r>
      <w:r w:rsidRPr="00CE3804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4229157D" w14:textId="77777777" w:rsidR="00CE3804" w:rsidRPr="00CE3804" w:rsidRDefault="00F64363" w:rsidP="00CE3804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CE3804">
        <w:rPr>
          <w:rFonts w:ascii="Arial" w:hAnsi="Arial" w:cs="Arial"/>
          <w:color w:val="FF0000"/>
          <w:sz w:val="22"/>
          <w:szCs w:val="22"/>
        </w:rPr>
        <w:t xml:space="preserve"> </w:t>
      </w:r>
      <w:r w:rsidRPr="00CE3804">
        <w:rPr>
          <w:rFonts w:ascii="Arial" w:hAnsi="Arial" w:cs="Arial"/>
          <w:color w:val="auto"/>
          <w:sz w:val="22"/>
          <w:szCs w:val="22"/>
        </w:rPr>
        <w:t xml:space="preserve">obecním rozhlasem, </w:t>
      </w:r>
      <w:r w:rsidR="00CE3804" w:rsidRPr="00CE3804">
        <w:rPr>
          <w:rFonts w:ascii="Arial" w:hAnsi="Arial" w:cs="Arial"/>
          <w:color w:val="auto"/>
          <w:sz w:val="22"/>
          <w:szCs w:val="22"/>
        </w:rPr>
        <w:t>mobilním rozhlasem</w:t>
      </w:r>
    </w:p>
    <w:p w14:paraId="18617C10" w14:textId="77777777" w:rsidR="00CE3804" w:rsidRDefault="00CE3804" w:rsidP="00CE3804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32EDD8" w14:textId="77777777" w:rsidR="00CE3804" w:rsidRPr="00CE3804" w:rsidRDefault="00CE3804" w:rsidP="00CE3804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FD3680" w14:textId="6B390EB2" w:rsidR="00F64363" w:rsidRPr="00CE3804" w:rsidRDefault="00F64363" w:rsidP="00CE3804">
      <w:pPr>
        <w:pStyle w:val="Normlnweb"/>
        <w:spacing w:before="0" w:beforeAutospacing="0" w:after="0" w:afterAutospacing="0"/>
        <w:ind w:left="1418" w:firstLine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CE3804">
        <w:rPr>
          <w:rFonts w:ascii="Arial" w:hAnsi="Arial" w:cs="Arial"/>
          <w:i/>
          <w:iCs/>
          <w:sz w:val="22"/>
          <w:szCs w:val="22"/>
        </w:rPr>
        <w:t>Čl. 9</w:t>
      </w:r>
    </w:p>
    <w:p w14:paraId="6420A4EA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3638BB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F48643" w14:textId="2603A7A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CE3804">
        <w:rPr>
          <w:rFonts w:ascii="Arial" w:hAnsi="Arial" w:cs="Arial"/>
          <w:color w:val="FF0000"/>
          <w:sz w:val="22"/>
          <w:szCs w:val="22"/>
        </w:rPr>
        <w:t xml:space="preserve"> </w:t>
      </w:r>
      <w:r w:rsidR="00CE3804" w:rsidRPr="00CE3804">
        <w:rPr>
          <w:rFonts w:ascii="Arial" w:hAnsi="Arial" w:cs="Arial"/>
          <w:color w:val="auto"/>
          <w:sz w:val="22"/>
          <w:szCs w:val="22"/>
        </w:rPr>
        <w:t xml:space="preserve">Středočeského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3BCF7F7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25920B7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5048E05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6D2B3C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C48D601" w14:textId="36102AD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F64363">
        <w:rPr>
          <w:rFonts w:ascii="Arial" w:hAnsi="Arial" w:cs="Arial"/>
          <w:sz w:val="22"/>
          <w:szCs w:val="22"/>
        </w:rPr>
        <w:t>ruší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obecně závazná </w:t>
      </w:r>
      <w:r w:rsidRPr="00CE3804">
        <w:rPr>
          <w:rFonts w:ascii="Arial" w:hAnsi="Arial" w:cs="Arial"/>
          <w:sz w:val="22"/>
          <w:szCs w:val="22"/>
        </w:rPr>
        <w:t>vyhláška č.</w:t>
      </w:r>
      <w:r w:rsidR="00CE3804" w:rsidRPr="00CE3804">
        <w:rPr>
          <w:rFonts w:ascii="Arial" w:hAnsi="Arial" w:cs="Arial"/>
          <w:sz w:val="22"/>
          <w:szCs w:val="22"/>
        </w:rPr>
        <w:t xml:space="preserve"> 1/2013 </w:t>
      </w:r>
      <w:r w:rsidRPr="00CE3804">
        <w:rPr>
          <w:rFonts w:ascii="Arial" w:hAnsi="Arial" w:cs="Arial"/>
          <w:sz w:val="22"/>
          <w:szCs w:val="22"/>
        </w:rPr>
        <w:t>ze dne</w:t>
      </w:r>
      <w:r w:rsidR="00CE3804" w:rsidRPr="00CE3804">
        <w:rPr>
          <w:rFonts w:ascii="Arial" w:hAnsi="Arial" w:cs="Arial"/>
          <w:sz w:val="22"/>
          <w:szCs w:val="22"/>
        </w:rPr>
        <w:t xml:space="preserve"> 26. 6. 2013</w:t>
      </w:r>
    </w:p>
    <w:p w14:paraId="0146BAFC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1800820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77C47E6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832256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6D1928B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EFCC30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03680A" w14:textId="77777777" w:rsidR="00CE3804" w:rsidRDefault="00CE3804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A794AA5" w14:textId="4678AB32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A31637F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3C2EAE2" w14:textId="5295B141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354B5D">
        <w:rPr>
          <w:rFonts w:ascii="Arial" w:hAnsi="Arial" w:cs="Arial"/>
          <w:sz w:val="22"/>
          <w:szCs w:val="22"/>
        </w:rPr>
        <w:t>Jaroslava Aronová</w:t>
      </w:r>
      <w:r w:rsidR="0050746E">
        <w:rPr>
          <w:rFonts w:ascii="Arial" w:hAnsi="Arial" w:cs="Arial"/>
          <w:sz w:val="22"/>
          <w:szCs w:val="22"/>
        </w:rPr>
        <w:t xml:space="preserve"> v. 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50746E">
        <w:rPr>
          <w:rFonts w:ascii="Arial" w:hAnsi="Arial" w:cs="Arial"/>
          <w:sz w:val="22"/>
          <w:szCs w:val="22"/>
        </w:rPr>
        <w:t xml:space="preserve">       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354B5D">
        <w:rPr>
          <w:rFonts w:ascii="Arial" w:hAnsi="Arial" w:cs="Arial"/>
          <w:sz w:val="22"/>
          <w:szCs w:val="22"/>
        </w:rPr>
        <w:t>Bc. Andrea Pavlisová</w:t>
      </w:r>
      <w:r w:rsidR="0050746E">
        <w:rPr>
          <w:rFonts w:ascii="Arial" w:hAnsi="Arial" w:cs="Arial"/>
          <w:sz w:val="22"/>
          <w:szCs w:val="22"/>
        </w:rPr>
        <w:t xml:space="preserve"> v. r.</w:t>
      </w:r>
    </w:p>
    <w:p w14:paraId="57B9C195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0C445709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466BD93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4839089" w14:textId="2F232E7B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354B5D">
        <w:rPr>
          <w:rFonts w:ascii="Arial" w:hAnsi="Arial" w:cs="Arial"/>
          <w:b/>
          <w:sz w:val="22"/>
          <w:szCs w:val="22"/>
        </w:rPr>
        <w:t>01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354B5D">
        <w:rPr>
          <w:rFonts w:ascii="Arial" w:hAnsi="Arial" w:cs="Arial"/>
          <w:b/>
          <w:sz w:val="22"/>
          <w:szCs w:val="22"/>
        </w:rPr>
        <w:t>24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64CB355" w14:textId="479FB01A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354B5D">
        <w:rPr>
          <w:rFonts w:ascii="Arial" w:hAnsi="Arial" w:cs="Arial"/>
          <w:sz w:val="22"/>
          <w:szCs w:val="22"/>
        </w:rPr>
        <w:t xml:space="preserve"> 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57889C5E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EE3AFD8" w14:textId="19AE4AD0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354B5D">
        <w:rPr>
          <w:rFonts w:ascii="Arial" w:hAnsi="Arial" w:cs="Arial"/>
          <w:b/>
          <w:sz w:val="22"/>
          <w:szCs w:val="22"/>
        </w:rPr>
        <w:t>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354B5D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FDDC84F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2A5A6C8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A02F56C" w14:textId="35A4200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354B5D">
        <w:rPr>
          <w:rFonts w:ascii="Arial" w:hAnsi="Arial" w:cs="Arial"/>
          <w:b/>
          <w:sz w:val="22"/>
          <w:szCs w:val="22"/>
        </w:rPr>
        <w:t>01</w:t>
      </w:r>
      <w:r w:rsidRPr="000E3719">
        <w:rPr>
          <w:rFonts w:ascii="Arial" w:hAnsi="Arial" w:cs="Arial"/>
          <w:b/>
          <w:sz w:val="22"/>
          <w:szCs w:val="22"/>
        </w:rPr>
        <w:t>/20</w:t>
      </w:r>
      <w:r w:rsidR="00354B5D">
        <w:rPr>
          <w:rFonts w:ascii="Arial" w:hAnsi="Arial" w:cs="Arial"/>
          <w:b/>
          <w:sz w:val="22"/>
          <w:szCs w:val="22"/>
        </w:rPr>
        <w:t>24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E8E23C7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7DFF4036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444F5D4A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BABB85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B8BCC7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532EE181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88DE914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07338E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FF2070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3047F0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E89B6BD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43434E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DF076B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42C6AD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0C75B4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12E0BFD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5E8EA0E1" w14:textId="2E099FAE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354B5D">
        <w:rPr>
          <w:rFonts w:ascii="Arial" w:hAnsi="Arial" w:cs="Arial"/>
          <w:b/>
          <w:bCs/>
          <w:iCs/>
          <w:sz w:val="22"/>
          <w:szCs w:val="22"/>
        </w:rPr>
        <w:t>01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354B5D">
        <w:rPr>
          <w:rFonts w:ascii="Arial" w:hAnsi="Arial" w:cs="Arial"/>
          <w:b/>
          <w:bCs/>
          <w:iCs/>
          <w:sz w:val="22"/>
          <w:szCs w:val="22"/>
        </w:rPr>
        <w:t>24</w:t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0BECBE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2A04A82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A5739E9" w14:textId="0F95FB1E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354B5D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F5593E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1190E12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393D7EA3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730129B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A4665A7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4AFEE52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68AF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1D7D76C3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A9C97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2618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336B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D7657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D908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445276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1DEC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C13CC" w14:textId="7A72E7EB" w:rsidR="00264860" w:rsidRPr="0026769D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26769D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26769D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354B5D" w:rsidRPr="0026769D">
              <w:rPr>
                <w:rFonts w:ascii="Arial" w:hAnsi="Arial" w:cs="Arial"/>
                <w:sz w:val="22"/>
                <w:szCs w:val="22"/>
              </w:rPr>
              <w:t>Hořovice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01FB2" w14:textId="7FC70527" w:rsidR="00264860" w:rsidRPr="0026769D" w:rsidRDefault="00042CDB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JSDH Bzová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CDE69" w14:textId="5CBE34B3" w:rsidR="00264860" w:rsidRPr="0026769D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26769D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042CDB" w:rsidRPr="0026769D">
              <w:rPr>
                <w:rFonts w:ascii="Arial" w:hAnsi="Arial" w:cs="Arial"/>
                <w:sz w:val="22"/>
                <w:szCs w:val="22"/>
              </w:rPr>
              <w:t>Žebrák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D279B" w14:textId="2C362869" w:rsidR="00264860" w:rsidRPr="0026769D" w:rsidRDefault="00042CDB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JPO HZS Středočeského kraje – HS Beroun</w:t>
            </w:r>
          </w:p>
        </w:tc>
      </w:tr>
      <w:tr w:rsidR="0062451D" w:rsidRPr="0062451D" w14:paraId="46378BE2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52F7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B105E" w14:textId="77777777" w:rsidR="00264860" w:rsidRPr="0026769D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FD711" w14:textId="04CF2CAA" w:rsidR="00264860" w:rsidRPr="0026769D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2CDB" w:rsidRPr="0026769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A76D4" w14:textId="77777777" w:rsidR="00264860" w:rsidRPr="0026769D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59B7" w14:textId="38A6ED6C" w:rsidR="00264860" w:rsidRPr="0026769D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2CDB" w:rsidRPr="0026769D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5BFE451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4ADD4C8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BC8CA6E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410ACCA1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6592131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45B3370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29D112FA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54D1B8A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CA551C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3F363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0F4CD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F03E02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BAD7F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FAEC9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954992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8558A6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FA6911A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4196025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8A532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1A474E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D25A04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781AB63" w14:textId="6127521A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042CDB">
        <w:rPr>
          <w:rFonts w:ascii="Arial" w:hAnsi="Arial" w:cs="Arial"/>
          <w:b/>
          <w:bCs/>
          <w:iCs/>
          <w:sz w:val="22"/>
          <w:szCs w:val="22"/>
        </w:rPr>
        <w:t>01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042CDB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2498E3C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67624D" w14:textId="77777777" w:rsidR="00264860" w:rsidRPr="00042CDB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132D400" w14:textId="77777777" w:rsidR="00264860" w:rsidRPr="00042CDB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042CDB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042CDB">
        <w:rPr>
          <w:rFonts w:ascii="Arial" w:hAnsi="Arial" w:cs="Arial"/>
          <w:b/>
          <w:bCs/>
          <w:sz w:val="22"/>
          <w:szCs w:val="22"/>
          <w:u w:val="single"/>
        </w:rPr>
        <w:t xml:space="preserve"> JSDH obce nebo společné jednotky požární ochrany</w:t>
      </w:r>
    </w:p>
    <w:p w14:paraId="25FBEE6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DDBFB5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F5963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FDF8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EC59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FD8C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3D1C226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74460" w14:textId="3D03259C" w:rsidR="00C904D8" w:rsidRPr="0026769D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26769D">
              <w:rPr>
                <w:rFonts w:ascii="Arial" w:hAnsi="Arial" w:cs="Arial"/>
                <w:sz w:val="22"/>
                <w:szCs w:val="22"/>
              </w:rPr>
              <w:t>SDH</w:t>
            </w:r>
            <w:r w:rsidR="00042CDB" w:rsidRPr="0026769D">
              <w:rPr>
                <w:rFonts w:ascii="Arial" w:hAnsi="Arial" w:cs="Arial"/>
                <w:sz w:val="22"/>
                <w:szCs w:val="22"/>
              </w:rPr>
              <w:t xml:space="preserve"> Bzová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70C83" w14:textId="663090BB" w:rsidR="00264860" w:rsidRPr="0026769D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042CDB" w:rsidRPr="0026769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A8B718" w14:textId="77777777" w:rsidR="00264860" w:rsidRPr="0026769D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 xml:space="preserve">1x CAS 20 </w:t>
            </w:r>
            <w:r w:rsidR="00042CDB" w:rsidRPr="0026769D">
              <w:rPr>
                <w:rFonts w:ascii="Arial" w:hAnsi="Arial" w:cs="Arial"/>
                <w:sz w:val="22"/>
                <w:szCs w:val="22"/>
              </w:rPr>
              <w:t xml:space="preserve">Tatra </w:t>
            </w:r>
            <w:proofErr w:type="spellStart"/>
            <w:r w:rsidR="00042CDB" w:rsidRPr="0026769D">
              <w:rPr>
                <w:rFonts w:ascii="Arial" w:hAnsi="Arial" w:cs="Arial"/>
                <w:sz w:val="22"/>
                <w:szCs w:val="22"/>
              </w:rPr>
              <w:t>Terrno</w:t>
            </w:r>
            <w:proofErr w:type="spellEnd"/>
            <w:r w:rsidR="00042CDB" w:rsidRPr="0026769D">
              <w:rPr>
                <w:rFonts w:ascii="Arial" w:hAnsi="Arial" w:cs="Arial"/>
                <w:sz w:val="22"/>
                <w:szCs w:val="22"/>
              </w:rPr>
              <w:t xml:space="preserve"> 3500 l</w:t>
            </w:r>
            <w:r w:rsidRPr="002676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47DE2D" w14:textId="63EC7B24" w:rsidR="00042CDB" w:rsidRPr="0026769D" w:rsidRDefault="00042CD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Přenosná stříkačka PPS 12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31CFE" w14:textId="24126047" w:rsidR="00264860" w:rsidRPr="0026769D" w:rsidRDefault="00042CDB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264860" w:rsidRPr="00D0105C" w14:paraId="36E3BDB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09312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F7089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11D7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40FD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041A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33052E5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2271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D18E3E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ABCE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E0F0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4992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CFF3A1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E7A51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376BA9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A245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1C1D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5A4C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B3E68E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63548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AD806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4ABD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133A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7010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4AD16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54FA5A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B928D53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0446FA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2C7C7D50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3EE0348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4B663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9E64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90544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FE8B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2F081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655DE5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3F080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246B6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83A483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F0EC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BB37C8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BC901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F1C9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D113B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EDE81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5ED6C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056592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A71C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0643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677B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02C983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F9AE35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9D1EC3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B214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BFCD4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337B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0C51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A3EE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0323A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7BEA13" w14:textId="695F87E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042CDB">
        <w:rPr>
          <w:rFonts w:ascii="Arial" w:hAnsi="Arial" w:cs="Arial"/>
          <w:b/>
          <w:bCs/>
          <w:iCs/>
          <w:sz w:val="22"/>
          <w:szCs w:val="22"/>
        </w:rPr>
        <w:t>01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/20</w:t>
      </w:r>
      <w:r w:rsidR="00042CDB">
        <w:rPr>
          <w:rFonts w:ascii="Arial" w:hAnsi="Arial" w:cs="Arial"/>
          <w:b/>
          <w:bCs/>
          <w:iCs/>
          <w:sz w:val="22"/>
          <w:szCs w:val="22"/>
        </w:rPr>
        <w:t>24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4CFD96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4D34F74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699C009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0CF669E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411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3"/>
        <w:gridCol w:w="1432"/>
        <w:gridCol w:w="1719"/>
        <w:gridCol w:w="1914"/>
        <w:gridCol w:w="1913"/>
      </w:tblGrid>
      <w:tr w:rsidR="00264860" w:rsidRPr="00D0105C" w14:paraId="30877A3C" w14:textId="77777777" w:rsidTr="00042CDB">
        <w:trPr>
          <w:trHeight w:val="510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072FF" w14:textId="77777777" w:rsidR="00264860" w:rsidRPr="0026769D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69D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871EF" w14:textId="77777777" w:rsidR="00264860" w:rsidRPr="0026769D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E7BABD" w14:textId="77777777" w:rsidR="00264860" w:rsidRPr="0026769D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69D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3A120" w14:textId="77777777" w:rsidR="00264860" w:rsidRPr="0026769D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69D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938DE" w14:textId="77777777" w:rsidR="00264860" w:rsidRPr="0026769D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6769D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2E51B22D" w14:textId="77777777" w:rsidTr="00042CDB">
        <w:trPr>
          <w:trHeight w:val="495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9249D" w14:textId="73AA852D" w:rsidR="00264860" w:rsidRPr="0026769D" w:rsidRDefault="00042CD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E8C8D" w14:textId="760B073F" w:rsidR="00264860" w:rsidRPr="0026769D" w:rsidRDefault="00042CD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 xml:space="preserve">Vodní plocha </w:t>
            </w:r>
            <w:proofErr w:type="spellStart"/>
            <w:r w:rsidRPr="0026769D">
              <w:rPr>
                <w:rFonts w:ascii="Arial" w:hAnsi="Arial" w:cs="Arial"/>
                <w:sz w:val="22"/>
                <w:szCs w:val="22"/>
              </w:rPr>
              <w:t>Hlinovka</w:t>
            </w:r>
            <w:proofErr w:type="spellEnd"/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2DE2E" w14:textId="114369E5" w:rsidR="00264860" w:rsidRPr="0026769D" w:rsidRDefault="00042CDB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10 000</w:t>
            </w:r>
            <w:r w:rsidR="00264860" w:rsidRPr="0026769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4860" w:rsidRPr="0026769D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264860" w:rsidRPr="0026769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26633" w14:textId="77777777" w:rsidR="00264860" w:rsidRPr="0026769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7840D" w14:textId="77777777" w:rsidR="00264860" w:rsidRPr="0026769D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26769D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</w:tbl>
    <w:p w14:paraId="78E5F672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292C6289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676B3717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Plánek obce s vyznačením zdrojů vody pro hašení požárů, čerpacích stanovišť a směru příjezdu k nim</w:t>
      </w:r>
    </w:p>
    <w:p w14:paraId="172D5249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64E0E1B" w14:textId="0C4EE59E" w:rsidR="00686504" w:rsidRPr="0026769D" w:rsidRDefault="0026769D" w:rsidP="0026769D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467C4E0C" wp14:editId="4E9CF55A">
            <wp:extent cx="5760720" cy="5748020"/>
            <wp:effectExtent l="0" t="0" r="0" b="5080"/>
            <wp:docPr id="152384373" name="Obrázek 1" descr="Obsah obrázku mapa, text, atlas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84373" name="Obrázek 1" descr="Obsah obrázku mapa, text, atlas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FDFC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B8911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AA2D10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3A0A2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4A469E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27EFCA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CAEC4A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BBAA9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58C2DD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C823F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217B84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0572E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16E6F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0A71E5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642F70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20C573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E7B646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EC7817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BE4EA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DDB4A5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0BF828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FF8B9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9A5D0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FEF61C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D861A4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CAA141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D1A673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CEB596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BD287A8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6AB28CD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F49021C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EE2CA83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D7FAB0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5D00DA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9A93DD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6A659" w14:textId="77777777" w:rsidR="00A638D8" w:rsidRDefault="00A638D8">
      <w:r>
        <w:separator/>
      </w:r>
    </w:p>
  </w:endnote>
  <w:endnote w:type="continuationSeparator" w:id="0">
    <w:p w14:paraId="5B1531C8" w14:textId="77777777" w:rsidR="00A638D8" w:rsidRDefault="00A6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2FEBF" w14:textId="77777777" w:rsidR="00A638D8" w:rsidRDefault="00A638D8">
      <w:r>
        <w:separator/>
      </w:r>
    </w:p>
  </w:footnote>
  <w:footnote w:type="continuationSeparator" w:id="0">
    <w:p w14:paraId="268EE278" w14:textId="77777777" w:rsidR="00A638D8" w:rsidRDefault="00A638D8">
      <w:r>
        <w:continuationSeparator/>
      </w:r>
    </w:p>
  </w:footnote>
  <w:footnote w:id="1">
    <w:p w14:paraId="133AAEDC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4D52F57A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02A03512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5720AEA8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1BD948F0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AB12616A"/>
    <w:lvl w:ilvl="0" w:tplc="917A59C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36888B2A"/>
    <w:lvl w:ilvl="0" w:tplc="59A2F1EE">
      <w:start w:val="1"/>
      <w:numFmt w:val="lowerLetter"/>
      <w:lvlText w:val="%1)"/>
      <w:lvlJc w:val="left"/>
      <w:pPr>
        <w:ind w:left="786" w:hanging="360"/>
      </w:pPr>
      <w:rPr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E6060C96"/>
    <w:lvl w:ilvl="0" w:tplc="5AFE5A3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440999">
    <w:abstractNumId w:val="15"/>
  </w:num>
  <w:num w:numId="2" w16cid:durableId="1758593405">
    <w:abstractNumId w:val="43"/>
  </w:num>
  <w:num w:numId="3" w16cid:durableId="1976370421">
    <w:abstractNumId w:val="7"/>
  </w:num>
  <w:num w:numId="4" w16cid:durableId="699430968">
    <w:abstractNumId w:val="31"/>
  </w:num>
  <w:num w:numId="5" w16cid:durableId="1823615466">
    <w:abstractNumId w:val="30"/>
  </w:num>
  <w:num w:numId="6" w16cid:durableId="59331107">
    <w:abstractNumId w:val="34"/>
  </w:num>
  <w:num w:numId="7" w16cid:durableId="518814993">
    <w:abstractNumId w:val="18"/>
  </w:num>
  <w:num w:numId="8" w16cid:durableId="473528062">
    <w:abstractNumId w:val="2"/>
  </w:num>
  <w:num w:numId="9" w16cid:durableId="455686219">
    <w:abstractNumId w:val="33"/>
  </w:num>
  <w:num w:numId="10" w16cid:durableId="1041827066">
    <w:abstractNumId w:val="3"/>
  </w:num>
  <w:num w:numId="11" w16cid:durableId="561991298">
    <w:abstractNumId w:val="20"/>
  </w:num>
  <w:num w:numId="12" w16cid:durableId="1740126961">
    <w:abstractNumId w:val="9"/>
  </w:num>
  <w:num w:numId="13" w16cid:durableId="1245257404">
    <w:abstractNumId w:val="13"/>
  </w:num>
  <w:num w:numId="14" w16cid:durableId="1853949873">
    <w:abstractNumId w:val="17"/>
  </w:num>
  <w:num w:numId="15" w16cid:durableId="1821649000">
    <w:abstractNumId w:val="37"/>
  </w:num>
  <w:num w:numId="16" w16cid:durableId="69545853">
    <w:abstractNumId w:val="42"/>
  </w:num>
  <w:num w:numId="17" w16cid:durableId="220095783">
    <w:abstractNumId w:val="22"/>
  </w:num>
  <w:num w:numId="18" w16cid:durableId="1995798649">
    <w:abstractNumId w:val="29"/>
  </w:num>
  <w:num w:numId="19" w16cid:durableId="2019693892">
    <w:abstractNumId w:val="44"/>
  </w:num>
  <w:num w:numId="20" w16cid:durableId="690379573">
    <w:abstractNumId w:val="27"/>
  </w:num>
  <w:num w:numId="21" w16cid:durableId="325283090">
    <w:abstractNumId w:val="32"/>
  </w:num>
  <w:num w:numId="22" w16cid:durableId="1133596642">
    <w:abstractNumId w:val="36"/>
  </w:num>
  <w:num w:numId="23" w16cid:durableId="463355919">
    <w:abstractNumId w:val="28"/>
  </w:num>
  <w:num w:numId="24" w16cid:durableId="1110006800">
    <w:abstractNumId w:val="1"/>
  </w:num>
  <w:num w:numId="25" w16cid:durableId="958417700">
    <w:abstractNumId w:val="38"/>
  </w:num>
  <w:num w:numId="26" w16cid:durableId="1897466955">
    <w:abstractNumId w:val="41"/>
  </w:num>
  <w:num w:numId="27" w16cid:durableId="1995716761">
    <w:abstractNumId w:val="10"/>
  </w:num>
  <w:num w:numId="28" w16cid:durableId="1846086479">
    <w:abstractNumId w:val="14"/>
  </w:num>
  <w:num w:numId="29" w16cid:durableId="1427380759">
    <w:abstractNumId w:val="35"/>
  </w:num>
  <w:num w:numId="30" w16cid:durableId="1977101082">
    <w:abstractNumId w:val="24"/>
  </w:num>
  <w:num w:numId="31" w16cid:durableId="752357500">
    <w:abstractNumId w:val="23"/>
  </w:num>
  <w:num w:numId="32" w16cid:durableId="1748309798">
    <w:abstractNumId w:val="12"/>
  </w:num>
  <w:num w:numId="33" w16cid:durableId="1161894807">
    <w:abstractNumId w:val="16"/>
  </w:num>
  <w:num w:numId="34" w16cid:durableId="34357971">
    <w:abstractNumId w:val="4"/>
  </w:num>
  <w:num w:numId="35" w16cid:durableId="1545947201">
    <w:abstractNumId w:val="6"/>
  </w:num>
  <w:num w:numId="36" w16cid:durableId="746923804">
    <w:abstractNumId w:val="39"/>
  </w:num>
  <w:num w:numId="37" w16cid:durableId="1406301443">
    <w:abstractNumId w:val="19"/>
  </w:num>
  <w:num w:numId="38" w16cid:durableId="69816333">
    <w:abstractNumId w:val="5"/>
  </w:num>
  <w:num w:numId="39" w16cid:durableId="2006546546">
    <w:abstractNumId w:val="11"/>
  </w:num>
  <w:num w:numId="40" w16cid:durableId="1891073561">
    <w:abstractNumId w:val="21"/>
  </w:num>
  <w:num w:numId="41" w16cid:durableId="2102096897">
    <w:abstractNumId w:val="25"/>
  </w:num>
  <w:num w:numId="42" w16cid:durableId="1842622378">
    <w:abstractNumId w:val="0"/>
  </w:num>
  <w:num w:numId="43" w16cid:durableId="1073118101">
    <w:abstractNumId w:val="40"/>
  </w:num>
  <w:num w:numId="44" w16cid:durableId="528228277">
    <w:abstractNumId w:val="26"/>
  </w:num>
  <w:num w:numId="45" w16cid:durableId="17175096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0AC9"/>
    <w:rsid w:val="000249FB"/>
    <w:rsid w:val="00032EB6"/>
    <w:rsid w:val="00042CDB"/>
    <w:rsid w:val="00061B31"/>
    <w:rsid w:val="00092A7E"/>
    <w:rsid w:val="000A192D"/>
    <w:rsid w:val="000C01AD"/>
    <w:rsid w:val="000E3719"/>
    <w:rsid w:val="00167FA5"/>
    <w:rsid w:val="00176F5A"/>
    <w:rsid w:val="00186E15"/>
    <w:rsid w:val="001908F6"/>
    <w:rsid w:val="001D0B27"/>
    <w:rsid w:val="001E2224"/>
    <w:rsid w:val="00212C35"/>
    <w:rsid w:val="00213118"/>
    <w:rsid w:val="00224B0D"/>
    <w:rsid w:val="0024722A"/>
    <w:rsid w:val="00264860"/>
    <w:rsid w:val="0026769D"/>
    <w:rsid w:val="002B00AE"/>
    <w:rsid w:val="002B3198"/>
    <w:rsid w:val="002D539B"/>
    <w:rsid w:val="002F1F16"/>
    <w:rsid w:val="00314D04"/>
    <w:rsid w:val="00354B5D"/>
    <w:rsid w:val="00380BCE"/>
    <w:rsid w:val="003B12D9"/>
    <w:rsid w:val="003E454A"/>
    <w:rsid w:val="003F468D"/>
    <w:rsid w:val="00404594"/>
    <w:rsid w:val="004154AF"/>
    <w:rsid w:val="004602FC"/>
    <w:rsid w:val="00470C68"/>
    <w:rsid w:val="00474A50"/>
    <w:rsid w:val="00477C4B"/>
    <w:rsid w:val="00485025"/>
    <w:rsid w:val="00506910"/>
    <w:rsid w:val="0050746E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11FE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12B60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638D8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05C5E"/>
    <w:rsid w:val="00B20050"/>
    <w:rsid w:val="00B2513F"/>
    <w:rsid w:val="00B26438"/>
    <w:rsid w:val="00B940A8"/>
    <w:rsid w:val="00BA0183"/>
    <w:rsid w:val="00BA78AB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E3804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33078"/>
    <w:rsid w:val="00F44A56"/>
    <w:rsid w:val="00F53232"/>
    <w:rsid w:val="00F64363"/>
    <w:rsid w:val="00FA3C0E"/>
    <w:rsid w:val="00FA6CB4"/>
    <w:rsid w:val="00F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6111D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1233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Bzová</cp:lastModifiedBy>
  <cp:revision>7</cp:revision>
  <cp:lastPrinted>2024-07-25T06:31:00Z</cp:lastPrinted>
  <dcterms:created xsi:type="dcterms:W3CDTF">2024-06-24T11:52:00Z</dcterms:created>
  <dcterms:modified xsi:type="dcterms:W3CDTF">2024-07-25T06:31:00Z</dcterms:modified>
</cp:coreProperties>
</file>