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A053" w14:textId="77777777" w:rsidR="00130A91" w:rsidRDefault="00130A91" w:rsidP="00130A91">
      <w:pPr>
        <w:spacing w:line="259" w:lineRule="auto"/>
      </w:pPr>
    </w:p>
    <w:tbl>
      <w:tblPr>
        <w:tblStyle w:val="TableGrid"/>
        <w:tblW w:w="7399" w:type="dxa"/>
        <w:tblInd w:w="1831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5352"/>
        <w:gridCol w:w="2047"/>
      </w:tblGrid>
      <w:tr w:rsidR="00435B38" w14:paraId="44E71EB3" w14:textId="77777777" w:rsidTr="00BB2C79">
        <w:trPr>
          <w:trHeight w:val="1779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Text2"/>
          <w:p w14:paraId="4C98EE90" w14:textId="77777777" w:rsidR="00492B93" w:rsidRDefault="00492B93" w:rsidP="00492B93">
            <w:pPr>
              <w:rPr>
                <w:rFonts w:ascii="CKGinis" w:hAnsi="CKGinis"/>
                <w:sz w:val="72"/>
                <w:szCs w:val="72"/>
              </w:rPr>
            </w:pPr>
            <w:r>
              <w:rPr>
                <w:rFonts w:ascii="CKGinis" w:hAnsi="CKGinis"/>
                <w:sz w:val="72"/>
                <w:szCs w:val="72"/>
              </w:rPr>
              <w:fldChar w:fldCharType="begin" w:fldLock="1">
                <w:ffData>
                  <w:name w:val="Text2"/>
                  <w:enabled w:val="0"/>
                  <w:calcOnExit w:val="0"/>
                  <w:statusText w:type="text" w:val="MSWField: id_pisemnosti_car"/>
                  <w:textInput>
                    <w:default w:val="*MESUX0017IWN*"/>
                  </w:textInput>
                </w:ffData>
              </w:fldChar>
            </w:r>
            <w:r>
              <w:rPr>
                <w:rFonts w:ascii="CKGinis" w:hAnsi="CKGinis"/>
                <w:sz w:val="72"/>
                <w:szCs w:val="72"/>
              </w:rPr>
              <w:instrText xml:space="preserve">FORMTEXT </w:instrText>
            </w:r>
            <w:r>
              <w:rPr>
                <w:rFonts w:ascii="CKGinis" w:hAnsi="CKGinis"/>
                <w:sz w:val="72"/>
                <w:szCs w:val="72"/>
              </w:rPr>
            </w:r>
            <w:r>
              <w:rPr>
                <w:rFonts w:ascii="CKGinis" w:hAnsi="CKGinis"/>
                <w:sz w:val="72"/>
                <w:szCs w:val="72"/>
              </w:rPr>
              <w:fldChar w:fldCharType="separate"/>
            </w:r>
            <w:r>
              <w:rPr>
                <w:rFonts w:ascii="CKGinis" w:hAnsi="CKGinis"/>
                <w:sz w:val="72"/>
                <w:szCs w:val="72"/>
              </w:rPr>
              <w:t>*MESUX0017IWN*</w:t>
            </w:r>
            <w:r>
              <w:rPr>
                <w:rFonts w:ascii="CKGinis" w:hAnsi="CKGinis"/>
                <w:sz w:val="72"/>
                <w:szCs w:val="72"/>
              </w:rPr>
              <w:fldChar w:fldCharType="end"/>
            </w:r>
            <w:bookmarkEnd w:id="0"/>
          </w:p>
          <w:bookmarkStart w:id="1" w:name="Text16"/>
          <w:p w14:paraId="7727A0C7" w14:textId="2204F949" w:rsidR="00435B38" w:rsidRDefault="00492B93" w:rsidP="00492B93">
            <w:pPr>
              <w:spacing w:after="42" w:line="259" w:lineRule="auto"/>
              <w:ind w:left="862"/>
              <w:jc w:val="both"/>
            </w:pPr>
            <w:r w:rsidRPr="00E234D3">
              <w:rPr>
                <w:rFonts w:cs="Calibri"/>
              </w:rPr>
              <w:fldChar w:fldCharType="begin" w:fldLock="1">
                <w:ffData>
                  <w:name w:val="Text3"/>
                  <w:enabled w:val="0"/>
                  <w:calcOnExit w:val="0"/>
                  <w:statusText w:type="text" w:val="MSWField: id_pisemnosti"/>
                  <w:textInput>
                    <w:default w:val="MESUX0017IWN"/>
                  </w:textInput>
                </w:ffData>
              </w:fldChar>
            </w:r>
            <w:r w:rsidRPr="00E234D3">
              <w:rPr>
                <w:rFonts w:cs="Calibri"/>
              </w:rPr>
              <w:instrText xml:space="preserve">FORMTEXT </w:instrText>
            </w:r>
            <w:r w:rsidRPr="00E234D3">
              <w:rPr>
                <w:rFonts w:cs="Calibri"/>
              </w:rPr>
            </w:r>
            <w:r w:rsidRPr="00E234D3">
              <w:rPr>
                <w:rFonts w:cs="Calibri"/>
              </w:rPr>
              <w:fldChar w:fldCharType="separate"/>
            </w:r>
            <w:r w:rsidRPr="00E234D3">
              <w:rPr>
                <w:rFonts w:cs="Calibri"/>
              </w:rPr>
              <w:t>MESUX0017IWN</w:t>
            </w:r>
            <w:r w:rsidRPr="00E234D3">
              <w:rPr>
                <w:rFonts w:cs="Calibri"/>
              </w:rPr>
              <w:fldChar w:fldCharType="end"/>
            </w:r>
            <w:bookmarkEnd w:id="1"/>
            <w:r w:rsidR="00435B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4FFB69" w14:textId="77777777" w:rsidR="00435B38" w:rsidRDefault="00435B38" w:rsidP="00BB2C79">
            <w:pPr>
              <w:spacing w:line="259" w:lineRule="auto"/>
              <w:ind w:left="766"/>
              <w:jc w:val="center"/>
            </w:pPr>
            <w:r>
              <w:rPr>
                <w:rFonts w:ascii="Impact" w:eastAsia="Impact" w:hAnsi="Impact" w:cs="Impact"/>
                <w:color w:val="0065CC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056CD493" w14:textId="3F9B870E" w:rsidR="00435B38" w:rsidRDefault="00435B38" w:rsidP="00BB2C79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SVO/</w:t>
            </w:r>
            <w:r w:rsidR="00492B93">
              <w:rPr>
                <w:rFonts w:ascii="Times New Roman" w:eastAsia="Times New Roman" w:hAnsi="Times New Roman" w:cs="Times New Roman"/>
                <w:sz w:val="24"/>
              </w:rPr>
              <w:t>3857</w:t>
            </w:r>
            <w:r>
              <w:rPr>
                <w:rFonts w:ascii="Times New Roman" w:eastAsia="Times New Roman" w:hAnsi="Times New Roman" w:cs="Times New Roman"/>
                <w:sz w:val="24"/>
              </w:rPr>
              <w:t>/202</w:t>
            </w:r>
            <w:r w:rsidR="009B63BE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23AE52" w14:textId="77777777" w:rsidR="00435B38" w:rsidRDefault="00435B38" w:rsidP="00BB2C79">
            <w:pPr>
              <w:spacing w:after="43" w:line="259" w:lineRule="auto"/>
              <w:ind w:right="12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znak: 104.1  </w:t>
            </w:r>
          </w:p>
          <w:p w14:paraId="62E34BFD" w14:textId="77777777" w:rsidR="00435B38" w:rsidRDefault="00435B38" w:rsidP="00BB2C79">
            <w:pPr>
              <w:spacing w:line="259" w:lineRule="auto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Sk. znak/lhůta: A/5 </w:t>
            </w:r>
          </w:p>
        </w:tc>
      </w:tr>
    </w:tbl>
    <w:p w14:paraId="4159D315" w14:textId="290B7B71" w:rsidR="00130A91" w:rsidRPr="005634F9" w:rsidRDefault="00130A91" w:rsidP="00130A91">
      <w:pPr>
        <w:pStyle w:val="Nadpis1"/>
        <w:rPr>
          <w:sz w:val="44"/>
          <w:szCs w:val="44"/>
          <w:u w:val="single"/>
        </w:rPr>
      </w:pPr>
      <w:r w:rsidRPr="005634F9">
        <w:rPr>
          <w:color w:val="4472C4" w:themeColor="accent1"/>
          <w:sz w:val="44"/>
          <w:szCs w:val="44"/>
          <w:u w:val="single"/>
        </w:rPr>
        <w:t>MĚSTO SVOBODA</w:t>
      </w:r>
      <w:r w:rsidR="005634F9" w:rsidRPr="005634F9">
        <w:rPr>
          <w:color w:val="4472C4" w:themeColor="accent1"/>
          <w:sz w:val="44"/>
          <w:szCs w:val="44"/>
          <w:u w:val="single"/>
        </w:rPr>
        <w:t xml:space="preserve"> </w:t>
      </w:r>
      <w:r w:rsidRPr="005634F9">
        <w:rPr>
          <w:color w:val="4472C4" w:themeColor="accent1"/>
          <w:sz w:val="44"/>
          <w:szCs w:val="44"/>
          <w:u w:val="single"/>
        </w:rPr>
        <w:t>NAD ÚPOU</w:t>
      </w:r>
      <w:r w:rsidRPr="005634F9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vertAlign w:val="subscript"/>
        </w:rPr>
        <w:t xml:space="preserve"> </w:t>
      </w:r>
    </w:p>
    <w:p w14:paraId="2E03A160" w14:textId="77777777" w:rsidR="00130A91" w:rsidRDefault="00130A91" w:rsidP="00130A91">
      <w:pPr>
        <w:spacing w:line="259" w:lineRule="auto"/>
        <w:ind w:right="7"/>
        <w:jc w:val="center"/>
      </w:pPr>
      <w:r>
        <w:rPr>
          <w:b/>
          <w:sz w:val="28"/>
        </w:rPr>
        <w:t xml:space="preserve">Zastupitelstvo města </w:t>
      </w:r>
    </w:p>
    <w:p w14:paraId="5C52A40F" w14:textId="77777777" w:rsidR="00130A91" w:rsidRDefault="00130A91" w:rsidP="00130A91">
      <w:pPr>
        <w:spacing w:line="259" w:lineRule="auto"/>
        <w:ind w:left="80"/>
        <w:jc w:val="center"/>
      </w:pPr>
      <w:r>
        <w:rPr>
          <w:noProof/>
          <w:lang w:eastAsia="cs-CZ" w:bidi="ar-SA"/>
        </w:rPr>
        <w:drawing>
          <wp:inline distT="0" distB="0" distL="0" distR="0" wp14:anchorId="696CB886" wp14:editId="0AEFEE29">
            <wp:extent cx="527304" cy="536448"/>
            <wp:effectExtent l="0" t="0" r="0" b="0"/>
            <wp:docPr id="8587" name="Picture 8587" descr="Obsah obrázku umění, erbovní znak, symbol, grafický design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" name="Picture 8587" descr="Obsah obrázku umění, erbovní znak, symbol, grafický design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14:paraId="1922254A" w14:textId="77777777" w:rsidR="00130A91" w:rsidRDefault="00130A91">
      <w:pPr>
        <w:pStyle w:val="Nadpis1"/>
      </w:pPr>
    </w:p>
    <w:p w14:paraId="16734F7B" w14:textId="56DA8B62" w:rsidR="002A077C" w:rsidRDefault="00175B52">
      <w:pPr>
        <w:pStyle w:val="Nadpis1"/>
      </w:pPr>
      <w:r>
        <w:t>Obecně závazná vyhláška města SVOBODA NAD ÚPOU</w:t>
      </w:r>
      <w:r>
        <w:br/>
        <w:t>o místním poplatku za obecní systém odpadového hospodářství</w:t>
      </w:r>
    </w:p>
    <w:p w14:paraId="60BCDEF9" w14:textId="3AD2A9C8" w:rsidR="002A077C" w:rsidRDefault="00175B52">
      <w:pPr>
        <w:pStyle w:val="UvodniVeta"/>
      </w:pPr>
      <w:r>
        <w:t>Zastupitelstvo města SVOBODA NAD ÚPOU se na svém zasedání dne 1</w:t>
      </w:r>
      <w:r w:rsidR="0095702D">
        <w:t>5</w:t>
      </w:r>
      <w:r>
        <w:t>. prosince 202</w:t>
      </w:r>
      <w:r w:rsidR="0095702D">
        <w:t>5</w:t>
      </w:r>
      <w:r>
        <w:t xml:space="preserve"> usneslo </w:t>
      </w:r>
      <w:r w:rsidR="000B5247">
        <w:rPr>
          <w:kern w:val="0"/>
        </w:rPr>
        <w:t>(usnesení č. ZM/</w:t>
      </w:r>
      <w:r w:rsidR="00DE48C1">
        <w:rPr>
          <w:kern w:val="0"/>
        </w:rPr>
        <w:t>177</w:t>
      </w:r>
      <w:r w:rsidR="000B5247">
        <w:rPr>
          <w:kern w:val="0"/>
        </w:rPr>
        <w:t>/</w:t>
      </w:r>
      <w:r w:rsidR="00930157">
        <w:rPr>
          <w:kern w:val="0"/>
        </w:rPr>
        <w:t>17</w:t>
      </w:r>
      <w:r w:rsidR="000B5247">
        <w:rPr>
          <w:kern w:val="0"/>
        </w:rPr>
        <w:t>/202</w:t>
      </w:r>
      <w:r w:rsidR="0095702D">
        <w:rPr>
          <w:kern w:val="0"/>
        </w:rPr>
        <w:t>5</w:t>
      </w:r>
      <w:r w:rsidR="000B5247">
        <w:rPr>
          <w:kern w:val="0"/>
        </w:rPr>
        <w:t>)</w:t>
      </w:r>
      <w:r w:rsidR="00DE48C1">
        <w:rPr>
          <w:kern w:val="0"/>
        </w:rPr>
        <w:t xml:space="preserve">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8C2E6A0" w14:textId="77777777" w:rsidR="002A077C" w:rsidRDefault="00175B52">
      <w:pPr>
        <w:pStyle w:val="Nadpis2"/>
      </w:pPr>
      <w:r>
        <w:t>Čl. 1</w:t>
      </w:r>
      <w:r>
        <w:br/>
        <w:t>Úvodní ustanovení</w:t>
      </w:r>
    </w:p>
    <w:p w14:paraId="78165EBD" w14:textId="77777777" w:rsidR="002A077C" w:rsidRDefault="00175B52">
      <w:pPr>
        <w:pStyle w:val="Odstavec"/>
        <w:numPr>
          <w:ilvl w:val="0"/>
          <w:numId w:val="1"/>
        </w:numPr>
      </w:pPr>
      <w:r>
        <w:t>Město SVOBODA NAD ÚPOU touto vyhláškou zavádí místní poplatek za obecní systém odpadového hospodářství (dále jen „poplatek“).</w:t>
      </w:r>
    </w:p>
    <w:p w14:paraId="0D3D77F7" w14:textId="77777777" w:rsidR="002A077C" w:rsidRDefault="00175B5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A300996" w14:textId="77777777" w:rsidR="002A077C" w:rsidRDefault="00175B52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6FEC8493" w14:textId="77777777" w:rsidR="002A077C" w:rsidRDefault="00175B52">
      <w:pPr>
        <w:pStyle w:val="Nadpis2"/>
      </w:pPr>
      <w:r>
        <w:t>Čl. 2</w:t>
      </w:r>
      <w:r>
        <w:br/>
        <w:t>Poplatník</w:t>
      </w:r>
    </w:p>
    <w:p w14:paraId="5FA6E75F" w14:textId="77777777" w:rsidR="002A077C" w:rsidRDefault="00175B5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1071DFA" w14:textId="40668FC5" w:rsidR="002A077C" w:rsidRDefault="00175B52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  <w:r w:rsidR="00F05D8B">
        <w:t xml:space="preserve"> nebo</w:t>
      </w:r>
    </w:p>
    <w:p w14:paraId="2915B9F7" w14:textId="2C763006" w:rsidR="002A077C" w:rsidRDefault="00175B52">
      <w:pPr>
        <w:pStyle w:val="Odstavec"/>
        <w:numPr>
          <w:ilvl w:val="1"/>
          <w:numId w:val="1"/>
        </w:numPr>
      </w:pPr>
      <w:r>
        <w:lastRenderedPageBreak/>
        <w:t>vlastník nemovité věci zahrnující byt, rodinný dům nebo stavbu pro rodinnou rekreaci, ve které není přihlášená žádná fyzická osoba a která je umístěna na území města.</w:t>
      </w:r>
    </w:p>
    <w:p w14:paraId="418C10C5" w14:textId="77777777" w:rsidR="002A077C" w:rsidRDefault="00175B5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56C3FD1" w14:textId="77777777" w:rsidR="002A077C" w:rsidRDefault="00175B52">
      <w:pPr>
        <w:pStyle w:val="Nadpis2"/>
      </w:pPr>
      <w:r>
        <w:t>Čl. 3</w:t>
      </w:r>
      <w:r>
        <w:br/>
        <w:t>Ohlašovací povinnost</w:t>
      </w:r>
    </w:p>
    <w:p w14:paraId="14D8FE22" w14:textId="5250EB35" w:rsidR="002A077C" w:rsidRDefault="00175B52">
      <w:pPr>
        <w:pStyle w:val="Odstavec"/>
        <w:numPr>
          <w:ilvl w:val="0"/>
          <w:numId w:val="3"/>
        </w:numPr>
      </w:pPr>
      <w:r>
        <w:t>Poplatník je povinen podat správci poplatku ohlášení nejpozději do </w:t>
      </w:r>
      <w:r w:rsidR="00E60055">
        <w:t>15</w:t>
      </w:r>
      <w:r>
        <w:t xml:space="preserve">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39A2395" w14:textId="2BC32C14" w:rsidR="002A077C" w:rsidRDefault="00175B5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</w:t>
      </w:r>
      <w:r w:rsidR="00E60055">
        <w:t>15</w:t>
      </w:r>
      <w:r>
        <w:t xml:space="preserve"> dnů ode dne, kdy nastala</w:t>
      </w:r>
      <w:r>
        <w:rPr>
          <w:rStyle w:val="Znakapoznpodarou"/>
        </w:rPr>
        <w:footnoteReference w:id="7"/>
      </w:r>
      <w:r>
        <w:t>.</w:t>
      </w:r>
    </w:p>
    <w:p w14:paraId="2B54050A" w14:textId="77777777" w:rsidR="002A077C" w:rsidRDefault="00175B52">
      <w:pPr>
        <w:pStyle w:val="Nadpis2"/>
      </w:pPr>
      <w:r>
        <w:t>Čl. 4</w:t>
      </w:r>
      <w:r>
        <w:br/>
        <w:t>Sazba poplatku</w:t>
      </w:r>
    </w:p>
    <w:p w14:paraId="5152186A" w14:textId="1D7126C7" w:rsidR="002A077C" w:rsidRDefault="00175B52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 w:rsidRPr="00D742CB">
        <w:t>činí</w:t>
      </w:r>
      <w:r w:rsidR="00492B93">
        <w:t xml:space="preserve"> </w:t>
      </w:r>
      <w:r w:rsidR="00DE48C1" w:rsidRPr="00DE48C1">
        <w:rPr>
          <w:b/>
          <w:bCs/>
        </w:rPr>
        <w:t>840 Kč</w:t>
      </w:r>
      <w:r w:rsidRPr="00DE48C1">
        <w:rPr>
          <w:b/>
          <w:bCs/>
          <w:color w:val="EE0000"/>
        </w:rPr>
        <w:t>.</w:t>
      </w:r>
    </w:p>
    <w:p w14:paraId="557F74CC" w14:textId="77777777" w:rsidR="002A077C" w:rsidRDefault="00175B5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15B08B3B" w14:textId="26DFA000" w:rsidR="002A077C" w:rsidRDefault="00175B52">
      <w:pPr>
        <w:pStyle w:val="Odstavec"/>
        <w:numPr>
          <w:ilvl w:val="1"/>
          <w:numId w:val="1"/>
        </w:numPr>
      </w:pPr>
      <w:r>
        <w:t>není tato fyzická osoba přihlášena ve městě,</w:t>
      </w:r>
      <w:r w:rsidR="00F05D8B">
        <w:t xml:space="preserve"> nebo</w:t>
      </w:r>
    </w:p>
    <w:p w14:paraId="30DA1719" w14:textId="343A0B6F" w:rsidR="002A077C" w:rsidRDefault="00F05D8B">
      <w:pPr>
        <w:pStyle w:val="Odstavec"/>
        <w:numPr>
          <w:ilvl w:val="1"/>
          <w:numId w:val="1"/>
        </w:numPr>
      </w:pPr>
      <w:r>
        <w:t>j</w:t>
      </w:r>
      <w:r w:rsidR="00175B52">
        <w:t>e tato fyzická osoba od poplatku osvobozena.</w:t>
      </w:r>
    </w:p>
    <w:p w14:paraId="39B4EA8E" w14:textId="77777777" w:rsidR="002A077C" w:rsidRDefault="00175B5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6C972692" w14:textId="77777777" w:rsidR="002A077C" w:rsidRDefault="00175B5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DAF98D6" w14:textId="196739D6" w:rsidR="002A077C" w:rsidRDefault="00175B52">
      <w:pPr>
        <w:pStyle w:val="Odstavec"/>
        <w:numPr>
          <w:ilvl w:val="1"/>
          <w:numId w:val="1"/>
        </w:numPr>
      </w:pPr>
      <w:r>
        <w:t>poplatník nevlastní tuto nemovitou věc,</w:t>
      </w:r>
      <w:r w:rsidR="00F05D8B">
        <w:t xml:space="preserve"> nebo</w:t>
      </w:r>
    </w:p>
    <w:p w14:paraId="548735DD" w14:textId="5DD42E0E" w:rsidR="002A077C" w:rsidRDefault="00175B52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622A3D52" w14:textId="77777777" w:rsidR="002A077C" w:rsidRDefault="00175B52">
      <w:pPr>
        <w:pStyle w:val="Nadpis2"/>
      </w:pPr>
      <w:r>
        <w:t>Čl. 5</w:t>
      </w:r>
      <w:r>
        <w:br/>
        <w:t>Splatnost poplatku</w:t>
      </w:r>
    </w:p>
    <w:p w14:paraId="097F4B0F" w14:textId="77777777" w:rsidR="002A077C" w:rsidRDefault="00175B52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736F30E0" w14:textId="00E548AF" w:rsidR="002A077C" w:rsidRDefault="00175B5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</w:t>
      </w:r>
      <w:r w:rsidR="003F7E8D">
        <w:t>třicátého</w:t>
      </w:r>
      <w:r>
        <w:t xml:space="preserve"> dne měsíce, který následuje po měsíci, ve kterém poplatková povinnost vznikla.</w:t>
      </w:r>
    </w:p>
    <w:p w14:paraId="0BB2E495" w14:textId="77777777" w:rsidR="002A077C" w:rsidRDefault="00175B5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8F7EE7C" w14:textId="104F3F0E" w:rsidR="002A077C" w:rsidRDefault="00175B52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0A84FA65" w14:textId="77777777" w:rsidR="002A077C" w:rsidRDefault="00175B5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2A86A506" w14:textId="77777777" w:rsidR="002A077C" w:rsidRDefault="00175B5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A7590BA" w14:textId="03AC21C9" w:rsidR="002A077C" w:rsidRDefault="00175B52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B3DF63A" w14:textId="77777777" w:rsidR="002A077C" w:rsidRDefault="00175B5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31BF3EC" w14:textId="77777777" w:rsidR="002A077C" w:rsidRDefault="00175B52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269914F" w14:textId="77777777" w:rsidR="002A077C" w:rsidRDefault="00175B5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6F83ED1" w14:textId="77777777" w:rsidR="002A077C" w:rsidRDefault="00175B52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2C8EBDD4" w14:textId="77777777" w:rsidR="002A077C" w:rsidRDefault="00175B52">
      <w:pPr>
        <w:pStyle w:val="Odstavec"/>
        <w:numPr>
          <w:ilvl w:val="1"/>
          <w:numId w:val="1"/>
        </w:numPr>
      </w:pPr>
      <w:r>
        <w:t>se nepřetržitě déle než 9 po sobě jdoucích měsíců v příslušném kalendářním roce zdržuje v zahraničí,</w:t>
      </w:r>
    </w:p>
    <w:p w14:paraId="7B15490D" w14:textId="62C37DF4" w:rsidR="002A077C" w:rsidRDefault="00175B52">
      <w:pPr>
        <w:pStyle w:val="Odstavec"/>
        <w:numPr>
          <w:ilvl w:val="1"/>
          <w:numId w:val="1"/>
        </w:numPr>
      </w:pPr>
      <w:r>
        <w:t>je umístěna v pobytových zařízeních sociálních služeb</w:t>
      </w:r>
      <w:r w:rsidR="00F559B1">
        <w:rPr>
          <w:rStyle w:val="Znakapoznpodarou"/>
        </w:rPr>
        <w:footnoteReference w:id="9"/>
      </w:r>
      <w:r>
        <w:t xml:space="preserve"> nebo ve zdravotnických zařízeních (např. nemocnicích, léčebnách dlouhodobě nemocných apod.), po dobu umístění v těchto zařízeních, pokud se na ně </w:t>
      </w:r>
      <w:r w:rsidR="00F05D8B">
        <w:t>ne</w:t>
      </w:r>
      <w:r>
        <w:t>vztahuje zákonné osvobození</w:t>
      </w:r>
      <w:r w:rsidR="00F559B1">
        <w:rPr>
          <w:rStyle w:val="Znakapoznpodarou"/>
        </w:rPr>
        <w:footnoteReference w:id="10"/>
      </w:r>
      <w:r>
        <w:t>.</w:t>
      </w:r>
    </w:p>
    <w:p w14:paraId="7AA06C28" w14:textId="0E4645A1" w:rsidR="002A077C" w:rsidRPr="00874419" w:rsidRDefault="00175B52">
      <w:pPr>
        <w:pStyle w:val="Odstavec"/>
        <w:numPr>
          <w:ilvl w:val="0"/>
          <w:numId w:val="1"/>
        </w:numPr>
        <w:rPr>
          <w:i/>
          <w:iCs/>
        </w:r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 je zároveň poplatníkem dle Čl</w:t>
      </w:r>
      <w:r w:rsidR="00343F9E">
        <w:t>.</w:t>
      </w:r>
      <w:r>
        <w:t xml:space="preserve"> 2 odst. 1 písm. a), </w:t>
      </w:r>
      <w:r w:rsidR="00F05D8B" w:rsidRPr="00F05D8B">
        <w:t xml:space="preserve">a to od poplatku dle Čl. 2 odst. 1 </w:t>
      </w:r>
      <w:r w:rsidR="00F05D8B" w:rsidRPr="00874419">
        <w:t>písm. b).</w:t>
      </w:r>
      <w:r w:rsidRPr="00874419">
        <w:t xml:space="preserve"> </w:t>
      </w:r>
      <w:r w:rsidR="00F05D8B" w:rsidRPr="00874419">
        <w:t>Toto osvobození se vztahuje pouze na</w:t>
      </w:r>
      <w:r w:rsidRPr="00874419">
        <w:t xml:space="preserve"> jednu </w:t>
      </w:r>
      <w:r w:rsidR="00F05D8B" w:rsidRPr="00874419">
        <w:t xml:space="preserve">vlastněnou </w:t>
      </w:r>
      <w:r w:rsidRPr="00874419">
        <w:t>nemovitost dle Čl</w:t>
      </w:r>
      <w:r w:rsidR="00343F9E" w:rsidRPr="00874419">
        <w:t>.</w:t>
      </w:r>
      <w:r w:rsidRPr="00874419">
        <w:t xml:space="preserve"> 2 odst. 1 písm.</w:t>
      </w:r>
      <w:r w:rsidR="00343F9E" w:rsidRPr="00874419">
        <w:t> </w:t>
      </w:r>
      <w:r w:rsidR="00F05D8B" w:rsidRPr="00874419">
        <w:t>b) v případě, že poplatník vlastní zároveň několik dotčených nemovitostí.</w:t>
      </w:r>
    </w:p>
    <w:p w14:paraId="77624538" w14:textId="77777777" w:rsidR="002A077C" w:rsidRDefault="00175B5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10067DF1" w14:textId="77777777" w:rsidR="002A077C" w:rsidRDefault="00175B52">
      <w:pPr>
        <w:pStyle w:val="Nadpis2"/>
      </w:pPr>
      <w:r>
        <w:t>Čl. 7</w:t>
      </w:r>
      <w:r>
        <w:br/>
        <w:t>Přechodné a zrušovací ustanovení</w:t>
      </w:r>
    </w:p>
    <w:p w14:paraId="641A3F1F" w14:textId="77777777" w:rsidR="002A077C" w:rsidRDefault="00175B5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DF4676B" w14:textId="3EC289C0" w:rsidR="002A077C" w:rsidRDefault="00175B52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2639E2">
        <w:t>3</w:t>
      </w:r>
      <w:r>
        <w:t>/202</w:t>
      </w:r>
      <w:r w:rsidR="002639E2">
        <w:t>4</w:t>
      </w:r>
      <w:r>
        <w:t xml:space="preserve">, o místním poplatku za obecní systém odpadového hospodářství, ze dne </w:t>
      </w:r>
      <w:r w:rsidR="009D6535">
        <w:t>1</w:t>
      </w:r>
      <w:r w:rsidR="002639E2">
        <w:t>6</w:t>
      </w:r>
      <w:r>
        <w:t>. prosince 202</w:t>
      </w:r>
      <w:r w:rsidR="002639E2">
        <w:t>4</w:t>
      </w:r>
      <w:r>
        <w:t>.</w:t>
      </w:r>
    </w:p>
    <w:p w14:paraId="043067F0" w14:textId="77777777" w:rsidR="002A077C" w:rsidRDefault="00175B52">
      <w:pPr>
        <w:pStyle w:val="Nadpis2"/>
      </w:pPr>
      <w:r>
        <w:lastRenderedPageBreak/>
        <w:t>Čl. 8</w:t>
      </w:r>
      <w:r>
        <w:br/>
        <w:t>Účinnost</w:t>
      </w:r>
    </w:p>
    <w:p w14:paraId="50102386" w14:textId="696B97AB" w:rsidR="002A077C" w:rsidRDefault="00175B52">
      <w:pPr>
        <w:pStyle w:val="Odstavec"/>
      </w:pPr>
      <w:r>
        <w:t>Tato vyhláška nabývá účinnosti dnem 1. ledna 202</w:t>
      </w:r>
      <w:r w:rsidR="009B63BE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A077C" w14:paraId="2CAE6D6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2FB482" w14:textId="77777777" w:rsidR="002A077C" w:rsidRDefault="00175B52">
            <w:pPr>
              <w:pStyle w:val="PodpisovePole"/>
            </w:pPr>
            <w:r>
              <w:t>Mgr. Petr Týfa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2C9720" w14:textId="77777777" w:rsidR="002A077C" w:rsidRDefault="00175B52">
            <w:pPr>
              <w:pStyle w:val="PodpisovePole"/>
            </w:pPr>
            <w:r>
              <w:t>Ing. Helmut Ruse v. r.</w:t>
            </w:r>
            <w:r>
              <w:br/>
              <w:t xml:space="preserve"> místostarosta</w:t>
            </w:r>
          </w:p>
        </w:tc>
      </w:tr>
      <w:tr w:rsidR="002A077C" w14:paraId="3A50226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A907C0" w14:textId="77777777" w:rsidR="002A077C" w:rsidRDefault="002A077C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16D7B5" w14:textId="77777777" w:rsidR="002A077C" w:rsidRDefault="002A077C">
            <w:pPr>
              <w:pStyle w:val="PodpisovePole"/>
            </w:pPr>
          </w:p>
          <w:p w14:paraId="7AB9235B" w14:textId="77777777" w:rsidR="000B146E" w:rsidRDefault="000B146E">
            <w:pPr>
              <w:pStyle w:val="PodpisovePole"/>
            </w:pPr>
          </w:p>
          <w:p w14:paraId="0B7AB882" w14:textId="77777777" w:rsidR="000B146E" w:rsidRDefault="000B146E">
            <w:pPr>
              <w:pStyle w:val="PodpisovePole"/>
            </w:pPr>
          </w:p>
          <w:p w14:paraId="2431FE4B" w14:textId="77777777" w:rsidR="000B146E" w:rsidRDefault="000B146E">
            <w:pPr>
              <w:pStyle w:val="PodpisovePole"/>
            </w:pPr>
          </w:p>
          <w:p w14:paraId="5A96B6F5" w14:textId="77777777" w:rsidR="000B146E" w:rsidRDefault="000B146E">
            <w:pPr>
              <w:pStyle w:val="PodpisovePole"/>
            </w:pPr>
          </w:p>
          <w:p w14:paraId="0943C37C" w14:textId="77777777" w:rsidR="000B146E" w:rsidRDefault="000B146E">
            <w:pPr>
              <w:pStyle w:val="PodpisovePole"/>
            </w:pPr>
          </w:p>
          <w:p w14:paraId="657E5C29" w14:textId="77777777" w:rsidR="000B146E" w:rsidRDefault="000B146E">
            <w:pPr>
              <w:pStyle w:val="PodpisovePole"/>
            </w:pPr>
          </w:p>
          <w:p w14:paraId="61137DE6" w14:textId="77777777" w:rsidR="000B146E" w:rsidRDefault="000B146E">
            <w:pPr>
              <w:pStyle w:val="PodpisovePole"/>
            </w:pPr>
          </w:p>
          <w:p w14:paraId="61753484" w14:textId="77777777" w:rsidR="000B146E" w:rsidRDefault="000B146E">
            <w:pPr>
              <w:pStyle w:val="PodpisovePole"/>
            </w:pPr>
          </w:p>
          <w:p w14:paraId="2747038E" w14:textId="77777777" w:rsidR="000B146E" w:rsidRDefault="000B146E">
            <w:pPr>
              <w:pStyle w:val="PodpisovePole"/>
            </w:pPr>
          </w:p>
          <w:p w14:paraId="082DC19A" w14:textId="77777777" w:rsidR="000B146E" w:rsidRDefault="000B146E">
            <w:pPr>
              <w:pStyle w:val="PodpisovePole"/>
            </w:pPr>
          </w:p>
          <w:p w14:paraId="789CDA13" w14:textId="77777777" w:rsidR="000B146E" w:rsidRDefault="000B146E">
            <w:pPr>
              <w:pStyle w:val="PodpisovePole"/>
            </w:pPr>
          </w:p>
          <w:p w14:paraId="71C589AC" w14:textId="77777777" w:rsidR="000B146E" w:rsidRDefault="000B146E">
            <w:pPr>
              <w:pStyle w:val="PodpisovePole"/>
            </w:pPr>
          </w:p>
          <w:p w14:paraId="17EAB2A0" w14:textId="77777777" w:rsidR="000B146E" w:rsidRDefault="000B146E">
            <w:pPr>
              <w:pStyle w:val="PodpisovePole"/>
            </w:pPr>
          </w:p>
          <w:p w14:paraId="453610B6" w14:textId="77777777" w:rsidR="000B146E" w:rsidRDefault="000B146E">
            <w:pPr>
              <w:pStyle w:val="PodpisovePole"/>
            </w:pPr>
          </w:p>
          <w:p w14:paraId="1D56CA8D" w14:textId="77777777" w:rsidR="000B146E" w:rsidRDefault="000B146E">
            <w:pPr>
              <w:pStyle w:val="PodpisovePole"/>
            </w:pPr>
          </w:p>
          <w:p w14:paraId="50274C11" w14:textId="77777777" w:rsidR="000B146E" w:rsidRDefault="000B146E">
            <w:pPr>
              <w:pStyle w:val="PodpisovePole"/>
            </w:pPr>
          </w:p>
          <w:p w14:paraId="5FD6F894" w14:textId="77777777" w:rsidR="000B146E" w:rsidRDefault="000B146E">
            <w:pPr>
              <w:pStyle w:val="PodpisovePole"/>
            </w:pPr>
          </w:p>
          <w:p w14:paraId="2A0CC959" w14:textId="77777777" w:rsidR="000B146E" w:rsidRDefault="000B146E">
            <w:pPr>
              <w:pStyle w:val="PodpisovePole"/>
            </w:pPr>
          </w:p>
          <w:p w14:paraId="40961CA2" w14:textId="77777777" w:rsidR="000B146E" w:rsidRDefault="000B146E">
            <w:pPr>
              <w:pStyle w:val="PodpisovePole"/>
            </w:pPr>
          </w:p>
          <w:p w14:paraId="66761946" w14:textId="77777777" w:rsidR="000B146E" w:rsidRDefault="000B146E">
            <w:pPr>
              <w:pStyle w:val="PodpisovePole"/>
            </w:pPr>
          </w:p>
          <w:p w14:paraId="35EC2ABF" w14:textId="77777777" w:rsidR="000B146E" w:rsidRDefault="000B146E">
            <w:pPr>
              <w:pStyle w:val="PodpisovePole"/>
            </w:pPr>
          </w:p>
          <w:p w14:paraId="251339B5" w14:textId="77777777" w:rsidR="000B146E" w:rsidRDefault="000B146E">
            <w:pPr>
              <w:pStyle w:val="PodpisovePole"/>
            </w:pPr>
          </w:p>
          <w:p w14:paraId="37176514" w14:textId="77777777" w:rsidR="000B146E" w:rsidRDefault="000B146E">
            <w:pPr>
              <w:pStyle w:val="PodpisovePole"/>
            </w:pPr>
          </w:p>
          <w:p w14:paraId="2BF7FF7B" w14:textId="77777777" w:rsidR="000B146E" w:rsidRDefault="000B146E">
            <w:pPr>
              <w:pStyle w:val="PodpisovePole"/>
            </w:pPr>
          </w:p>
          <w:p w14:paraId="78170620" w14:textId="77777777" w:rsidR="000B146E" w:rsidRDefault="000B146E">
            <w:pPr>
              <w:pStyle w:val="PodpisovePole"/>
            </w:pPr>
          </w:p>
          <w:p w14:paraId="562AA413" w14:textId="77777777" w:rsidR="000B146E" w:rsidRDefault="000B146E">
            <w:pPr>
              <w:pStyle w:val="PodpisovePole"/>
            </w:pPr>
          </w:p>
          <w:p w14:paraId="44F14083" w14:textId="77777777" w:rsidR="000B146E" w:rsidRDefault="000B146E">
            <w:pPr>
              <w:pStyle w:val="PodpisovePole"/>
            </w:pPr>
          </w:p>
          <w:p w14:paraId="4544A33A" w14:textId="77777777" w:rsidR="000B146E" w:rsidRDefault="000B146E">
            <w:pPr>
              <w:pStyle w:val="PodpisovePole"/>
            </w:pPr>
          </w:p>
          <w:p w14:paraId="536BBA47" w14:textId="77777777" w:rsidR="000B146E" w:rsidRDefault="000B146E">
            <w:pPr>
              <w:pStyle w:val="PodpisovePole"/>
            </w:pPr>
          </w:p>
          <w:p w14:paraId="3E58FD8E" w14:textId="77777777" w:rsidR="000B146E" w:rsidRDefault="000B146E">
            <w:pPr>
              <w:pStyle w:val="PodpisovePole"/>
            </w:pPr>
          </w:p>
          <w:p w14:paraId="7349EFA9" w14:textId="77777777" w:rsidR="000B146E" w:rsidRDefault="000B146E">
            <w:pPr>
              <w:pStyle w:val="PodpisovePole"/>
            </w:pPr>
          </w:p>
          <w:p w14:paraId="12439FF4" w14:textId="77777777" w:rsidR="000B146E" w:rsidRDefault="000B146E">
            <w:pPr>
              <w:pStyle w:val="PodpisovePole"/>
            </w:pPr>
          </w:p>
          <w:p w14:paraId="3438B127" w14:textId="77777777" w:rsidR="000B146E" w:rsidRDefault="000B146E">
            <w:pPr>
              <w:pStyle w:val="PodpisovePole"/>
            </w:pPr>
          </w:p>
          <w:p w14:paraId="200991B2" w14:textId="77777777" w:rsidR="000B146E" w:rsidRDefault="000B146E">
            <w:pPr>
              <w:pStyle w:val="PodpisovePole"/>
            </w:pPr>
          </w:p>
          <w:p w14:paraId="3A324D17" w14:textId="77777777" w:rsidR="000B146E" w:rsidRDefault="000B146E">
            <w:pPr>
              <w:pStyle w:val="PodpisovePole"/>
            </w:pPr>
          </w:p>
          <w:p w14:paraId="23C493A6" w14:textId="77777777" w:rsidR="000B146E" w:rsidRDefault="000B146E">
            <w:pPr>
              <w:pStyle w:val="PodpisovePole"/>
            </w:pPr>
          </w:p>
          <w:p w14:paraId="6EAF9A42" w14:textId="77777777" w:rsidR="000B146E" w:rsidRDefault="000B146E">
            <w:pPr>
              <w:pStyle w:val="PodpisovePole"/>
            </w:pPr>
          </w:p>
          <w:p w14:paraId="469B64D3" w14:textId="77777777" w:rsidR="000B146E" w:rsidRDefault="000B146E">
            <w:pPr>
              <w:pStyle w:val="PodpisovePole"/>
            </w:pPr>
          </w:p>
          <w:p w14:paraId="019B3515" w14:textId="77777777" w:rsidR="000B146E" w:rsidRDefault="000B146E">
            <w:pPr>
              <w:pStyle w:val="PodpisovePole"/>
            </w:pPr>
          </w:p>
        </w:tc>
      </w:tr>
    </w:tbl>
    <w:p w14:paraId="2F456121" w14:textId="77777777" w:rsidR="00175B52" w:rsidRDefault="00175B52"/>
    <w:p w14:paraId="5277D9C1" w14:textId="77777777" w:rsidR="000B146E" w:rsidRDefault="000B146E" w:rsidP="000B146E">
      <w:pPr>
        <w:rPr>
          <w:rFonts w:ascii="Arial" w:hAnsi="Arial" w:cs="Arial"/>
          <w:sz w:val="22"/>
          <w:szCs w:val="22"/>
        </w:rPr>
      </w:pPr>
    </w:p>
    <w:p w14:paraId="5AE9988E" w14:textId="77777777" w:rsidR="000B146E" w:rsidRPr="00792A6D" w:rsidRDefault="000B146E" w:rsidP="000B146E">
      <w:pPr>
        <w:rPr>
          <w:rFonts w:ascii="Arial" w:hAnsi="Arial" w:cs="Arial"/>
          <w:strike/>
          <w:sz w:val="22"/>
          <w:szCs w:val="22"/>
        </w:rPr>
      </w:pPr>
    </w:p>
    <w:p w14:paraId="68B56521" w14:textId="77777777" w:rsidR="000B146E" w:rsidRDefault="000B146E" w:rsidP="000B146E"/>
    <w:p w14:paraId="2EC8C606" w14:textId="77777777" w:rsidR="000B146E" w:rsidRDefault="000B146E"/>
    <w:p w14:paraId="26CE64FA" w14:textId="77777777" w:rsidR="000B146E" w:rsidRDefault="000B146E"/>
    <w:p w14:paraId="65311B77" w14:textId="77777777" w:rsidR="000B146E" w:rsidRDefault="000B146E"/>
    <w:p w14:paraId="5FE824F7" w14:textId="77777777" w:rsidR="000B146E" w:rsidRDefault="000B146E"/>
    <w:p w14:paraId="6F30FC59" w14:textId="77777777" w:rsidR="000B146E" w:rsidRDefault="000B146E"/>
    <w:p w14:paraId="535828CC" w14:textId="77777777" w:rsidR="000B146E" w:rsidRDefault="000B146E"/>
    <w:sectPr w:rsidR="000B146E" w:rsidSect="00175B52">
      <w:footerReference w:type="default" r:id="rId9"/>
      <w:pgSz w:w="11909" w:h="16834"/>
      <w:pgMar w:top="1134" w:right="1134" w:bottom="1134" w:left="1134" w:header="708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A135" w14:textId="77777777" w:rsidR="0079413E" w:rsidRDefault="0079413E">
      <w:r>
        <w:separator/>
      </w:r>
    </w:p>
  </w:endnote>
  <w:endnote w:type="continuationSeparator" w:id="0">
    <w:p w14:paraId="389DB2A2" w14:textId="77777777" w:rsidR="0079413E" w:rsidRDefault="0079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6575811"/>
      <w:docPartObj>
        <w:docPartGallery w:val="Page Numbers (Bottom of Page)"/>
        <w:docPartUnique/>
      </w:docPartObj>
    </w:sdtPr>
    <w:sdtContent>
      <w:p w14:paraId="0E58E781" w14:textId="0593501A" w:rsidR="00175B52" w:rsidRDefault="00175B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D8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55166" w14:textId="77777777" w:rsidR="0079413E" w:rsidRDefault="0079413E">
      <w:r>
        <w:rPr>
          <w:color w:val="000000"/>
        </w:rPr>
        <w:separator/>
      </w:r>
    </w:p>
  </w:footnote>
  <w:footnote w:type="continuationSeparator" w:id="0">
    <w:p w14:paraId="3DDD0B76" w14:textId="77777777" w:rsidR="0079413E" w:rsidRDefault="0079413E">
      <w:r>
        <w:continuationSeparator/>
      </w:r>
    </w:p>
  </w:footnote>
  <w:footnote w:id="1">
    <w:p w14:paraId="78922134" w14:textId="77777777" w:rsidR="002A077C" w:rsidRDefault="00175B5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910CDCA" w14:textId="77777777" w:rsidR="002A077C" w:rsidRDefault="00175B5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4B388A3" w14:textId="77777777" w:rsidR="002A077C" w:rsidRDefault="00175B5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68DAF47" w14:textId="77777777" w:rsidR="002A077C" w:rsidRDefault="00175B5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48A1D5E" w14:textId="77777777" w:rsidR="002A077C" w:rsidRDefault="00175B5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195928A" w14:textId="77777777" w:rsidR="002A077C" w:rsidRDefault="00175B5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223877C" w14:textId="77777777" w:rsidR="002A077C" w:rsidRDefault="00175B5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3A89B92" w14:textId="7664D2E1" w:rsidR="00F559B1" w:rsidRPr="00F559B1" w:rsidRDefault="00175B52" w:rsidP="00F559B1">
      <w:pPr>
        <w:pStyle w:val="Footnote"/>
      </w:pPr>
      <w:r w:rsidRPr="00F559B1">
        <w:rPr>
          <w:rStyle w:val="Znakapoznpodarou"/>
        </w:rPr>
        <w:footnoteRef/>
      </w:r>
      <w:r w:rsidRPr="00F559B1">
        <w:t>§ 10g zákona o místních poplatcích</w:t>
      </w:r>
    </w:p>
  </w:footnote>
  <w:footnote w:id="9">
    <w:p w14:paraId="0FD96867" w14:textId="0F1C4DCA" w:rsidR="00F559B1" w:rsidRPr="00F559B1" w:rsidRDefault="00F559B1">
      <w:pPr>
        <w:pStyle w:val="Textpoznpodarou"/>
        <w:rPr>
          <w:rFonts w:ascii="Arial" w:hAnsi="Arial" w:cs="Arial"/>
          <w:sz w:val="18"/>
        </w:rPr>
      </w:pPr>
      <w:r w:rsidRPr="00F559B1">
        <w:rPr>
          <w:rStyle w:val="Znakapoznpodarou"/>
          <w:rFonts w:ascii="Arial" w:hAnsi="Arial" w:cs="Arial"/>
          <w:sz w:val="18"/>
        </w:rPr>
        <w:footnoteRef/>
      </w:r>
      <w:r w:rsidRPr="00F559B1">
        <w:rPr>
          <w:rFonts w:ascii="Arial" w:hAnsi="Arial" w:cs="Arial"/>
          <w:sz w:val="18"/>
        </w:rPr>
        <w:t xml:space="preserve"> Zákon č. 108/2006 Sb., o sociálních službách, ve znění pozdějších předpisů</w:t>
      </w:r>
    </w:p>
  </w:footnote>
  <w:footnote w:id="10">
    <w:p w14:paraId="77ED4E74" w14:textId="5D461584" w:rsidR="00F559B1" w:rsidRPr="00F559B1" w:rsidRDefault="00F559B1">
      <w:pPr>
        <w:pStyle w:val="Textpoznpodarou"/>
        <w:rPr>
          <w:rFonts w:ascii="Arial" w:hAnsi="Arial" w:cs="Arial"/>
          <w:sz w:val="18"/>
        </w:rPr>
      </w:pPr>
      <w:r w:rsidRPr="00F559B1">
        <w:rPr>
          <w:rStyle w:val="Znakapoznpodarou"/>
          <w:rFonts w:ascii="Arial" w:hAnsi="Arial" w:cs="Arial"/>
          <w:sz w:val="18"/>
        </w:rPr>
        <w:footnoteRef/>
      </w:r>
      <w:r w:rsidRPr="00F559B1">
        <w:rPr>
          <w:rFonts w:ascii="Arial" w:hAnsi="Arial" w:cs="Arial"/>
          <w:sz w:val="18"/>
        </w:rPr>
        <w:t>§ 10</w:t>
      </w:r>
      <w:r w:rsidR="005634F9">
        <w:rPr>
          <w:rFonts w:ascii="Arial" w:hAnsi="Arial" w:cs="Arial"/>
          <w:sz w:val="18"/>
        </w:rPr>
        <w:t>g</w:t>
      </w:r>
      <w:r w:rsidRPr="00F559B1">
        <w:rPr>
          <w:rFonts w:ascii="Arial" w:hAnsi="Arial" w:cs="Arial"/>
          <w:sz w:val="18"/>
        </w:rPr>
        <w:t xml:space="preserve"> zákona o místních poplatcích</w:t>
      </w:r>
    </w:p>
  </w:footnote>
  <w:footnote w:id="11">
    <w:p w14:paraId="3DCC15B0" w14:textId="77777777" w:rsidR="002A077C" w:rsidRPr="00F559B1" w:rsidRDefault="00175B52">
      <w:pPr>
        <w:pStyle w:val="Footnote"/>
      </w:pPr>
      <w:r w:rsidRPr="00F559B1">
        <w:rPr>
          <w:rStyle w:val="Znakapoznpodarou"/>
        </w:rPr>
        <w:footnoteRef/>
      </w:r>
      <w:r w:rsidRPr="00F559B1"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E0D2A"/>
    <w:multiLevelType w:val="multilevel"/>
    <w:tmpl w:val="59AEED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03473244">
    <w:abstractNumId w:val="0"/>
  </w:num>
  <w:num w:numId="2" w16cid:durableId="1516717">
    <w:abstractNumId w:val="0"/>
    <w:lvlOverride w:ilvl="0">
      <w:startOverride w:val="1"/>
    </w:lvlOverride>
  </w:num>
  <w:num w:numId="3" w16cid:durableId="219218777">
    <w:abstractNumId w:val="0"/>
    <w:lvlOverride w:ilvl="0">
      <w:startOverride w:val="1"/>
    </w:lvlOverride>
  </w:num>
  <w:num w:numId="4" w16cid:durableId="808934674">
    <w:abstractNumId w:val="0"/>
    <w:lvlOverride w:ilvl="0">
      <w:startOverride w:val="1"/>
    </w:lvlOverride>
  </w:num>
  <w:num w:numId="5" w16cid:durableId="1311668632">
    <w:abstractNumId w:val="0"/>
    <w:lvlOverride w:ilvl="0">
      <w:startOverride w:val="1"/>
    </w:lvlOverride>
  </w:num>
  <w:num w:numId="6" w16cid:durableId="1232349009">
    <w:abstractNumId w:val="0"/>
    <w:lvlOverride w:ilvl="0">
      <w:startOverride w:val="1"/>
    </w:lvlOverride>
  </w:num>
  <w:num w:numId="7" w16cid:durableId="8035484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77C"/>
    <w:rsid w:val="000821C2"/>
    <w:rsid w:val="000B146E"/>
    <w:rsid w:val="000B5247"/>
    <w:rsid w:val="00115011"/>
    <w:rsid w:val="00130A91"/>
    <w:rsid w:val="001442E5"/>
    <w:rsid w:val="001614D0"/>
    <w:rsid w:val="00175B52"/>
    <w:rsid w:val="001A14E7"/>
    <w:rsid w:val="001A3969"/>
    <w:rsid w:val="001E0880"/>
    <w:rsid w:val="0021694E"/>
    <w:rsid w:val="002639E2"/>
    <w:rsid w:val="0028015C"/>
    <w:rsid w:val="00296356"/>
    <w:rsid w:val="002A077C"/>
    <w:rsid w:val="003033E4"/>
    <w:rsid w:val="00343F9E"/>
    <w:rsid w:val="003F4B34"/>
    <w:rsid w:val="003F7E8D"/>
    <w:rsid w:val="00435B38"/>
    <w:rsid w:val="00435D82"/>
    <w:rsid w:val="00492B93"/>
    <w:rsid w:val="005634F9"/>
    <w:rsid w:val="00595694"/>
    <w:rsid w:val="005D27DF"/>
    <w:rsid w:val="006D2579"/>
    <w:rsid w:val="0070536B"/>
    <w:rsid w:val="00780B3B"/>
    <w:rsid w:val="00792A6D"/>
    <w:rsid w:val="0079413E"/>
    <w:rsid w:val="00874419"/>
    <w:rsid w:val="008D5B2F"/>
    <w:rsid w:val="00930157"/>
    <w:rsid w:val="0095702D"/>
    <w:rsid w:val="009B63BE"/>
    <w:rsid w:val="009D6535"/>
    <w:rsid w:val="00A31228"/>
    <w:rsid w:val="00A71995"/>
    <w:rsid w:val="00B818ED"/>
    <w:rsid w:val="00BD1BBA"/>
    <w:rsid w:val="00BE2258"/>
    <w:rsid w:val="00BE63D9"/>
    <w:rsid w:val="00C50006"/>
    <w:rsid w:val="00D57CD3"/>
    <w:rsid w:val="00D742CB"/>
    <w:rsid w:val="00D922D9"/>
    <w:rsid w:val="00DA6FE2"/>
    <w:rsid w:val="00DE48C1"/>
    <w:rsid w:val="00DF0B28"/>
    <w:rsid w:val="00E60055"/>
    <w:rsid w:val="00F05D8B"/>
    <w:rsid w:val="00F559B1"/>
    <w:rsid w:val="00F8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F5A0F"/>
  <w15:docId w15:val="{BE52D06E-C9EE-4BAC-B868-4FFB3B77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customStyle="1" w:styleId="TableGrid">
    <w:name w:val="TableGrid"/>
    <w:rsid w:val="00130A91"/>
    <w:pPr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1694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1694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21694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1694E"/>
    <w:rPr>
      <w:rFonts w:cs="Mangal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9B1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9B1"/>
    <w:rPr>
      <w:rFonts w:cs="Mangal"/>
      <w:sz w:val="20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59B1"/>
    <w:rPr>
      <w:rFonts w:cs="Mangal"/>
      <w:sz w:val="20"/>
      <w:szCs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59B1"/>
    <w:rPr>
      <w:rFonts w:cs="Mangal"/>
      <w:sz w:val="20"/>
      <w:szCs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F55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BE534-3A68-4805-B3BD-981E6605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Schön</dc:creator>
  <cp:lastModifiedBy>Iva Balcarová</cp:lastModifiedBy>
  <cp:revision>2</cp:revision>
  <cp:lastPrinted>2023-10-03T08:30:00Z</cp:lastPrinted>
  <dcterms:created xsi:type="dcterms:W3CDTF">2025-12-15T18:50:00Z</dcterms:created>
  <dcterms:modified xsi:type="dcterms:W3CDTF">2025-12-15T18:50:00Z</dcterms:modified>
</cp:coreProperties>
</file>