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0338B" w14:textId="77777777" w:rsidR="00B613B2" w:rsidRDefault="00B613B2" w:rsidP="00956763">
      <w:pPr>
        <w:pStyle w:val="slalnk"/>
        <w:spacing w:before="480"/>
        <w:rPr>
          <w:rFonts w:ascii="Arial" w:hAnsi="Arial" w:cs="Arial"/>
        </w:rPr>
      </w:pPr>
    </w:p>
    <w:p w14:paraId="22FC2EB8" w14:textId="76E0B88D" w:rsidR="00B613B2" w:rsidRDefault="00B613B2" w:rsidP="00B613B2">
      <w:pPr>
        <w:pStyle w:val="Nzev"/>
      </w:pPr>
    </w:p>
    <w:p w14:paraId="5BC45276" w14:textId="77777777" w:rsidR="00FE0AD6" w:rsidRPr="002E7FF4" w:rsidRDefault="00FE0AD6" w:rsidP="00FE0AD6">
      <w:pPr>
        <w:jc w:val="center"/>
        <w:rPr>
          <w:rFonts w:ascii="Arial" w:hAnsi="Arial" w:cs="Arial"/>
          <w:b/>
          <w:noProof/>
          <w:sz w:val="28"/>
          <w:szCs w:val="28"/>
        </w:rPr>
      </w:pPr>
      <w:r w:rsidRPr="002E7FF4">
        <w:rPr>
          <w:rFonts w:ascii="Arial" w:hAnsi="Arial" w:cs="Arial"/>
          <w:b/>
          <w:noProof/>
          <w:sz w:val="28"/>
          <w:szCs w:val="28"/>
        </w:rPr>
        <w:t xml:space="preserve">Obec </w:t>
      </w:r>
      <w:r>
        <w:rPr>
          <w:rFonts w:ascii="Arial" w:hAnsi="Arial" w:cs="Arial"/>
          <w:b/>
          <w:noProof/>
          <w:sz w:val="28"/>
          <w:szCs w:val="28"/>
        </w:rPr>
        <w:t>Zábrodí</w:t>
      </w:r>
    </w:p>
    <w:p w14:paraId="159C6FB5" w14:textId="77777777" w:rsidR="00FE0AD6" w:rsidRPr="002E7FF4" w:rsidRDefault="00FE0AD6" w:rsidP="00FE0AD6">
      <w:pPr>
        <w:jc w:val="center"/>
        <w:rPr>
          <w:rFonts w:ascii="Arial" w:hAnsi="Arial" w:cs="Arial"/>
          <w:b/>
          <w:noProof/>
          <w:sz w:val="28"/>
          <w:szCs w:val="28"/>
        </w:rPr>
      </w:pPr>
      <w:r w:rsidRPr="002E7FF4">
        <w:rPr>
          <w:rFonts w:ascii="Arial" w:hAnsi="Arial" w:cs="Arial"/>
          <w:b/>
          <w:noProof/>
          <w:sz w:val="28"/>
          <w:szCs w:val="28"/>
        </w:rPr>
        <w:t>Zastupitelstvo obce</w:t>
      </w:r>
    </w:p>
    <w:p w14:paraId="2D762961" w14:textId="77777777" w:rsidR="00FE0AD6" w:rsidRPr="002E7FF4" w:rsidRDefault="00FE0AD6" w:rsidP="00FE0AD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4A6E975D" wp14:editId="0FB1A7B3">
            <wp:extent cx="750895" cy="741045"/>
            <wp:effectExtent l="0" t="0" r="0" b="190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27" cy="75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E31AD" w14:textId="77777777" w:rsidR="00FE0AD6" w:rsidRPr="002E0EAD" w:rsidRDefault="00FE0AD6" w:rsidP="00FE0AD6">
      <w:pPr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Obecně závazná vyhláška</w:t>
      </w:r>
    </w:p>
    <w:p w14:paraId="06647F9C" w14:textId="77777777" w:rsidR="00FE0AD6" w:rsidRPr="002E0EAD" w:rsidRDefault="00FE0AD6" w:rsidP="00FE0AD6">
      <w:pPr>
        <w:jc w:val="center"/>
        <w:rPr>
          <w:rFonts w:ascii="Arial" w:hAnsi="Arial" w:cs="Arial"/>
          <w:b/>
        </w:rPr>
      </w:pPr>
      <w:bookmarkStart w:id="0" w:name="_Hlk119911703"/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bookmarkEnd w:id="0"/>
    <w:p w14:paraId="58803B44" w14:textId="77777777" w:rsidR="00FE0AD6" w:rsidRPr="002E0EAD" w:rsidRDefault="00FE0AD6" w:rsidP="00FE0AD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90320A1" w14:textId="48EE3C63" w:rsidR="00B613B2" w:rsidRDefault="00B613B2" w:rsidP="00B613B2">
      <w:pPr>
        <w:pStyle w:val="UvodniVeta"/>
      </w:pPr>
      <w:r>
        <w:t>Zastupitelst</w:t>
      </w:r>
      <w:r w:rsidR="00FE0AD6">
        <w:t>vo obce Zábrodí</w:t>
      </w:r>
      <w:r>
        <w:t xml:space="preserve"> se na svém zasedání dne </w:t>
      </w:r>
      <w:r w:rsidR="00BE7935">
        <w:t>1</w:t>
      </w:r>
      <w:r w:rsidR="00E26EC2">
        <w:t>9</w:t>
      </w:r>
      <w:r w:rsidR="00BE7935">
        <w:t>.12.202</w:t>
      </w:r>
      <w:r w:rsidR="00E26EC2">
        <w:t xml:space="preserve">5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807BE25" w14:textId="77777777" w:rsidR="00B613B2" w:rsidRPr="00B613B2" w:rsidRDefault="00B613B2" w:rsidP="00B613B2">
      <w:pPr>
        <w:pStyle w:val="Nadpis2"/>
        <w:numPr>
          <w:ilvl w:val="1"/>
          <w:numId w:val="0"/>
        </w:numPr>
        <w:spacing w:before="360" w:after="120" w:line="276" w:lineRule="auto"/>
        <w:jc w:val="center"/>
        <w:rPr>
          <w:rFonts w:ascii="Arial" w:hAnsi="Arial" w:cs="Arial"/>
          <w:b/>
          <w:u w:val="none"/>
        </w:rPr>
      </w:pPr>
      <w:r w:rsidRPr="00B613B2">
        <w:rPr>
          <w:rFonts w:ascii="Arial" w:hAnsi="Arial" w:cs="Arial"/>
          <w:b/>
          <w:u w:val="none"/>
        </w:rPr>
        <w:t>Čl. 1</w:t>
      </w:r>
      <w:r w:rsidRPr="00B613B2">
        <w:rPr>
          <w:rFonts w:ascii="Arial" w:hAnsi="Arial" w:cs="Arial"/>
          <w:b/>
          <w:u w:val="none"/>
        </w:rPr>
        <w:br/>
        <w:t>Úvodní ustanovení</w:t>
      </w:r>
    </w:p>
    <w:p w14:paraId="1C165C5F" w14:textId="64AF292D" w:rsidR="00B613B2" w:rsidRDefault="00FE0AD6" w:rsidP="00B613B2">
      <w:pPr>
        <w:pStyle w:val="Odstavec"/>
        <w:numPr>
          <w:ilvl w:val="0"/>
          <w:numId w:val="36"/>
        </w:numPr>
      </w:pPr>
      <w:r>
        <w:t xml:space="preserve">Obec Zábrodí </w:t>
      </w:r>
      <w:r w:rsidR="00B613B2">
        <w:t>touto vyhláškou zavádí místní poplatek za obecní systém odpadového hospodářství (dále jen „poplatek“).</w:t>
      </w:r>
    </w:p>
    <w:p w14:paraId="20E27491" w14:textId="77777777" w:rsidR="00B613B2" w:rsidRDefault="00B613B2" w:rsidP="00B613B2">
      <w:pPr>
        <w:pStyle w:val="Odstavec"/>
        <w:numPr>
          <w:ilvl w:val="0"/>
          <w:numId w:val="36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42F5EF85" w14:textId="3AE9A00E" w:rsidR="00B613B2" w:rsidRPr="00B613B2" w:rsidRDefault="00B613B2" w:rsidP="00B613B2">
      <w:pPr>
        <w:pStyle w:val="Odstavec"/>
        <w:numPr>
          <w:ilvl w:val="0"/>
          <w:numId w:val="36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2AA24379" w14:textId="7C9032B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2861A36" w:rsidR="00650483" w:rsidRDefault="00650483" w:rsidP="00FE0AD6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1D67293" w:rsidR="00650483" w:rsidRDefault="00650483" w:rsidP="00FE0AD6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6AC4593E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0AD6">
        <w:rPr>
          <w:rFonts w:ascii="Arial" w:hAnsi="Arial" w:cs="Arial"/>
          <w:sz w:val="22"/>
          <w:szCs w:val="22"/>
        </w:rPr>
        <w:t xml:space="preserve"> 6</w:t>
      </w:r>
      <w:r w:rsidR="00B613B2">
        <w:rPr>
          <w:rFonts w:ascii="Arial" w:hAnsi="Arial" w:cs="Arial"/>
          <w:sz w:val="22"/>
          <w:szCs w:val="22"/>
        </w:rPr>
        <w:t>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71DC7ED7" w:rsidR="00303591" w:rsidRPr="00B613B2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665BBA">
        <w:rPr>
          <w:rFonts w:ascii="Arial" w:hAnsi="Arial" w:cs="Arial"/>
          <w:sz w:val="22"/>
          <w:szCs w:val="22"/>
        </w:rPr>
        <w:t xml:space="preserve"> </w:t>
      </w:r>
      <w:r w:rsidR="008159DB">
        <w:rPr>
          <w:rFonts w:ascii="Arial" w:hAnsi="Arial" w:cs="Arial"/>
          <w:sz w:val="22"/>
          <w:szCs w:val="22"/>
        </w:rPr>
        <w:t xml:space="preserve"> 800,-</w:t>
      </w:r>
      <w:r w:rsidRPr="00B613B2">
        <w:rPr>
          <w:rFonts w:ascii="Arial" w:hAnsi="Arial" w:cs="Arial"/>
          <w:sz w:val="22"/>
          <w:szCs w:val="22"/>
        </w:rPr>
        <w:t>Kč</w:t>
      </w:r>
      <w:r w:rsidR="006A4A80" w:rsidRPr="00B613B2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765616F3" w:rsidR="00E44423" w:rsidRDefault="006A4A80" w:rsidP="00B613B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23B7F48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E0AD6">
        <w:rPr>
          <w:rFonts w:ascii="Arial" w:hAnsi="Arial" w:cs="Arial"/>
          <w:sz w:val="22"/>
          <w:szCs w:val="22"/>
        </w:rPr>
        <w:t>30. 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0FCB9795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</w:t>
      </w:r>
      <w:r w:rsidR="00FE0AD6">
        <w:rPr>
          <w:rFonts w:ascii="Arial" w:hAnsi="Arial" w:cs="Arial"/>
          <w:sz w:val="22"/>
          <w:szCs w:val="22"/>
        </w:rPr>
        <w:t xml:space="preserve"> poplatek splatný nejpozději do 60 dnů ode dne vzniku poplatkové povinnosti.</w:t>
      </w:r>
    </w:p>
    <w:p w14:paraId="1FA8EF9B" w14:textId="4DBB4267" w:rsidR="00420943" w:rsidRPr="00FE0AD6" w:rsidRDefault="003E4DB7" w:rsidP="004977C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B18AF3F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62BCF2D2" w:rsidR="00A904E7" w:rsidRDefault="00A904E7" w:rsidP="00FE0AD6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FE0AD6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600EACC" w14:textId="5EA1FCA4" w:rsidR="00A904E7" w:rsidRDefault="00593B08" w:rsidP="00FE0AD6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="00A904E7">
        <w:rPr>
          <w:color w:val="auto"/>
          <w:sz w:val="22"/>
          <w:szCs w:val="22"/>
        </w:rPr>
        <w:t xml:space="preserve">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33FF470" w:rsidR="00A904E7" w:rsidRDefault="00593B08" w:rsidP="00FE0AD6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A904E7">
        <w:rPr>
          <w:color w:val="auto"/>
          <w:sz w:val="22"/>
          <w:szCs w:val="22"/>
        </w:rPr>
        <w:t xml:space="preserve">) umístěna v domově pro osoby se zdravotním postižením, domově pro seniory, domově se zvláštním režimem nebo v chráněném bydlení, nebo </w:t>
      </w:r>
    </w:p>
    <w:p w14:paraId="7000523F" w14:textId="2072DF82" w:rsidR="00A904E7" w:rsidRDefault="00593B08" w:rsidP="00FE0AD6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A904E7">
        <w:rPr>
          <w:color w:val="auto"/>
          <w:sz w:val="22"/>
          <w:szCs w:val="22"/>
        </w:rPr>
        <w:t xml:space="preserve">) na základě zákona omezena na osobní svobodě s výjimkou osoby vykonávající trest domácího vězení. </w:t>
      </w:r>
    </w:p>
    <w:p w14:paraId="2DCAAAD8" w14:textId="77777777" w:rsidR="00FE0AD6" w:rsidRDefault="00FE0AD6" w:rsidP="00FE0AD6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EA6C9A">
        <w:rPr>
          <w:sz w:val="22"/>
          <w:szCs w:val="22"/>
        </w:rPr>
        <w:t>Od poplatku je osvobozena osoba, které poplatková povinnost vznikla z důvodu přihlášení v obci a</w:t>
      </w:r>
      <w:r w:rsidRPr="00EA6C9A">
        <w:rPr>
          <w:color w:val="auto"/>
          <w:sz w:val="22"/>
          <w:szCs w:val="22"/>
        </w:rPr>
        <w:t xml:space="preserve"> </w:t>
      </w:r>
      <w:r w:rsidRPr="00EA6C9A">
        <w:rPr>
          <w:sz w:val="22"/>
          <w:szCs w:val="22"/>
        </w:rPr>
        <w:t>má místo pobytu v sídle ohlašovny</w:t>
      </w:r>
      <w:r w:rsidRPr="00EA6C9A">
        <w:rPr>
          <w:rStyle w:val="Znakapoznpodarou"/>
          <w:sz w:val="22"/>
          <w:szCs w:val="22"/>
        </w:rPr>
        <w:footnoteReference w:id="11"/>
      </w:r>
      <w:r w:rsidRPr="00EA6C9A">
        <w:rPr>
          <w:sz w:val="22"/>
          <w:szCs w:val="22"/>
        </w:rPr>
        <w:t>, pokud se celoročně zdržuje mimo území obce.</w:t>
      </w:r>
    </w:p>
    <w:p w14:paraId="4345E853" w14:textId="60B3B711" w:rsidR="00966286" w:rsidRPr="0021049B" w:rsidRDefault="00FE0AD6" w:rsidP="00FE0AD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C705E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978A7F6" w14:textId="5E1C68FF" w:rsidR="00FE0AD6" w:rsidRPr="00FE0AD6" w:rsidRDefault="00FE0AD6" w:rsidP="00FE0AD6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b/>
        </w:rPr>
      </w:pPr>
      <w:r w:rsidRPr="00FE0AD6">
        <w:rPr>
          <w:rFonts w:ascii="Arial" w:hAnsi="Arial" w:cs="Arial"/>
        </w:rPr>
        <w:t xml:space="preserve">Ruší se obecně závazná vyhláška  </w:t>
      </w:r>
      <w:r w:rsidRPr="00FE0AD6">
        <w:rPr>
          <w:rFonts w:ascii="Arial" w:hAnsi="Arial" w:cs="Arial"/>
          <w:bCs/>
        </w:rPr>
        <w:t xml:space="preserve">o místním poplatku za obecní systém    </w:t>
      </w:r>
    </w:p>
    <w:p w14:paraId="74D031A6" w14:textId="32CFA078" w:rsidR="00FE0AD6" w:rsidRDefault="00FE0AD6" w:rsidP="00FE0AD6">
      <w:pPr>
        <w:pStyle w:val="Odstavecseseznamem"/>
        <w:ind w:left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</w:t>
      </w:r>
      <w:r w:rsidRPr="00A53080">
        <w:rPr>
          <w:rFonts w:ascii="Arial" w:hAnsi="Arial" w:cs="Arial"/>
          <w:bCs/>
        </w:rPr>
        <w:t>odpadového hospodářství</w:t>
      </w:r>
      <w:r>
        <w:rPr>
          <w:rFonts w:ascii="Arial" w:hAnsi="Arial" w:cs="Arial"/>
          <w:bCs/>
        </w:rPr>
        <w:t>, ze dne 1</w:t>
      </w:r>
      <w:r w:rsidR="00E26EC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 12. 202</w:t>
      </w:r>
      <w:r w:rsidR="00E26EC2">
        <w:rPr>
          <w:rFonts w:ascii="Arial" w:hAnsi="Arial" w:cs="Arial"/>
          <w:bCs/>
        </w:rPr>
        <w:t>4</w:t>
      </w:r>
      <w:r w:rsidR="00FD6237">
        <w:rPr>
          <w:rFonts w:ascii="Arial" w:hAnsi="Arial" w:cs="Arial"/>
          <w:bCs/>
        </w:rPr>
        <w:t xml:space="preserve"> č. 1/2024.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0886DAE" w14:textId="188C0E1E" w:rsidR="00BE7806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</w:t>
      </w:r>
      <w:r w:rsidR="00E26EC2">
        <w:rPr>
          <w:rFonts w:ascii="Arial" w:hAnsi="Arial" w:cs="Arial"/>
          <w:sz w:val="22"/>
          <w:szCs w:val="22"/>
        </w:rPr>
        <w:t>6</w:t>
      </w:r>
      <w:r w:rsidR="00BE7806">
        <w:rPr>
          <w:rFonts w:ascii="Arial" w:hAnsi="Arial" w:cs="Arial"/>
          <w:sz w:val="22"/>
          <w:szCs w:val="22"/>
        </w:rPr>
        <w:t>.</w:t>
      </w:r>
    </w:p>
    <w:p w14:paraId="40D907E7" w14:textId="5CE45DF6" w:rsidR="00131160" w:rsidRDefault="00131160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054F0263" w:rsidR="00183B8C" w:rsidRPr="002E0EAD" w:rsidRDefault="00183B8C" w:rsidP="00B613B2">
      <w:pPr>
        <w:jc w:val="both"/>
        <w:rPr>
          <w:rFonts w:ascii="Arial" w:hAnsi="Arial" w:cs="Arial"/>
          <w:sz w:val="22"/>
          <w:szCs w:val="22"/>
        </w:rPr>
      </w:pPr>
    </w:p>
    <w:p w14:paraId="34551C69" w14:textId="24F1B833" w:rsidR="00FE0AD6" w:rsidRPr="002E0EAD" w:rsidRDefault="00FE0AD6" w:rsidP="00FE0AD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                   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02FAD27" w14:textId="795AA426" w:rsidR="00FE0AD6" w:rsidRPr="002E0EAD" w:rsidRDefault="00FE0AD6" w:rsidP="00FE0AD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Ladislav Jiroušek v. r.</w:t>
      </w:r>
      <w:r>
        <w:rPr>
          <w:rFonts w:ascii="Arial" w:hAnsi="Arial" w:cs="Arial"/>
          <w:sz w:val="22"/>
          <w:szCs w:val="22"/>
        </w:rPr>
        <w:tab/>
        <w:t>Jan Dlauhoweský v. r.</w:t>
      </w:r>
    </w:p>
    <w:p w14:paraId="0012962D" w14:textId="2B789E55" w:rsidR="00FE0AD6" w:rsidRPr="002E0EAD" w:rsidRDefault="00FE0AD6" w:rsidP="00FE0AD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   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     </w:t>
      </w:r>
      <w:r w:rsidRPr="002E0EAD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a</w:t>
      </w:r>
    </w:p>
    <w:p w14:paraId="6417EA21" w14:textId="77777777" w:rsidR="00FE0AD6" w:rsidRPr="002E0EAD" w:rsidRDefault="00FE0AD6" w:rsidP="00FE0AD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698FFB2" w14:textId="78DA8513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45FBF" w14:textId="77777777" w:rsidR="00C66D44" w:rsidRDefault="00C66D44">
      <w:r>
        <w:separator/>
      </w:r>
    </w:p>
  </w:endnote>
  <w:endnote w:type="continuationSeparator" w:id="0">
    <w:p w14:paraId="3EBFBE1E" w14:textId="77777777" w:rsidR="00C66D44" w:rsidRDefault="00C66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11C6A266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E0AD6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5CD16" w14:textId="77777777" w:rsidR="00C66D44" w:rsidRDefault="00C66D44">
      <w:r>
        <w:separator/>
      </w:r>
    </w:p>
  </w:footnote>
  <w:footnote w:type="continuationSeparator" w:id="0">
    <w:p w14:paraId="0CA5B632" w14:textId="77777777" w:rsidR="00C66D44" w:rsidRDefault="00C66D44">
      <w:r>
        <w:continuationSeparator/>
      </w:r>
    </w:p>
  </w:footnote>
  <w:footnote w:id="1">
    <w:p w14:paraId="40582448" w14:textId="097C7EC4"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</w:rPr>
        <w:footnoteRef/>
      </w:r>
      <w:r w:rsidRPr="00B613B2">
        <w:rPr>
          <w:rFonts w:ascii="Arial" w:hAnsi="Arial" w:cs="Arial"/>
          <w:sz w:val="18"/>
          <w:szCs w:val="18"/>
        </w:rPr>
        <w:t>§ 10o odst. 1 zákona o místních poplatcích</w:t>
      </w:r>
    </w:p>
  </w:footnote>
  <w:footnote w:id="2">
    <w:p w14:paraId="1074A38B" w14:textId="3B93E202"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  <w:sz w:val="18"/>
          <w:szCs w:val="18"/>
        </w:rPr>
        <w:footnoteRef/>
      </w:r>
      <w:r w:rsidRPr="00B613B2">
        <w:rPr>
          <w:rFonts w:ascii="Arial" w:hAnsi="Arial" w:cs="Arial"/>
          <w:sz w:val="18"/>
          <w:szCs w:val="18"/>
        </w:rPr>
        <w:t>§ 15 odst. 1 zákona o místních poplatcích</w:t>
      </w:r>
    </w:p>
  </w:footnote>
  <w:footnote w:id="3">
    <w:p w14:paraId="51C8CFEB" w14:textId="77777777" w:rsidR="00131160" w:rsidRPr="00B613B2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613B2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B613B2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B613B2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613B2">
        <w:rPr>
          <w:rFonts w:ascii="Arial" w:hAnsi="Arial" w:cs="Arial"/>
          <w:sz w:val="18"/>
          <w:szCs w:val="18"/>
        </w:rPr>
        <w:t xml:space="preserve"> 10e</w:t>
      </w:r>
      <w:r w:rsidR="00E24E24" w:rsidRPr="00B613B2">
        <w:rPr>
          <w:rFonts w:ascii="Arial" w:hAnsi="Arial" w:cs="Arial"/>
          <w:sz w:val="18"/>
          <w:szCs w:val="18"/>
        </w:rPr>
        <w:t xml:space="preserve"> </w:t>
      </w:r>
      <w:r w:rsidRPr="00B613B2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613B2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613B2">
        <w:rPr>
          <w:rStyle w:val="Znakapoznpodarou"/>
          <w:rFonts w:ascii="Arial" w:hAnsi="Arial" w:cs="Arial"/>
          <w:sz w:val="18"/>
          <w:szCs w:val="18"/>
        </w:rPr>
        <w:footnoteRef/>
      </w:r>
      <w:r w:rsidRPr="00B613B2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613B2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613B2">
        <w:rPr>
          <w:rFonts w:ascii="Arial" w:hAnsi="Arial" w:cs="Arial"/>
          <w:sz w:val="18"/>
          <w:szCs w:val="18"/>
        </w:rPr>
        <w:t>a) přihlášení k trvalému pobytu podle zákona</w:t>
      </w:r>
      <w:r w:rsidRPr="00B12EE6">
        <w:rPr>
          <w:rFonts w:ascii="Arial" w:hAnsi="Arial" w:cs="Arial"/>
          <w:sz w:val="18"/>
          <w:szCs w:val="18"/>
        </w:rPr>
        <w:t xml:space="preserve">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5308F01E" w14:textId="77777777" w:rsidR="00FE0AD6" w:rsidRPr="005B2477" w:rsidRDefault="00FE0AD6" w:rsidP="00FE0AD6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2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485BE5"/>
    <w:multiLevelType w:val="multilevel"/>
    <w:tmpl w:val="6F6E28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F374470"/>
    <w:multiLevelType w:val="hybridMultilevel"/>
    <w:tmpl w:val="8F3EEA24"/>
    <w:lvl w:ilvl="0" w:tplc="2432F66A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b w:val="0"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2683797">
    <w:abstractNumId w:val="16"/>
  </w:num>
  <w:num w:numId="2" w16cid:durableId="1103455717">
    <w:abstractNumId w:val="8"/>
  </w:num>
  <w:num w:numId="3" w16cid:durableId="1521967473">
    <w:abstractNumId w:val="22"/>
  </w:num>
  <w:num w:numId="4" w16cid:durableId="936449424">
    <w:abstractNumId w:val="10"/>
  </w:num>
  <w:num w:numId="5" w16cid:durableId="1630277815">
    <w:abstractNumId w:val="6"/>
  </w:num>
  <w:num w:numId="6" w16cid:durableId="627396839">
    <w:abstractNumId w:val="29"/>
  </w:num>
  <w:num w:numId="7" w16cid:durableId="97484146">
    <w:abstractNumId w:val="13"/>
  </w:num>
  <w:num w:numId="8" w16cid:durableId="1872918684">
    <w:abstractNumId w:val="15"/>
  </w:num>
  <w:num w:numId="9" w16cid:durableId="1125126209">
    <w:abstractNumId w:val="12"/>
  </w:num>
  <w:num w:numId="10" w16cid:durableId="1155225792">
    <w:abstractNumId w:val="0"/>
  </w:num>
  <w:num w:numId="11" w16cid:durableId="2020345762">
    <w:abstractNumId w:val="11"/>
  </w:num>
  <w:num w:numId="12" w16cid:durableId="511342647">
    <w:abstractNumId w:val="7"/>
  </w:num>
  <w:num w:numId="13" w16cid:durableId="1490176762">
    <w:abstractNumId w:val="20"/>
  </w:num>
  <w:num w:numId="14" w16cid:durableId="1479569184">
    <w:abstractNumId w:val="28"/>
  </w:num>
  <w:num w:numId="15" w16cid:durableId="19027901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190707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7185431">
    <w:abstractNumId w:val="25"/>
  </w:num>
  <w:num w:numId="18" w16cid:durableId="1940982883">
    <w:abstractNumId w:val="5"/>
  </w:num>
  <w:num w:numId="19" w16cid:durableId="767235439">
    <w:abstractNumId w:val="26"/>
  </w:num>
  <w:num w:numId="20" w16cid:durableId="531504735">
    <w:abstractNumId w:val="18"/>
  </w:num>
  <w:num w:numId="21" w16cid:durableId="1644892146">
    <w:abstractNumId w:val="23"/>
  </w:num>
  <w:num w:numId="22" w16cid:durableId="1194418699">
    <w:abstractNumId w:val="4"/>
  </w:num>
  <w:num w:numId="23" w16cid:durableId="307980454">
    <w:abstractNumId w:val="30"/>
  </w:num>
  <w:num w:numId="24" w16cid:durableId="133472309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536895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24096502">
    <w:abstractNumId w:val="1"/>
  </w:num>
  <w:num w:numId="27" w16cid:durableId="1390301716">
    <w:abstractNumId w:val="21"/>
  </w:num>
  <w:num w:numId="28" w16cid:durableId="1824085133">
    <w:abstractNumId w:val="19"/>
  </w:num>
  <w:num w:numId="29" w16cid:durableId="1413501198">
    <w:abstractNumId w:val="2"/>
  </w:num>
  <w:num w:numId="30" w16cid:durableId="93525962">
    <w:abstractNumId w:val="14"/>
  </w:num>
  <w:num w:numId="31" w16cid:durableId="1110275685">
    <w:abstractNumId w:val="14"/>
  </w:num>
  <w:num w:numId="32" w16cid:durableId="1437016193">
    <w:abstractNumId w:val="24"/>
  </w:num>
  <w:num w:numId="33" w16cid:durableId="573512502">
    <w:abstractNumId w:val="27"/>
  </w:num>
  <w:num w:numId="34" w16cid:durableId="1784884990">
    <w:abstractNumId w:val="3"/>
  </w:num>
  <w:num w:numId="35" w16cid:durableId="122232800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09699571">
    <w:abstractNumId w:val="9"/>
  </w:num>
  <w:num w:numId="37" w16cid:durableId="1332177990">
    <w:abstractNumId w:val="15"/>
  </w:num>
  <w:num w:numId="38" w16cid:durableId="13935039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9964935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78C"/>
    <w:rsid w:val="000538DD"/>
    <w:rsid w:val="000566F2"/>
    <w:rsid w:val="00057B7F"/>
    <w:rsid w:val="00065D79"/>
    <w:rsid w:val="00066D7D"/>
    <w:rsid w:val="0007177D"/>
    <w:rsid w:val="0007566F"/>
    <w:rsid w:val="00083621"/>
    <w:rsid w:val="00083A38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C2603"/>
    <w:rsid w:val="001C26E4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71D7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71F3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3B08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5BBA"/>
    <w:rsid w:val="00666C81"/>
    <w:rsid w:val="006679FA"/>
    <w:rsid w:val="0067325B"/>
    <w:rsid w:val="0067329D"/>
    <w:rsid w:val="00675992"/>
    <w:rsid w:val="00677447"/>
    <w:rsid w:val="00695493"/>
    <w:rsid w:val="00696204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05FD"/>
    <w:rsid w:val="00752037"/>
    <w:rsid w:val="00756782"/>
    <w:rsid w:val="0076252F"/>
    <w:rsid w:val="0076572C"/>
    <w:rsid w:val="007661B9"/>
    <w:rsid w:val="007679E5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159DB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183A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8F34E3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207A"/>
    <w:rsid w:val="00B0476F"/>
    <w:rsid w:val="00B0696E"/>
    <w:rsid w:val="00B0781C"/>
    <w:rsid w:val="00B10E4F"/>
    <w:rsid w:val="00B12EE6"/>
    <w:rsid w:val="00B36221"/>
    <w:rsid w:val="00B369A7"/>
    <w:rsid w:val="00B47464"/>
    <w:rsid w:val="00B613B2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E7806"/>
    <w:rsid w:val="00BE7935"/>
    <w:rsid w:val="00BF058C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6D44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C70FC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26EC2"/>
    <w:rsid w:val="00E32B06"/>
    <w:rsid w:val="00E40C1C"/>
    <w:rsid w:val="00E44423"/>
    <w:rsid w:val="00E50812"/>
    <w:rsid w:val="00E5173B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3128"/>
    <w:rsid w:val="00F663ED"/>
    <w:rsid w:val="00F716C9"/>
    <w:rsid w:val="00F71D1C"/>
    <w:rsid w:val="00F8166C"/>
    <w:rsid w:val="00F91DE1"/>
    <w:rsid w:val="00F92257"/>
    <w:rsid w:val="00FB319D"/>
    <w:rsid w:val="00FB336E"/>
    <w:rsid w:val="00FB3701"/>
    <w:rsid w:val="00FC4FAC"/>
    <w:rsid w:val="00FD6237"/>
    <w:rsid w:val="00FE0AB1"/>
    <w:rsid w:val="00FE0AD6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613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rsid w:val="00B613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Znakypropoznmkupodarou">
    <w:name w:val="Znaky pro poznámku pod čarou"/>
    <w:qFormat/>
    <w:rsid w:val="00B613B2"/>
  </w:style>
  <w:style w:type="character" w:customStyle="1" w:styleId="Ukotvenpoznmkypodarou">
    <w:name w:val="Ukotvení poznámky pod čarou"/>
    <w:rsid w:val="00B613B2"/>
    <w:rPr>
      <w:vertAlign w:val="superscript"/>
    </w:rPr>
  </w:style>
  <w:style w:type="paragraph" w:customStyle="1" w:styleId="UvodniVeta">
    <w:name w:val="UvodniVeta"/>
    <w:basedOn w:val="Zkladntext"/>
    <w:qFormat/>
    <w:rsid w:val="00B613B2"/>
    <w:pPr>
      <w:spacing w:before="62"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Odstavec">
    <w:name w:val="Odstavec"/>
    <w:basedOn w:val="Zkladntext"/>
    <w:qFormat/>
    <w:rsid w:val="00B613B2"/>
    <w:pPr>
      <w:tabs>
        <w:tab w:val="left" w:pos="567"/>
      </w:tabs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qFormat/>
    <w:rsid w:val="00B613B2"/>
    <w:pPr>
      <w:widowControl w:val="0"/>
      <w:suppressLineNumber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685FB-3509-46EB-98BA-E2859D540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596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Zábrodí</cp:lastModifiedBy>
  <cp:revision>4</cp:revision>
  <cp:lastPrinted>2015-10-16T08:54:00Z</cp:lastPrinted>
  <dcterms:created xsi:type="dcterms:W3CDTF">2025-11-13T06:50:00Z</dcterms:created>
  <dcterms:modified xsi:type="dcterms:W3CDTF">2025-12-16T09:22:00Z</dcterms:modified>
</cp:coreProperties>
</file>