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5B34" w14:textId="77777777" w:rsidR="00D34429" w:rsidRDefault="00000000">
      <w:pPr>
        <w:pStyle w:val="Nzev"/>
      </w:pPr>
      <w:r>
        <w:t>Obec Archlebov</w:t>
      </w:r>
      <w:r>
        <w:br/>
        <w:t>Zastupitelstvo obce Archlebov</w:t>
      </w:r>
    </w:p>
    <w:p w14:paraId="61149BC0" w14:textId="77777777" w:rsidR="00D34429" w:rsidRDefault="00000000">
      <w:pPr>
        <w:pStyle w:val="Nadpis1"/>
      </w:pPr>
      <w:r>
        <w:t xml:space="preserve">Obecně závazná vyhláška obce Archlebov </w:t>
      </w:r>
      <w:r>
        <w:br/>
        <w:t>o místním poplatku za obecní systém odpadového hospodářství</w:t>
      </w:r>
    </w:p>
    <w:p w14:paraId="6EA807FD" w14:textId="77777777" w:rsidR="00D34429" w:rsidRDefault="00000000">
      <w:pPr>
        <w:pStyle w:val="UvodniVeta"/>
      </w:pPr>
      <w:r>
        <w:t>Zastupitelstvo obce Archlebov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475CB0" w14:textId="77777777" w:rsidR="00D34429" w:rsidRDefault="00000000">
      <w:pPr>
        <w:pStyle w:val="Nadpis2"/>
      </w:pPr>
      <w:r>
        <w:t>Čl. 1</w:t>
      </w:r>
      <w:r>
        <w:br/>
        <w:t>Úvodní ustanovení</w:t>
      </w:r>
    </w:p>
    <w:p w14:paraId="2FBB9572" w14:textId="77777777" w:rsidR="00D34429" w:rsidRDefault="00000000">
      <w:pPr>
        <w:pStyle w:val="Odstavec"/>
        <w:numPr>
          <w:ilvl w:val="0"/>
          <w:numId w:val="1"/>
        </w:numPr>
      </w:pPr>
      <w:r>
        <w:t>Obec Archlebov touto vyhláškou zavádí místní poplatek za obecní systém odpadového hospodářství (dále jen „poplatek“).</w:t>
      </w:r>
    </w:p>
    <w:p w14:paraId="4A60F128" w14:textId="77777777" w:rsidR="00D3442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1074F6" w14:textId="77777777" w:rsidR="00D3442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63A44A" w14:textId="77777777" w:rsidR="00D34429" w:rsidRDefault="00000000">
      <w:pPr>
        <w:pStyle w:val="Nadpis2"/>
      </w:pPr>
      <w:r>
        <w:t>Čl. 2</w:t>
      </w:r>
      <w:r>
        <w:br/>
        <w:t>Poplatník</w:t>
      </w:r>
    </w:p>
    <w:p w14:paraId="37A250B9" w14:textId="77777777" w:rsidR="00D3442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8FF98A1" w14:textId="77777777" w:rsidR="00D3442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8F4702" w14:textId="77777777" w:rsidR="00D3442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A3EE7F" w14:textId="77777777" w:rsidR="00D3442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3013EA6" w14:textId="77777777" w:rsidR="00D34429" w:rsidRDefault="00000000">
      <w:pPr>
        <w:pStyle w:val="Nadpis2"/>
      </w:pPr>
      <w:r>
        <w:t>Čl. 3</w:t>
      </w:r>
      <w:r>
        <w:br/>
        <w:t>Ohlašovací povinnost</w:t>
      </w:r>
    </w:p>
    <w:p w14:paraId="21CD4F35" w14:textId="77777777" w:rsidR="00D3442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64631E" w14:textId="77777777" w:rsidR="00D3442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3B5EF3" w14:textId="77777777" w:rsidR="00D34429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0AB65D15" w14:textId="77777777" w:rsidR="00D34429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111DA913" w14:textId="77777777" w:rsidR="00D3442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9EC0B74" w14:textId="77777777" w:rsidR="00D3442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F803AE8" w14:textId="77777777" w:rsidR="00D3442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60A0FC" w14:textId="77777777" w:rsidR="00D3442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70CC10F" w14:textId="77777777" w:rsidR="00D3442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572A4D" w14:textId="77777777" w:rsidR="00D3442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DFE9B3F" w14:textId="77777777" w:rsidR="00D3442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B96A079" w14:textId="77777777" w:rsidR="00D34429" w:rsidRDefault="00000000">
      <w:pPr>
        <w:pStyle w:val="Nadpis2"/>
      </w:pPr>
      <w:r>
        <w:t>Čl. 5</w:t>
      </w:r>
      <w:r>
        <w:br/>
        <w:t>Splatnost poplatku</w:t>
      </w:r>
    </w:p>
    <w:p w14:paraId="2C96FA9B" w14:textId="77777777" w:rsidR="00D3442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30. června příslušného kalendářního roku.</w:t>
      </w:r>
    </w:p>
    <w:p w14:paraId="3718CC13" w14:textId="77777777" w:rsidR="00D3442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D59BE7B" w14:textId="77777777" w:rsidR="00D3442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6ED5CC3" w14:textId="77777777" w:rsidR="00D3442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B0C63C7" w14:textId="77777777" w:rsidR="00D3442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55CB951" w14:textId="77777777" w:rsidR="00D3442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13DFABE" w14:textId="77777777" w:rsidR="00D3442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C92C34" w14:textId="77777777" w:rsidR="00D3442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DB1B749" w14:textId="77777777" w:rsidR="00D3442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5D130AE" w14:textId="77777777" w:rsidR="00D3442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454FCA" w14:textId="77777777" w:rsidR="00D34429" w:rsidRDefault="00000000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14:paraId="1F12C44A" w14:textId="77777777" w:rsidR="00D34429" w:rsidRDefault="00000000">
      <w:pPr>
        <w:pStyle w:val="Odstavec"/>
        <w:numPr>
          <w:ilvl w:val="1"/>
          <w:numId w:val="1"/>
        </w:numPr>
      </w:pPr>
      <w:r>
        <w:t>je hlášena k trvalému pobytu s úředně určeným místem trvalého pobytu v sídle ohlašovny,</w:t>
      </w:r>
    </w:p>
    <w:p w14:paraId="2E00FE6F" w14:textId="77777777" w:rsidR="00D34429" w:rsidRDefault="00000000">
      <w:pPr>
        <w:pStyle w:val="Odstavec"/>
        <w:numPr>
          <w:ilvl w:val="1"/>
          <w:numId w:val="1"/>
        </w:numPr>
      </w:pPr>
      <w:r>
        <w:t>je nezvěstná nebo její skutečný pobyt není znám,</w:t>
      </w:r>
    </w:p>
    <w:p w14:paraId="772DC0F6" w14:textId="77777777" w:rsidR="00D34429" w:rsidRDefault="00000000">
      <w:pPr>
        <w:pStyle w:val="Odstavec"/>
        <w:numPr>
          <w:ilvl w:val="1"/>
          <w:numId w:val="1"/>
        </w:numPr>
      </w:pPr>
      <w:r>
        <w:t>je dítětem, které se v kalendářním roce narodilo,</w:t>
      </w:r>
    </w:p>
    <w:p w14:paraId="31509900" w14:textId="77777777" w:rsidR="00D34429" w:rsidRDefault="00000000">
      <w:pPr>
        <w:pStyle w:val="Odstavec"/>
        <w:numPr>
          <w:ilvl w:val="1"/>
          <w:numId w:val="1"/>
        </w:numPr>
      </w:pPr>
      <w:r>
        <w:t>je zároveň vlastníkem nemovité věci zahrnující byt, rodinný dům nebo stavbu pro rodinnou rekreaci, ve které není přihlášená žádná fyzická osoba a která je umístěna na území obce, a to z titulu vlastnictví.</w:t>
      </w:r>
    </w:p>
    <w:p w14:paraId="7C0A63BF" w14:textId="77777777" w:rsidR="00D34429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po dobu delší než 6 měsíců v kalendářním roce pobývá mimo obec Archlebov, ve výši 50 %.</w:t>
      </w:r>
    </w:p>
    <w:p w14:paraId="35A192EB" w14:textId="77777777" w:rsidR="00D3442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28E1704" w14:textId="77777777" w:rsidR="00D34429" w:rsidRDefault="00000000">
      <w:pPr>
        <w:pStyle w:val="Nadpis2"/>
      </w:pPr>
      <w:r>
        <w:t>Čl. 7</w:t>
      </w:r>
      <w:r>
        <w:br/>
        <w:t>Přechodné a zrušovací ustanovení</w:t>
      </w:r>
    </w:p>
    <w:p w14:paraId="7015BF87" w14:textId="77777777" w:rsidR="00D3442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619E66" w14:textId="77777777" w:rsidR="00D34429" w:rsidRDefault="00000000">
      <w:pPr>
        <w:pStyle w:val="Odstavec"/>
        <w:numPr>
          <w:ilvl w:val="0"/>
          <w:numId w:val="1"/>
        </w:numPr>
      </w:pPr>
      <w:r>
        <w:t>Zrušuje se obecně závazná vyhláška obce Archlebov č. 1/2021, o místním poplatku za obecní systém odpadového hospodářství, ze dne 14. prosince 2021.</w:t>
      </w:r>
    </w:p>
    <w:p w14:paraId="7506685F" w14:textId="77777777" w:rsidR="00D34429" w:rsidRDefault="00000000">
      <w:pPr>
        <w:pStyle w:val="Nadpis2"/>
      </w:pPr>
      <w:r>
        <w:t>Čl. 8</w:t>
      </w:r>
      <w:r>
        <w:br/>
        <w:t>Účinnost</w:t>
      </w:r>
    </w:p>
    <w:p w14:paraId="11DF02FE" w14:textId="77777777" w:rsidR="00D34429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4429" w14:paraId="163116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29521" w14:textId="77777777" w:rsidR="00D34429" w:rsidRDefault="00000000">
            <w:pPr>
              <w:pStyle w:val="PodpisovePole"/>
            </w:pPr>
            <w:r>
              <w:t>Miroslav Jarolík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FD813" w14:textId="77777777" w:rsidR="00D34429" w:rsidRDefault="00000000">
            <w:pPr>
              <w:pStyle w:val="PodpisovePole"/>
            </w:pPr>
            <w:r>
              <w:t>Ing. Tomáš Němec v. r.</w:t>
            </w:r>
            <w:r>
              <w:br/>
              <w:t xml:space="preserve"> místostarosta</w:t>
            </w:r>
          </w:p>
        </w:tc>
      </w:tr>
      <w:tr w:rsidR="00D34429" w14:paraId="56A4EAA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96F9C" w14:textId="77777777" w:rsidR="00D34429" w:rsidRDefault="00D3442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BB393" w14:textId="77777777" w:rsidR="00D34429" w:rsidRDefault="00D34429">
            <w:pPr>
              <w:pStyle w:val="PodpisovePole"/>
            </w:pPr>
          </w:p>
        </w:tc>
      </w:tr>
    </w:tbl>
    <w:p w14:paraId="0FCA600F" w14:textId="77777777" w:rsidR="00D34429" w:rsidRDefault="00D34429"/>
    <w:sectPr w:rsidR="00D344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C1B8" w14:textId="77777777" w:rsidR="00BC0293" w:rsidRDefault="00BC0293">
      <w:r>
        <w:separator/>
      </w:r>
    </w:p>
  </w:endnote>
  <w:endnote w:type="continuationSeparator" w:id="0">
    <w:p w14:paraId="14A0B960" w14:textId="77777777" w:rsidR="00BC0293" w:rsidRDefault="00BC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DE46" w14:textId="77777777" w:rsidR="00BC0293" w:rsidRDefault="00BC0293">
      <w:r>
        <w:rPr>
          <w:color w:val="000000"/>
        </w:rPr>
        <w:separator/>
      </w:r>
    </w:p>
  </w:footnote>
  <w:footnote w:type="continuationSeparator" w:id="0">
    <w:p w14:paraId="501D1939" w14:textId="77777777" w:rsidR="00BC0293" w:rsidRDefault="00BC0293">
      <w:r>
        <w:continuationSeparator/>
      </w:r>
    </w:p>
  </w:footnote>
  <w:footnote w:id="1">
    <w:p w14:paraId="2921CD76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0D401B6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524E6D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9784FC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D5AC23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3398678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0E87592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0F342EC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5B2C40" w14:textId="77777777" w:rsidR="00D3442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4FA7"/>
    <w:multiLevelType w:val="multilevel"/>
    <w:tmpl w:val="DE76FF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6925084">
    <w:abstractNumId w:val="0"/>
  </w:num>
  <w:num w:numId="2" w16cid:durableId="1788039892">
    <w:abstractNumId w:val="0"/>
    <w:lvlOverride w:ilvl="0">
      <w:startOverride w:val="1"/>
    </w:lvlOverride>
  </w:num>
  <w:num w:numId="3" w16cid:durableId="1746605652">
    <w:abstractNumId w:val="0"/>
    <w:lvlOverride w:ilvl="0">
      <w:startOverride w:val="1"/>
    </w:lvlOverride>
  </w:num>
  <w:num w:numId="4" w16cid:durableId="1336305597">
    <w:abstractNumId w:val="0"/>
    <w:lvlOverride w:ilvl="0">
      <w:startOverride w:val="1"/>
    </w:lvlOverride>
  </w:num>
  <w:num w:numId="5" w16cid:durableId="1409838105">
    <w:abstractNumId w:val="0"/>
    <w:lvlOverride w:ilvl="0">
      <w:startOverride w:val="1"/>
    </w:lvlOverride>
  </w:num>
  <w:num w:numId="6" w16cid:durableId="41442000">
    <w:abstractNumId w:val="0"/>
    <w:lvlOverride w:ilvl="0">
      <w:startOverride w:val="1"/>
    </w:lvlOverride>
  </w:num>
  <w:num w:numId="7" w16cid:durableId="17520428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429"/>
    <w:rsid w:val="00086140"/>
    <w:rsid w:val="00367365"/>
    <w:rsid w:val="00653646"/>
    <w:rsid w:val="00BC0293"/>
    <w:rsid w:val="00D3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ACF2"/>
  <w15:docId w15:val="{86FB17AD-8AF0-4CCC-B306-D5801AA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Vašulková</dc:creator>
  <cp:lastModifiedBy>Referent</cp:lastModifiedBy>
  <cp:revision>2</cp:revision>
  <dcterms:created xsi:type="dcterms:W3CDTF">2023-12-12T12:59:00Z</dcterms:created>
  <dcterms:modified xsi:type="dcterms:W3CDTF">2023-12-12T12:59:00Z</dcterms:modified>
</cp:coreProperties>
</file>