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A21CC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40AF5D7C" w14:textId="64883B45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987C1E">
        <w:rPr>
          <w:rFonts w:ascii="Arial" w:hAnsi="Arial" w:cs="Arial"/>
          <w:b/>
          <w:bCs/>
        </w:rPr>
        <w:t xml:space="preserve"> ČESKÉ MEZIŘÍČÍ</w:t>
      </w:r>
    </w:p>
    <w:p w14:paraId="22A237BD" w14:textId="680D5EEC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987C1E">
        <w:rPr>
          <w:rFonts w:ascii="Arial" w:hAnsi="Arial" w:cs="Arial"/>
          <w:b/>
          <w:bCs/>
        </w:rPr>
        <w:t>České Meziříčí</w:t>
      </w:r>
    </w:p>
    <w:p w14:paraId="0F453154" w14:textId="3DCDC4D3" w:rsidR="005545D7" w:rsidRPr="00A85B85" w:rsidRDefault="00A85B85" w:rsidP="00A85B8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6C820AA0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7ED1F6A5" w14:textId="77777777" w:rsidR="00DC3FB4" w:rsidRDefault="00DC3FB4" w:rsidP="005545D7">
      <w:pPr>
        <w:spacing w:after="120"/>
        <w:jc w:val="center"/>
        <w:rPr>
          <w:rFonts w:ascii="Arial" w:hAnsi="Arial" w:cs="Arial"/>
          <w:b/>
        </w:rPr>
      </w:pPr>
    </w:p>
    <w:p w14:paraId="53DE9548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1D11E06C" w14:textId="270EA4CD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87C1E">
        <w:rPr>
          <w:rFonts w:ascii="Arial" w:hAnsi="Arial" w:cs="Arial"/>
          <w:sz w:val="22"/>
          <w:szCs w:val="22"/>
        </w:rPr>
        <w:t>České Meziříčí</w:t>
      </w:r>
      <w:r>
        <w:rPr>
          <w:rFonts w:ascii="Arial" w:hAnsi="Arial" w:cs="Arial"/>
          <w:sz w:val="22"/>
          <w:szCs w:val="22"/>
        </w:rPr>
        <w:t xml:space="preserve"> s</w:t>
      </w:r>
      <w:r w:rsidR="00A85B85">
        <w:rPr>
          <w:rFonts w:ascii="Arial" w:hAnsi="Arial" w:cs="Arial"/>
          <w:sz w:val="22"/>
          <w:szCs w:val="22"/>
        </w:rPr>
        <w:t xml:space="preserve">e na svém zasedání dne </w:t>
      </w:r>
      <w:r w:rsidR="00DC3FB4">
        <w:rPr>
          <w:rFonts w:ascii="Arial" w:hAnsi="Arial" w:cs="Arial"/>
          <w:sz w:val="22"/>
          <w:szCs w:val="22"/>
        </w:rPr>
        <w:t xml:space="preserve">21. 06. </w:t>
      </w:r>
      <w:r w:rsidR="00A85B85"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 xml:space="preserve"> usnesením </w:t>
      </w:r>
      <w:r w:rsidR="00B5443F">
        <w:rPr>
          <w:rFonts w:ascii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č. </w:t>
      </w:r>
      <w:r w:rsidR="00DC3FB4">
        <w:rPr>
          <w:rFonts w:ascii="Arial" w:hAnsi="Arial" w:cs="Arial"/>
          <w:sz w:val="22"/>
          <w:szCs w:val="22"/>
        </w:rPr>
        <w:t>2/2023/5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51DB4CF9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524E01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2B4F6C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036CA4F0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7A0040D5" w14:textId="7A03C468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293BE4">
        <w:rPr>
          <w:rFonts w:ascii="Arial" w:hAnsi="Arial" w:cs="Arial"/>
          <w:sz w:val="22"/>
          <w:szCs w:val="22"/>
        </w:rPr>
        <w:t>kratší</w:t>
      </w:r>
      <w:r w:rsidR="00A85B85">
        <w:rPr>
          <w:rFonts w:ascii="Arial" w:hAnsi="Arial" w:cs="Arial"/>
          <w:sz w:val="22"/>
          <w:szCs w:val="22"/>
        </w:rPr>
        <w:t>, než stanoví zákon,</w:t>
      </w:r>
      <w:r w:rsidRPr="00293BE4">
        <w:rPr>
          <w:rFonts w:ascii="Arial" w:hAnsi="Arial" w:cs="Arial"/>
          <w:sz w:val="22"/>
          <w:szCs w:val="22"/>
        </w:rPr>
        <w:t xml:space="preserve"> nebo </w:t>
      </w:r>
      <w:r w:rsidR="00D06446" w:rsidRPr="00293BE4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5F194141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6E93AB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1C7F8CF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644F1EC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A5C32E6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E197865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422CA88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53CE941" w14:textId="5E71679A" w:rsidR="009929BE" w:rsidRPr="00A85B85" w:rsidRDefault="005545D7" w:rsidP="00A85B8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</w:t>
      </w:r>
      <w:r w:rsidR="00A85B85">
        <w:rPr>
          <w:rFonts w:ascii="Arial" w:hAnsi="Arial" w:cs="Arial"/>
          <w:b/>
          <w:sz w:val="22"/>
          <w:szCs w:val="22"/>
        </w:rPr>
        <w:t>mečných případů</w:t>
      </w:r>
    </w:p>
    <w:p w14:paraId="442872C4" w14:textId="3F706151" w:rsidR="005545D7" w:rsidRPr="0026181E" w:rsidRDefault="005545D7" w:rsidP="005545D7">
      <w:pPr>
        <w:tabs>
          <w:tab w:val="left" w:pos="284"/>
        </w:tabs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56840C4D" w14:textId="169A9630" w:rsidR="00D52EB3" w:rsidRDefault="005545D7" w:rsidP="00A85B85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>
        <w:rPr>
          <w:rFonts w:ascii="Arial" w:hAnsi="Arial" w:cs="Arial"/>
          <w:sz w:val="22"/>
          <w:szCs w:val="22"/>
        </w:rPr>
        <w:t xml:space="preserve"> v noci z 31. prosince na 1. </w:t>
      </w:r>
      <w:r w:rsidR="00887BCF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edna</w:t>
      </w:r>
      <w:r w:rsidR="00887BCF"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A85B85">
        <w:rPr>
          <w:rFonts w:ascii="Arial" w:hAnsi="Arial" w:cs="Arial"/>
          <w:sz w:val="22"/>
          <w:szCs w:val="22"/>
        </w:rPr>
        <w:t>.</w:t>
      </w:r>
    </w:p>
    <w:p w14:paraId="37B4033C" w14:textId="686C7BD6" w:rsidR="00D52EB3" w:rsidRDefault="00423E4A" w:rsidP="00A85B85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545D7">
        <w:rPr>
          <w:rFonts w:ascii="Arial" w:hAnsi="Arial" w:cs="Arial"/>
          <w:sz w:val="22"/>
          <w:szCs w:val="22"/>
        </w:rPr>
        <w:t xml:space="preserve">) Doba nočního klidu se vymezuje </w:t>
      </w:r>
      <w:r w:rsidR="00A85B85">
        <w:rPr>
          <w:rFonts w:ascii="Arial" w:hAnsi="Arial" w:cs="Arial"/>
          <w:sz w:val="22"/>
          <w:szCs w:val="22"/>
        </w:rPr>
        <w:t xml:space="preserve">dobou kratší </w:t>
      </w:r>
      <w:r w:rsidR="005545D7">
        <w:rPr>
          <w:rFonts w:ascii="Arial" w:hAnsi="Arial" w:cs="Arial"/>
          <w:sz w:val="22"/>
          <w:szCs w:val="22"/>
        </w:rPr>
        <w:t xml:space="preserve">od </w:t>
      </w:r>
      <w:r>
        <w:rPr>
          <w:rFonts w:ascii="Arial" w:hAnsi="Arial" w:cs="Arial"/>
          <w:sz w:val="22"/>
          <w:szCs w:val="22"/>
        </w:rPr>
        <w:t xml:space="preserve">24 </w:t>
      </w:r>
      <w:r w:rsidR="005545D7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6</w:t>
      </w:r>
      <w:r w:rsidR="005545D7">
        <w:rPr>
          <w:rFonts w:ascii="Arial" w:hAnsi="Arial" w:cs="Arial"/>
          <w:sz w:val="22"/>
          <w:szCs w:val="22"/>
        </w:rPr>
        <w:t xml:space="preserve"> hodin, a to v </w:t>
      </w:r>
      <w:r w:rsidR="00D52EB3">
        <w:rPr>
          <w:rFonts w:ascii="Arial" w:hAnsi="Arial" w:cs="Arial"/>
          <w:sz w:val="22"/>
          <w:szCs w:val="22"/>
        </w:rPr>
        <w:t>noci z 30. dubna na 1. května z důvodu pořádání tradiční slavnosti pálení čarodějnic.</w:t>
      </w:r>
    </w:p>
    <w:p w14:paraId="2290BB07" w14:textId="12924AB5" w:rsidR="00E432DB" w:rsidRDefault="00D52EB3" w:rsidP="00A85B85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E432DB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Doba nočního klidu se vymezuje </w:t>
      </w:r>
      <w:r w:rsidR="00A85B85">
        <w:rPr>
          <w:rFonts w:ascii="Arial" w:hAnsi="Arial" w:cs="Arial"/>
          <w:sz w:val="22"/>
          <w:szCs w:val="22"/>
        </w:rPr>
        <w:t xml:space="preserve">dobou kratší </w:t>
      </w:r>
      <w:r>
        <w:rPr>
          <w:rFonts w:ascii="Arial" w:hAnsi="Arial" w:cs="Arial"/>
          <w:sz w:val="22"/>
          <w:szCs w:val="22"/>
        </w:rPr>
        <w:t>od 2.30 do 6 hodin, a to v</w:t>
      </w:r>
      <w:r w:rsidR="00A85B85">
        <w:rPr>
          <w:rFonts w:ascii="Arial" w:hAnsi="Arial" w:cs="Arial"/>
          <w:sz w:val="22"/>
          <w:szCs w:val="22"/>
        </w:rPr>
        <w:t xml:space="preserve"> době konání veřejnosti přístupných tradičních akcí a slavností v </w:t>
      </w:r>
      <w:r>
        <w:rPr>
          <w:rFonts w:ascii="Arial" w:hAnsi="Arial" w:cs="Arial"/>
          <w:sz w:val="22"/>
          <w:szCs w:val="22"/>
        </w:rPr>
        <w:t>následujících případech:</w:t>
      </w:r>
    </w:p>
    <w:p w14:paraId="7057461F" w14:textId="72BD62C7" w:rsidR="00D52EB3" w:rsidRDefault="00D52EB3" w:rsidP="00A85B85">
      <w:pPr>
        <w:tabs>
          <w:tab w:val="left" w:pos="284"/>
        </w:tabs>
        <w:spacing w:after="120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85B85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jednu noc ze soboty na neděli v měsíci srpnu</w:t>
      </w:r>
      <w:r w:rsidR="00A85B85">
        <w:rPr>
          <w:rFonts w:ascii="Arial" w:hAnsi="Arial" w:cs="Arial"/>
          <w:sz w:val="22"/>
          <w:szCs w:val="22"/>
        </w:rPr>
        <w:t xml:space="preserve"> z důvodu konání pouťové zábavy,</w:t>
      </w:r>
    </w:p>
    <w:p w14:paraId="7DA87911" w14:textId="6D5AE0B0" w:rsidR="00293BE4" w:rsidRDefault="00A85B85" w:rsidP="00A85B85">
      <w:pPr>
        <w:tabs>
          <w:tab w:val="left" w:pos="284"/>
        </w:tabs>
        <w:spacing w:after="120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293BE4">
        <w:rPr>
          <w:rFonts w:ascii="Arial" w:hAnsi="Arial" w:cs="Arial"/>
          <w:sz w:val="22"/>
          <w:szCs w:val="22"/>
        </w:rPr>
        <w:t>jednu noc ze soboty na neděli v měsíci srpnu</w:t>
      </w:r>
      <w:r>
        <w:rPr>
          <w:rFonts w:ascii="Arial" w:hAnsi="Arial" w:cs="Arial"/>
          <w:sz w:val="22"/>
          <w:szCs w:val="22"/>
        </w:rPr>
        <w:t xml:space="preserve"> z důvodu konání akce „Sousedské setkání“,</w:t>
      </w:r>
    </w:p>
    <w:p w14:paraId="655D5371" w14:textId="6A1DB3EB" w:rsidR="00D52EB3" w:rsidRDefault="00293BE4" w:rsidP="00A85B85">
      <w:pPr>
        <w:tabs>
          <w:tab w:val="left" w:pos="284"/>
        </w:tabs>
        <w:spacing w:after="120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A85B85">
        <w:rPr>
          <w:rFonts w:ascii="Arial" w:hAnsi="Arial" w:cs="Arial"/>
          <w:sz w:val="22"/>
          <w:szCs w:val="22"/>
        </w:rPr>
        <w:t xml:space="preserve">) </w:t>
      </w:r>
      <w:r w:rsidR="00D52EB3">
        <w:rPr>
          <w:rFonts w:ascii="Arial" w:hAnsi="Arial" w:cs="Arial"/>
          <w:sz w:val="22"/>
          <w:szCs w:val="22"/>
        </w:rPr>
        <w:t>jednu noc ze soboty na neděli v měsíci září</w:t>
      </w:r>
      <w:r w:rsidR="00A85B85">
        <w:rPr>
          <w:rFonts w:ascii="Arial" w:hAnsi="Arial" w:cs="Arial"/>
          <w:sz w:val="22"/>
          <w:szCs w:val="22"/>
        </w:rPr>
        <w:t xml:space="preserve"> z důvodu konání posvícenské zábavy,</w:t>
      </w:r>
    </w:p>
    <w:p w14:paraId="1A4BB294" w14:textId="795798B8" w:rsidR="005545D7" w:rsidRPr="00A85B85" w:rsidRDefault="00293BE4" w:rsidP="00A85B85">
      <w:pPr>
        <w:tabs>
          <w:tab w:val="left" w:pos="284"/>
        </w:tabs>
        <w:spacing w:after="120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D52EB3">
        <w:rPr>
          <w:rFonts w:ascii="Arial" w:hAnsi="Arial" w:cs="Arial"/>
          <w:sz w:val="22"/>
          <w:szCs w:val="22"/>
        </w:rPr>
        <w:t xml:space="preserve">) </w:t>
      </w:r>
      <w:r w:rsidR="00A85B85">
        <w:rPr>
          <w:rFonts w:ascii="Arial" w:hAnsi="Arial" w:cs="Arial"/>
          <w:sz w:val="22"/>
          <w:szCs w:val="22"/>
        </w:rPr>
        <w:t>jednu noc ze soboty na neděli v měsíci září z důvodu konání akce</w:t>
      </w:r>
      <w:r w:rsidR="00BA1A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„</w:t>
      </w:r>
      <w:r w:rsidR="00BA1A62">
        <w:rPr>
          <w:rFonts w:ascii="Arial" w:hAnsi="Arial" w:cs="Arial"/>
          <w:sz w:val="22"/>
          <w:szCs w:val="22"/>
        </w:rPr>
        <w:t>Loučení s</w:t>
      </w:r>
      <w:r>
        <w:rPr>
          <w:rFonts w:ascii="Arial" w:hAnsi="Arial" w:cs="Arial"/>
          <w:sz w:val="22"/>
          <w:szCs w:val="22"/>
        </w:rPr>
        <w:t> </w:t>
      </w:r>
      <w:r w:rsidR="00BA1A62">
        <w:rPr>
          <w:rFonts w:ascii="Arial" w:hAnsi="Arial" w:cs="Arial"/>
          <w:sz w:val="22"/>
          <w:szCs w:val="22"/>
        </w:rPr>
        <w:t>létem</w:t>
      </w:r>
      <w:r>
        <w:rPr>
          <w:rFonts w:ascii="Arial" w:hAnsi="Arial" w:cs="Arial"/>
          <w:sz w:val="22"/>
          <w:szCs w:val="22"/>
        </w:rPr>
        <w:t>“</w:t>
      </w:r>
      <w:r w:rsidR="00A85B85">
        <w:rPr>
          <w:rFonts w:ascii="Arial" w:hAnsi="Arial" w:cs="Arial"/>
          <w:sz w:val="22"/>
          <w:szCs w:val="22"/>
        </w:rPr>
        <w:t>.</w:t>
      </w:r>
      <w:r w:rsidR="00BA1A62">
        <w:rPr>
          <w:rFonts w:ascii="Arial" w:hAnsi="Arial" w:cs="Arial"/>
          <w:sz w:val="22"/>
          <w:szCs w:val="22"/>
        </w:rPr>
        <w:t xml:space="preserve"> </w:t>
      </w:r>
    </w:p>
    <w:p w14:paraId="650E8851" w14:textId="3A17372E" w:rsidR="005545D7" w:rsidRDefault="00A85B85" w:rsidP="00A85B85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5545D7">
        <w:rPr>
          <w:rFonts w:ascii="Arial" w:hAnsi="Arial" w:cs="Arial"/>
          <w:sz w:val="22"/>
          <w:szCs w:val="22"/>
        </w:rPr>
        <w:t xml:space="preserve">) Informace o konkrétním termínu konání akcí uvedených v odst. </w:t>
      </w:r>
      <w:r w:rsidR="00BA1A62">
        <w:rPr>
          <w:rFonts w:ascii="Arial" w:hAnsi="Arial" w:cs="Arial"/>
          <w:sz w:val="22"/>
          <w:szCs w:val="22"/>
        </w:rPr>
        <w:t>3</w:t>
      </w:r>
      <w:r w:rsidR="005545D7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 w:rsidR="005545D7">
        <w:rPr>
          <w:rFonts w:ascii="Arial" w:hAnsi="Arial" w:cs="Arial"/>
          <w:sz w:val="22"/>
          <w:szCs w:val="22"/>
        </w:rPr>
        <w:t xml:space="preserve">před datem konání. </w:t>
      </w:r>
    </w:p>
    <w:p w14:paraId="379484D2" w14:textId="77777777" w:rsidR="00343072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2D997AB2" w14:textId="77777777" w:rsidR="00DC3FB4" w:rsidRDefault="00DC3FB4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750D2B69" w14:textId="77777777" w:rsidR="00DC3FB4" w:rsidRDefault="00DC3FB4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694F67B4" w14:textId="77777777" w:rsidR="00DC3FB4" w:rsidRDefault="00DC3FB4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0C7B29FE" w14:textId="77777777" w:rsidR="00DC3FB4" w:rsidRPr="005350D4" w:rsidRDefault="00DC3FB4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57B82C0D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4F7EDEAA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513107D5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22033A3" w14:textId="77777777" w:rsidR="00BA71CB" w:rsidRDefault="00BA71CB" w:rsidP="00E34AA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>
        <w:rPr>
          <w:rFonts w:ascii="Arial" w:hAnsi="Arial" w:cs="Arial"/>
          <w:sz w:val="22"/>
          <w:szCs w:val="22"/>
        </w:rPr>
        <w:t>Ruší se:</w:t>
      </w:r>
    </w:p>
    <w:p w14:paraId="61065BAE" w14:textId="6AA54101" w:rsidR="00E34AAF" w:rsidRPr="00BA71CB" w:rsidRDefault="00E34AAF" w:rsidP="00BA71CB">
      <w:pPr>
        <w:pStyle w:val="Odstavecseseznamem"/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A71CB">
        <w:rPr>
          <w:rFonts w:ascii="Arial" w:hAnsi="Arial" w:cs="Arial"/>
          <w:sz w:val="22"/>
          <w:szCs w:val="22"/>
        </w:rPr>
        <w:t xml:space="preserve">obecně závazná vyhláška </w:t>
      </w:r>
      <w:bookmarkEnd w:id="0"/>
      <w:r w:rsidRPr="00BA71CB">
        <w:rPr>
          <w:rFonts w:ascii="Arial" w:hAnsi="Arial" w:cs="Arial"/>
          <w:sz w:val="22"/>
          <w:szCs w:val="22"/>
        </w:rPr>
        <w:t xml:space="preserve">č. </w:t>
      </w:r>
      <w:r w:rsidR="00BA1A62" w:rsidRPr="00BA71CB">
        <w:rPr>
          <w:rFonts w:ascii="Arial" w:hAnsi="Arial" w:cs="Arial"/>
          <w:sz w:val="22"/>
          <w:szCs w:val="22"/>
        </w:rPr>
        <w:t>1</w:t>
      </w:r>
      <w:r w:rsidRPr="00BA71CB">
        <w:rPr>
          <w:rFonts w:ascii="Arial" w:hAnsi="Arial" w:cs="Arial"/>
          <w:sz w:val="22"/>
          <w:szCs w:val="22"/>
        </w:rPr>
        <w:t>/</w:t>
      </w:r>
      <w:r w:rsidR="00BA1A62" w:rsidRPr="00BA71CB">
        <w:rPr>
          <w:rFonts w:ascii="Arial" w:hAnsi="Arial" w:cs="Arial"/>
          <w:sz w:val="22"/>
          <w:szCs w:val="22"/>
        </w:rPr>
        <w:t>2017, o nočním klidu</w:t>
      </w:r>
      <w:r w:rsidRPr="00BA71CB">
        <w:rPr>
          <w:rFonts w:ascii="Arial" w:hAnsi="Arial" w:cs="Arial"/>
          <w:sz w:val="22"/>
          <w:szCs w:val="22"/>
        </w:rPr>
        <w:t xml:space="preserve">, ze dne </w:t>
      </w:r>
      <w:r w:rsidR="00BA1A62" w:rsidRPr="00BA71CB">
        <w:rPr>
          <w:rFonts w:ascii="Arial" w:hAnsi="Arial" w:cs="Arial"/>
          <w:sz w:val="22"/>
          <w:szCs w:val="22"/>
        </w:rPr>
        <w:t>28. června 2017</w:t>
      </w:r>
      <w:r w:rsidR="00BA71CB" w:rsidRPr="00BA71CB">
        <w:rPr>
          <w:rFonts w:ascii="Arial" w:hAnsi="Arial" w:cs="Arial"/>
          <w:sz w:val="22"/>
          <w:szCs w:val="22"/>
        </w:rPr>
        <w:t>,</w:t>
      </w:r>
    </w:p>
    <w:p w14:paraId="224FCE2C" w14:textId="7AC63336" w:rsidR="00BA71CB" w:rsidRPr="00BA71CB" w:rsidRDefault="00BA71CB" w:rsidP="00BA71CB">
      <w:pPr>
        <w:pStyle w:val="Odstavecseseznamem"/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A71CB">
        <w:rPr>
          <w:rFonts w:ascii="Arial" w:hAnsi="Arial" w:cs="Arial"/>
          <w:sz w:val="22"/>
          <w:szCs w:val="22"/>
        </w:rPr>
        <w:t>obecně závazná vyhláška č. 1/2022, kterou se mění obecně závazná vyhláška</w:t>
      </w:r>
      <w:r w:rsidR="00DC3FB4">
        <w:rPr>
          <w:rFonts w:ascii="Arial" w:hAnsi="Arial" w:cs="Arial"/>
          <w:sz w:val="22"/>
          <w:szCs w:val="22"/>
        </w:rPr>
        <w:t xml:space="preserve">                    </w:t>
      </w:r>
      <w:r w:rsidRPr="00BA71CB">
        <w:rPr>
          <w:rFonts w:ascii="Arial" w:hAnsi="Arial" w:cs="Arial"/>
          <w:sz w:val="22"/>
          <w:szCs w:val="22"/>
        </w:rPr>
        <w:t xml:space="preserve"> č. 1/2017, o nočním klidu ze dne 11. 5. 2022.</w:t>
      </w:r>
    </w:p>
    <w:p w14:paraId="4BF8123A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54E37736" w14:textId="77777777" w:rsidR="00A85B85" w:rsidRDefault="00A85B85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0BC7BB7" w14:textId="137043BD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39E30BE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64B558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31D3559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3294633C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01AFCEB7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5099F4C2" w14:textId="07332023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3D4F8BBF" w14:textId="123970A8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85B85">
        <w:rPr>
          <w:rFonts w:ascii="Arial" w:hAnsi="Arial" w:cs="Arial"/>
          <w:sz w:val="22"/>
          <w:szCs w:val="22"/>
        </w:rPr>
        <w:t>      </w:t>
      </w:r>
      <w:r>
        <w:rPr>
          <w:rFonts w:ascii="Arial" w:hAnsi="Arial" w:cs="Arial"/>
          <w:sz w:val="22"/>
          <w:szCs w:val="22"/>
        </w:rPr>
        <w:t>...................................</w:t>
      </w:r>
    </w:p>
    <w:p w14:paraId="2FB103FE" w14:textId="474EADC8" w:rsidR="005545D7" w:rsidRDefault="005545D7" w:rsidP="00A85B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37754">
        <w:rPr>
          <w:rFonts w:ascii="Arial" w:hAnsi="Arial" w:cs="Arial"/>
          <w:sz w:val="22"/>
          <w:szCs w:val="22"/>
        </w:rPr>
        <w:t>Ing. Jan Rejchrt</w:t>
      </w:r>
      <w:r w:rsidR="00A85B85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D37754">
        <w:rPr>
          <w:rFonts w:ascii="Arial" w:hAnsi="Arial" w:cs="Arial"/>
          <w:sz w:val="22"/>
          <w:szCs w:val="22"/>
        </w:rPr>
        <w:t>Ing. Milan Žďárek</w:t>
      </w:r>
      <w:r w:rsidR="00A85B85">
        <w:rPr>
          <w:rFonts w:ascii="Arial" w:hAnsi="Arial" w:cs="Arial"/>
          <w:sz w:val="22"/>
          <w:szCs w:val="22"/>
        </w:rPr>
        <w:t xml:space="preserve"> v. r.</w:t>
      </w:r>
    </w:p>
    <w:p w14:paraId="34F2E670" w14:textId="01201ADB" w:rsidR="005545D7" w:rsidRDefault="005545D7" w:rsidP="00A85B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A85B8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85B85">
        <w:rPr>
          <w:rFonts w:ascii="Arial" w:hAnsi="Arial" w:cs="Arial"/>
          <w:sz w:val="22"/>
          <w:szCs w:val="22"/>
        </w:rPr>
        <w:t>      </w:t>
      </w:r>
      <w:r>
        <w:rPr>
          <w:rFonts w:ascii="Arial" w:hAnsi="Arial" w:cs="Arial"/>
          <w:sz w:val="22"/>
          <w:szCs w:val="22"/>
        </w:rPr>
        <w:t>starosta</w:t>
      </w:r>
    </w:p>
    <w:p w14:paraId="657F353F" w14:textId="06DEF98E" w:rsidR="00557C94" w:rsidRPr="00F66F3F" w:rsidRDefault="00557C94" w:rsidP="00557C94">
      <w:pPr>
        <w:rPr>
          <w:b/>
        </w:rPr>
      </w:pPr>
    </w:p>
    <w:sectPr w:rsidR="00557C94" w:rsidRPr="00F66F3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D29BE" w14:textId="77777777" w:rsidR="00062333" w:rsidRDefault="00062333">
      <w:r>
        <w:separator/>
      </w:r>
    </w:p>
  </w:endnote>
  <w:endnote w:type="continuationSeparator" w:id="0">
    <w:p w14:paraId="47048BB7" w14:textId="77777777" w:rsidR="00062333" w:rsidRDefault="00062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42133" w14:textId="77777777" w:rsidR="00062333" w:rsidRDefault="00062333">
      <w:r>
        <w:separator/>
      </w:r>
    </w:p>
  </w:footnote>
  <w:footnote w:type="continuationSeparator" w:id="0">
    <w:p w14:paraId="68EAAA5D" w14:textId="77777777" w:rsidR="00062333" w:rsidRDefault="00062333">
      <w:r>
        <w:continuationSeparator/>
      </w:r>
    </w:p>
  </w:footnote>
  <w:footnote w:id="1">
    <w:p w14:paraId="6E11303C" w14:textId="2D488C12" w:rsidR="005545D7" w:rsidRPr="00A85B85" w:rsidRDefault="005545D7" w:rsidP="005545D7">
      <w:pPr>
        <w:pStyle w:val="Textpoznpodarou"/>
        <w:jc w:val="both"/>
        <w:rPr>
          <w:rFonts w:ascii="Arial" w:hAnsi="Arial" w:cs="Arial"/>
          <w:i/>
          <w:sz w:val="18"/>
          <w:szCs w:val="18"/>
        </w:rPr>
      </w:pPr>
      <w:r w:rsidRPr="00A85B85">
        <w:rPr>
          <w:rStyle w:val="Znakapoznpodarou"/>
          <w:sz w:val="18"/>
          <w:szCs w:val="18"/>
        </w:rPr>
        <w:footnoteRef/>
      </w:r>
      <w:r w:rsidRPr="00A85B85">
        <w:rPr>
          <w:sz w:val="18"/>
          <w:szCs w:val="18"/>
        </w:rPr>
        <w:t xml:space="preserve"> </w:t>
      </w:r>
      <w:r w:rsidRPr="00A85B85">
        <w:rPr>
          <w:rFonts w:ascii="Arial" w:hAnsi="Arial" w:cs="Arial"/>
          <w:sz w:val="18"/>
          <w:szCs w:val="18"/>
        </w:rPr>
        <w:t xml:space="preserve">§ </w:t>
      </w:r>
      <w:r w:rsidR="00D06446" w:rsidRPr="00A85B85">
        <w:rPr>
          <w:rFonts w:ascii="Arial" w:hAnsi="Arial" w:cs="Arial"/>
          <w:sz w:val="18"/>
          <w:szCs w:val="18"/>
        </w:rPr>
        <w:t>5</w:t>
      </w:r>
      <w:r w:rsidRPr="00A85B85">
        <w:rPr>
          <w:rFonts w:ascii="Arial" w:hAnsi="Arial" w:cs="Arial"/>
          <w:sz w:val="18"/>
          <w:szCs w:val="18"/>
        </w:rPr>
        <w:t xml:space="preserve"> odst. </w:t>
      </w:r>
      <w:r w:rsidR="000561EB" w:rsidRPr="00A85B85">
        <w:rPr>
          <w:rFonts w:ascii="Arial" w:hAnsi="Arial" w:cs="Arial"/>
          <w:sz w:val="18"/>
          <w:szCs w:val="18"/>
        </w:rPr>
        <w:t>7</w:t>
      </w:r>
      <w:r w:rsidRPr="00A85B85">
        <w:rPr>
          <w:rFonts w:ascii="Arial" w:hAnsi="Arial" w:cs="Arial"/>
          <w:sz w:val="18"/>
          <w:szCs w:val="18"/>
        </w:rPr>
        <w:t xml:space="preserve"> zákona č. 2</w:t>
      </w:r>
      <w:r w:rsidR="00D06446" w:rsidRPr="00A85B85">
        <w:rPr>
          <w:rFonts w:ascii="Arial" w:hAnsi="Arial" w:cs="Arial"/>
          <w:sz w:val="18"/>
          <w:szCs w:val="18"/>
        </w:rPr>
        <w:t>51</w:t>
      </w:r>
      <w:r w:rsidRPr="00A85B85">
        <w:rPr>
          <w:rFonts w:ascii="Arial" w:hAnsi="Arial" w:cs="Arial"/>
          <w:sz w:val="18"/>
          <w:szCs w:val="18"/>
        </w:rPr>
        <w:t>/</w:t>
      </w:r>
      <w:r w:rsidR="00D06446" w:rsidRPr="00A85B85">
        <w:rPr>
          <w:rFonts w:ascii="Arial" w:hAnsi="Arial" w:cs="Arial"/>
          <w:sz w:val="18"/>
          <w:szCs w:val="18"/>
        </w:rPr>
        <w:t>2016</w:t>
      </w:r>
      <w:r w:rsidRPr="00A85B85">
        <w:rPr>
          <w:rFonts w:ascii="Arial" w:hAnsi="Arial" w:cs="Arial"/>
          <w:sz w:val="18"/>
          <w:szCs w:val="18"/>
        </w:rPr>
        <w:t xml:space="preserve"> Sb., o </w:t>
      </w:r>
      <w:r w:rsidR="00D06446" w:rsidRPr="00A85B85">
        <w:rPr>
          <w:rFonts w:ascii="Arial" w:hAnsi="Arial" w:cs="Arial"/>
          <w:sz w:val="18"/>
          <w:szCs w:val="18"/>
        </w:rPr>
        <w:t xml:space="preserve">některých </w:t>
      </w:r>
      <w:r w:rsidRPr="00A85B85">
        <w:rPr>
          <w:rFonts w:ascii="Arial" w:hAnsi="Arial" w:cs="Arial"/>
          <w:sz w:val="18"/>
          <w:szCs w:val="18"/>
        </w:rPr>
        <w:t xml:space="preserve">přestupcích, </w:t>
      </w:r>
      <w:r w:rsidR="00A85B85" w:rsidRPr="00A85B85">
        <w:rPr>
          <w:rFonts w:ascii="Arial" w:hAnsi="Arial" w:cs="Arial"/>
          <w:sz w:val="18"/>
          <w:szCs w:val="18"/>
        </w:rPr>
        <w:t>ve znění pozdějších předpisů</w:t>
      </w:r>
    </w:p>
    <w:p w14:paraId="24745367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BA1A05"/>
    <w:multiLevelType w:val="hybridMultilevel"/>
    <w:tmpl w:val="425C29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25758845">
    <w:abstractNumId w:val="4"/>
  </w:num>
  <w:num w:numId="2" w16cid:durableId="1317759266">
    <w:abstractNumId w:val="11"/>
  </w:num>
  <w:num w:numId="3" w16cid:durableId="240876575">
    <w:abstractNumId w:val="3"/>
  </w:num>
  <w:num w:numId="4" w16cid:durableId="1907103701">
    <w:abstractNumId w:val="7"/>
  </w:num>
  <w:num w:numId="5" w16cid:durableId="765996827">
    <w:abstractNumId w:val="6"/>
  </w:num>
  <w:num w:numId="6" w16cid:durableId="1087462095">
    <w:abstractNumId w:val="10"/>
  </w:num>
  <w:num w:numId="7" w16cid:durableId="318971147">
    <w:abstractNumId w:val="5"/>
  </w:num>
  <w:num w:numId="8" w16cid:durableId="1012024936">
    <w:abstractNumId w:val="0"/>
  </w:num>
  <w:num w:numId="9" w16cid:durableId="178398277">
    <w:abstractNumId w:val="9"/>
  </w:num>
  <w:num w:numId="10" w16cid:durableId="166675914">
    <w:abstractNumId w:val="1"/>
  </w:num>
  <w:num w:numId="11" w16cid:durableId="2138138243">
    <w:abstractNumId w:val="2"/>
  </w:num>
  <w:num w:numId="12" w16cid:durableId="3014731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62333"/>
    <w:rsid w:val="000745FA"/>
    <w:rsid w:val="00074A25"/>
    <w:rsid w:val="00081132"/>
    <w:rsid w:val="000A0CE6"/>
    <w:rsid w:val="000B4917"/>
    <w:rsid w:val="000C0C56"/>
    <w:rsid w:val="000D3097"/>
    <w:rsid w:val="000F0A44"/>
    <w:rsid w:val="00107BCE"/>
    <w:rsid w:val="0012286C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62CF"/>
    <w:rsid w:val="0024722A"/>
    <w:rsid w:val="002525E7"/>
    <w:rsid w:val="002560FF"/>
    <w:rsid w:val="0026181E"/>
    <w:rsid w:val="00264869"/>
    <w:rsid w:val="00293BE4"/>
    <w:rsid w:val="002A2967"/>
    <w:rsid w:val="002B2531"/>
    <w:rsid w:val="002B2A53"/>
    <w:rsid w:val="002D539B"/>
    <w:rsid w:val="002E1369"/>
    <w:rsid w:val="002F5361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2866"/>
    <w:rsid w:val="0040725E"/>
    <w:rsid w:val="004154AF"/>
    <w:rsid w:val="00423E4A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1439"/>
    <w:rsid w:val="005F367D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5E61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4E18"/>
    <w:rsid w:val="009662E7"/>
    <w:rsid w:val="00987A7F"/>
    <w:rsid w:val="00987C1E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64EAB"/>
    <w:rsid w:val="00A85B85"/>
    <w:rsid w:val="00A97662"/>
    <w:rsid w:val="00AC0896"/>
    <w:rsid w:val="00AC1E54"/>
    <w:rsid w:val="00AF71F5"/>
    <w:rsid w:val="00B04E79"/>
    <w:rsid w:val="00B26438"/>
    <w:rsid w:val="00B5443F"/>
    <w:rsid w:val="00BA1A62"/>
    <w:rsid w:val="00BA71CB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37754"/>
    <w:rsid w:val="00D41525"/>
    <w:rsid w:val="00D42007"/>
    <w:rsid w:val="00D52EB3"/>
    <w:rsid w:val="00D55D71"/>
    <w:rsid w:val="00D5768F"/>
    <w:rsid w:val="00D61FE1"/>
    <w:rsid w:val="00D7364A"/>
    <w:rsid w:val="00D7654C"/>
    <w:rsid w:val="00DA328A"/>
    <w:rsid w:val="00DA73D5"/>
    <w:rsid w:val="00DC3FB4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90299F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65FB7-4FFC-4118-870B-A0A9D343D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351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České Meziříčí</cp:lastModifiedBy>
  <cp:revision>6</cp:revision>
  <cp:lastPrinted>2007-03-05T10:30:00Z</cp:lastPrinted>
  <dcterms:created xsi:type="dcterms:W3CDTF">2023-04-04T06:13:00Z</dcterms:created>
  <dcterms:modified xsi:type="dcterms:W3CDTF">2023-06-26T11:12:00Z</dcterms:modified>
</cp:coreProperties>
</file>