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32BF" w14:textId="77777777" w:rsidR="00CC2D1D" w:rsidRPr="0062486B" w:rsidRDefault="00CC2D1D" w:rsidP="00CC2D1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DE63E6">
        <w:rPr>
          <w:rFonts w:ascii="Arial" w:hAnsi="Arial" w:cs="Arial"/>
          <w:b/>
          <w:sz w:val="24"/>
          <w:szCs w:val="24"/>
        </w:rPr>
        <w:t xml:space="preserve"> Oudoleň</w:t>
      </w:r>
    </w:p>
    <w:p w14:paraId="69ADA09A" w14:textId="77777777" w:rsidR="00CC2D1D" w:rsidRPr="0062486B" w:rsidRDefault="00CC2D1D" w:rsidP="00CC2D1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DE63E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Oudoleň</w:t>
      </w:r>
    </w:p>
    <w:p w14:paraId="44F71E45" w14:textId="77777777" w:rsidR="00CC2D1D" w:rsidRPr="0062486B" w:rsidRDefault="00CC2D1D" w:rsidP="00CC2D1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DE63E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Oudoleň,</w:t>
      </w:r>
    </w:p>
    <w:p w14:paraId="57510D3D" w14:textId="77777777" w:rsidR="00CC2D1D" w:rsidRDefault="00CC2D1D" w:rsidP="00CC2D1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B75C4A3" w14:textId="77777777" w:rsidR="00CC2D1D" w:rsidRPr="0062486B" w:rsidRDefault="00CC2D1D" w:rsidP="00CC2D1D">
      <w:pPr>
        <w:spacing w:line="276" w:lineRule="auto"/>
        <w:jc w:val="center"/>
        <w:rPr>
          <w:rFonts w:ascii="Arial" w:hAnsi="Arial" w:cs="Arial"/>
        </w:rPr>
      </w:pPr>
    </w:p>
    <w:p w14:paraId="50057522" w14:textId="44F5E2CC" w:rsidR="00CC2D1D" w:rsidRDefault="00CC2D1D" w:rsidP="00CC2D1D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DE63E6">
        <w:rPr>
          <w:rFonts w:ascii="Arial" w:hAnsi="Arial" w:cs="Arial"/>
        </w:rPr>
        <w:t>Oudoleň</w:t>
      </w:r>
      <w:r>
        <w:rPr>
          <w:rFonts w:ascii="Arial" w:hAnsi="Arial" w:cs="Arial"/>
        </w:rPr>
        <w:t xml:space="preserve"> se na svém zasedání dne</w:t>
      </w:r>
      <w:r w:rsidR="004C12F7">
        <w:rPr>
          <w:rFonts w:ascii="Arial" w:hAnsi="Arial" w:cs="Arial"/>
        </w:rPr>
        <w:t xml:space="preserve"> 24. 6. 2026</w:t>
      </w:r>
      <w:r w:rsidRPr="00AD2BD0">
        <w:rPr>
          <w:rFonts w:ascii="Arial" w:hAnsi="Arial" w:cs="Arial"/>
        </w:rPr>
        <w:t xml:space="preserve"> usnesením č.</w:t>
      </w:r>
      <w:r w:rsidR="004C12F7">
        <w:rPr>
          <w:rFonts w:ascii="Arial" w:hAnsi="Arial" w:cs="Arial"/>
        </w:rPr>
        <w:t xml:space="preserve"> 6/62026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</w:t>
      </w:r>
      <w:r w:rsidR="004C12F7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předškolním, základním, středním, vyšším odborném a jiném vzdělávání (školský zákon), ve</w:t>
      </w:r>
      <w:r w:rsidR="004C12F7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C6B83F9" w14:textId="77777777" w:rsidR="00CC2D1D" w:rsidRPr="0062486B" w:rsidRDefault="00CC2D1D" w:rsidP="00CC2D1D">
      <w:pPr>
        <w:spacing w:line="276" w:lineRule="auto"/>
        <w:rPr>
          <w:rFonts w:ascii="Arial" w:hAnsi="Arial" w:cs="Arial"/>
        </w:rPr>
      </w:pPr>
    </w:p>
    <w:p w14:paraId="43B2D381" w14:textId="77777777" w:rsidR="00CC2D1D" w:rsidRPr="005F7FAE" w:rsidRDefault="00CC2D1D" w:rsidP="00CC2D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E68D301" w14:textId="77777777" w:rsidR="00CC2D1D" w:rsidRDefault="00CC2D1D" w:rsidP="00CC2D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673B0B8" w14:textId="36FB0A5D" w:rsidR="00CC2D1D" w:rsidRPr="0062486B" w:rsidRDefault="00CC2D1D" w:rsidP="00CC2D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mezi obcí Oudoleň a městysem Havlíčkova Borová </w:t>
      </w:r>
      <w:r w:rsidRPr="00A75D63">
        <w:rPr>
          <w:rFonts w:ascii="Arial" w:hAnsi="Arial" w:cs="Arial"/>
        </w:rPr>
        <w:t>o</w:t>
      </w:r>
      <w:r w:rsidR="004C12F7">
        <w:rPr>
          <w:rFonts w:ascii="Arial" w:hAnsi="Arial" w:cs="Arial"/>
        </w:rPr>
        <w:t> </w:t>
      </w:r>
      <w:r w:rsidRPr="00A75D63">
        <w:rPr>
          <w:rFonts w:ascii="Arial" w:hAnsi="Arial" w:cs="Arial"/>
        </w:rPr>
        <w:t>vytvoření společného školského obvodu spádové základní školy pro 2. stupeň,</w:t>
      </w:r>
      <w:r w:rsidRPr="00D9671D">
        <w:rPr>
          <w:rFonts w:ascii="Arial" w:hAnsi="Arial" w:cs="Arial"/>
        </w:rPr>
        <w:t xml:space="preserve"> je území obce </w:t>
      </w:r>
      <w:r w:rsidRPr="00A75D63">
        <w:rPr>
          <w:rFonts w:ascii="Arial" w:hAnsi="Arial" w:cs="Arial"/>
        </w:rPr>
        <w:t>Oudoleň</w:t>
      </w:r>
      <w:r w:rsidRPr="00D9671D">
        <w:rPr>
          <w:rFonts w:ascii="Arial" w:hAnsi="Arial" w:cs="Arial"/>
        </w:rPr>
        <w:t xml:space="preserve"> částí školského obvodu </w:t>
      </w:r>
      <w:r w:rsidRPr="00A75D63">
        <w:rPr>
          <w:rFonts w:ascii="Arial" w:hAnsi="Arial" w:cs="Arial"/>
        </w:rPr>
        <w:t>Základní škola a Mateřsk</w:t>
      </w:r>
      <w:r>
        <w:rPr>
          <w:rFonts w:ascii="Arial" w:hAnsi="Arial" w:cs="Arial"/>
        </w:rPr>
        <w:t>é</w:t>
      </w:r>
      <w:r w:rsidRPr="00A75D63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>y</w:t>
      </w:r>
      <w:r w:rsidRPr="00A75D63">
        <w:rPr>
          <w:rFonts w:ascii="Arial" w:hAnsi="Arial" w:cs="Arial"/>
        </w:rPr>
        <w:t xml:space="preserve"> Havlíčkova Borová,</w:t>
      </w:r>
      <w:r>
        <w:rPr>
          <w:rFonts w:ascii="Arial" w:hAnsi="Arial" w:cs="Arial"/>
        </w:rPr>
        <w:t xml:space="preserve"> se sídlem</w:t>
      </w:r>
      <w:r w:rsidRPr="00A75D63">
        <w:rPr>
          <w:rFonts w:ascii="Arial" w:hAnsi="Arial" w:cs="Arial"/>
        </w:rPr>
        <w:t xml:space="preserve"> Náměstí 97, 582 23 Havlíčkova Borová, příspěvková organizace</w:t>
      </w:r>
      <w:r>
        <w:rPr>
          <w:rFonts w:ascii="Arial" w:hAnsi="Arial" w:cs="Arial"/>
        </w:rPr>
        <w:t xml:space="preserve">, </w:t>
      </w:r>
      <w:r w:rsidRPr="001054BF">
        <w:rPr>
          <w:rFonts w:ascii="Arial" w:hAnsi="Arial" w:cs="Arial"/>
        </w:rPr>
        <w:t xml:space="preserve">jejímž zřizovatelem je </w:t>
      </w:r>
      <w:r>
        <w:rPr>
          <w:rFonts w:ascii="Arial" w:hAnsi="Arial" w:cs="Arial"/>
        </w:rPr>
        <w:t>m</w:t>
      </w:r>
      <w:r w:rsidRPr="001054BF">
        <w:rPr>
          <w:rFonts w:ascii="Arial" w:hAnsi="Arial" w:cs="Arial"/>
        </w:rPr>
        <w:t>ěstys Havlíčkova Borová</w:t>
      </w:r>
      <w:r>
        <w:rPr>
          <w:rFonts w:ascii="Arial" w:hAnsi="Arial" w:cs="Arial"/>
        </w:rPr>
        <w:t>.</w:t>
      </w:r>
    </w:p>
    <w:p w14:paraId="194B2144" w14:textId="77777777" w:rsidR="00CC2D1D" w:rsidRPr="0062486B" w:rsidRDefault="00CC2D1D" w:rsidP="00CC2D1D">
      <w:pPr>
        <w:spacing w:line="276" w:lineRule="auto"/>
        <w:rPr>
          <w:rFonts w:ascii="Arial" w:hAnsi="Arial" w:cs="Arial"/>
        </w:rPr>
      </w:pPr>
    </w:p>
    <w:p w14:paraId="7247EFF0" w14:textId="0452CC0E" w:rsidR="00CC2D1D" w:rsidRPr="005F7FAE" w:rsidRDefault="00CC2D1D" w:rsidP="00CC2D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4256A">
        <w:rPr>
          <w:rFonts w:ascii="Arial" w:hAnsi="Arial" w:cs="Arial"/>
          <w:b/>
        </w:rPr>
        <w:t>2</w:t>
      </w:r>
    </w:p>
    <w:p w14:paraId="4CCCB9E8" w14:textId="77777777" w:rsidR="00CC2D1D" w:rsidRPr="005F7FAE" w:rsidRDefault="00CC2D1D" w:rsidP="00CC2D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504CC86" w14:textId="77777777" w:rsidR="00CC2D1D" w:rsidRDefault="00CC2D1D" w:rsidP="00CC2D1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D68CCD5" w14:textId="77777777" w:rsidR="00CC2D1D" w:rsidRPr="0062486B" w:rsidRDefault="00CC2D1D" w:rsidP="00CC2D1D">
      <w:pPr>
        <w:spacing w:line="276" w:lineRule="auto"/>
        <w:ind w:firstLine="709"/>
        <w:rPr>
          <w:rFonts w:ascii="Arial" w:hAnsi="Arial" w:cs="Arial"/>
        </w:rPr>
      </w:pPr>
    </w:p>
    <w:p w14:paraId="6887015C" w14:textId="77777777" w:rsidR="00CC2D1D" w:rsidRDefault="00CC2D1D" w:rsidP="00CC2D1D">
      <w:pPr>
        <w:spacing w:line="276" w:lineRule="auto"/>
        <w:rPr>
          <w:rFonts w:ascii="Arial" w:hAnsi="Arial" w:cs="Arial"/>
        </w:rPr>
      </w:pPr>
    </w:p>
    <w:p w14:paraId="6446F566" w14:textId="77777777" w:rsidR="004C12F7" w:rsidRPr="0062486B" w:rsidRDefault="004C12F7" w:rsidP="00CC2D1D">
      <w:pPr>
        <w:spacing w:line="276" w:lineRule="auto"/>
        <w:rPr>
          <w:rFonts w:ascii="Arial" w:hAnsi="Arial" w:cs="Arial"/>
        </w:rPr>
      </w:pPr>
    </w:p>
    <w:p w14:paraId="4F0DB4B6" w14:textId="2D063898" w:rsidR="00CC2D1D" w:rsidRPr="0062486B" w:rsidRDefault="00CC2D1D" w:rsidP="0074256A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74256A">
        <w:rPr>
          <w:rFonts w:ascii="Arial" w:hAnsi="Arial" w:cs="Arial"/>
        </w:rPr>
        <w:tab/>
      </w:r>
      <w:r w:rsidR="0074256A">
        <w:rPr>
          <w:rFonts w:ascii="Arial" w:hAnsi="Arial" w:cs="Arial"/>
        </w:rPr>
        <w:tab/>
      </w:r>
      <w:r w:rsidR="0074256A">
        <w:rPr>
          <w:rFonts w:ascii="Arial" w:hAnsi="Arial" w:cs="Arial"/>
        </w:rPr>
        <w:tab/>
      </w:r>
      <w:r w:rsidR="0074256A">
        <w:rPr>
          <w:rFonts w:ascii="Arial" w:hAnsi="Arial" w:cs="Arial"/>
        </w:rPr>
        <w:tab/>
      </w:r>
      <w:r w:rsidR="0074256A">
        <w:rPr>
          <w:rFonts w:ascii="Arial" w:hAnsi="Arial" w:cs="Arial"/>
        </w:rPr>
        <w:tab/>
      </w:r>
      <w:r w:rsidR="0074256A">
        <w:rPr>
          <w:rFonts w:ascii="Arial" w:hAnsi="Arial" w:cs="Arial"/>
        </w:rPr>
        <w:tab/>
      </w:r>
      <w:r w:rsidR="0074256A" w:rsidRPr="0062486B">
        <w:rPr>
          <w:rFonts w:ascii="Arial" w:hAnsi="Arial" w:cs="Arial"/>
        </w:rPr>
        <w:t>………………………………</w:t>
      </w:r>
    </w:p>
    <w:p w14:paraId="50D5513D" w14:textId="7C331D8A" w:rsidR="0074256A" w:rsidRPr="0062486B" w:rsidRDefault="00CC2D1D" w:rsidP="0074256A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Mgr. Blanka Zvolánková</w:t>
      </w:r>
      <w:r w:rsidR="0074256A" w:rsidRPr="0074256A">
        <w:rPr>
          <w:rFonts w:ascii="Arial" w:hAnsi="Arial" w:cs="Arial"/>
        </w:rPr>
        <w:t xml:space="preserve"> </w:t>
      </w:r>
      <w:r w:rsidR="0074256A">
        <w:rPr>
          <w:rFonts w:ascii="Arial" w:hAnsi="Arial" w:cs="Arial"/>
        </w:rPr>
        <w:t xml:space="preserve">                                                                            Pavel Veselý</w:t>
      </w:r>
    </w:p>
    <w:p w14:paraId="752EFE82" w14:textId="694EAADE" w:rsidR="0074256A" w:rsidRDefault="0074256A" w:rsidP="0074256A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CC2D1D" w:rsidRPr="0062486B">
        <w:rPr>
          <w:rFonts w:ascii="Arial" w:hAnsi="Arial" w:cs="Arial"/>
        </w:rPr>
        <w:t>starost</w:t>
      </w:r>
      <w:r w:rsidR="00CC2D1D">
        <w:rPr>
          <w:rFonts w:ascii="Arial" w:hAnsi="Arial" w:cs="Arial"/>
        </w:rPr>
        <w:t>k</w:t>
      </w:r>
      <w:r w:rsidR="00CC2D1D" w:rsidRPr="0062486B">
        <w:rPr>
          <w:rFonts w:ascii="Arial" w:hAnsi="Arial" w:cs="Arial"/>
        </w:rPr>
        <w:t>a</w:t>
      </w:r>
      <w:r w:rsidRPr="00742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      </w:t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p w14:paraId="69C5B702" w14:textId="26E6AE2D" w:rsidR="00CC2D1D" w:rsidRPr="0062486B" w:rsidRDefault="00CC2D1D" w:rsidP="0074256A">
      <w:pPr>
        <w:keepNext/>
        <w:spacing w:line="276" w:lineRule="auto"/>
        <w:jc w:val="left"/>
        <w:rPr>
          <w:rFonts w:ascii="Arial" w:hAnsi="Arial" w:cs="Arial"/>
        </w:rPr>
      </w:pPr>
    </w:p>
    <w:p w14:paraId="50012F8B" w14:textId="77777777" w:rsidR="0074256A" w:rsidRDefault="0074256A">
      <w:pPr>
        <w:spacing w:line="276" w:lineRule="auto"/>
        <w:jc w:val="center"/>
        <w:rPr>
          <w:rFonts w:ascii="Arial" w:hAnsi="Arial" w:cs="Arial"/>
        </w:rPr>
      </w:pPr>
    </w:p>
    <w:sectPr w:rsidR="0074256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8891" w14:textId="77777777" w:rsidR="009A32E9" w:rsidRDefault="009A32E9">
      <w:pPr>
        <w:spacing w:after="0"/>
      </w:pPr>
      <w:r>
        <w:separator/>
      </w:r>
    </w:p>
  </w:endnote>
  <w:endnote w:type="continuationSeparator" w:id="0">
    <w:p w14:paraId="6E50AD97" w14:textId="77777777" w:rsidR="009A32E9" w:rsidRDefault="009A32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3609FA71" w14:textId="77777777" w:rsidR="00CC2D1D" w:rsidRPr="00456B24" w:rsidRDefault="00CC2D1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7D98DB4" w14:textId="77777777" w:rsidR="00CC2D1D" w:rsidRDefault="00CC2D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4AFA" w14:textId="77777777" w:rsidR="009A32E9" w:rsidRDefault="009A32E9">
      <w:pPr>
        <w:spacing w:after="0"/>
      </w:pPr>
      <w:r>
        <w:separator/>
      </w:r>
    </w:p>
  </w:footnote>
  <w:footnote w:type="continuationSeparator" w:id="0">
    <w:p w14:paraId="417A3007" w14:textId="77777777" w:rsidR="009A32E9" w:rsidRDefault="009A32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F1"/>
    <w:rsid w:val="00024D1A"/>
    <w:rsid w:val="000D0B91"/>
    <w:rsid w:val="002813B0"/>
    <w:rsid w:val="002D5837"/>
    <w:rsid w:val="004C12F7"/>
    <w:rsid w:val="0064196A"/>
    <w:rsid w:val="006A135C"/>
    <w:rsid w:val="0074256A"/>
    <w:rsid w:val="009A32E9"/>
    <w:rsid w:val="009D5CD5"/>
    <w:rsid w:val="00CC2D1D"/>
    <w:rsid w:val="00E640FA"/>
    <w:rsid w:val="00F057D3"/>
    <w:rsid w:val="00F5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CFE9"/>
  <w15:chartTrackingRefBased/>
  <w15:docId w15:val="{371A3A7B-E42D-4B5C-9F30-7DC6F5EB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D1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504F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04F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04F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04F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04F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04F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04F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04F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04F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0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0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0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04F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04F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04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04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04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04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04F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50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04F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50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04F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504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04F1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504F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0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04F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04F1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C2D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2D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Proněk</dc:creator>
  <cp:keywords/>
  <dc:description/>
  <cp:lastModifiedBy>Dana Zelenková</cp:lastModifiedBy>
  <cp:revision>3</cp:revision>
  <cp:lastPrinted>2026-07-01T09:25:00Z</cp:lastPrinted>
  <dcterms:created xsi:type="dcterms:W3CDTF">2026-06-22T07:33:00Z</dcterms:created>
  <dcterms:modified xsi:type="dcterms:W3CDTF">2026-07-01T09:26:00Z</dcterms:modified>
</cp:coreProperties>
</file>