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267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6FC991F" w14:textId="11C66C3E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A6BD6">
        <w:rPr>
          <w:rFonts w:ascii="Arial" w:hAnsi="Arial" w:cs="Arial"/>
          <w:b/>
          <w:bCs/>
        </w:rPr>
        <w:t xml:space="preserve"> Dolní Bečva</w:t>
      </w:r>
    </w:p>
    <w:p w14:paraId="638B22EF" w14:textId="0627BDB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A6BD6">
        <w:rPr>
          <w:rFonts w:ascii="Arial" w:hAnsi="Arial" w:cs="Arial"/>
          <w:b/>
        </w:rPr>
        <w:t>Dolní Bečva</w:t>
      </w:r>
    </w:p>
    <w:p w14:paraId="6BC82182" w14:textId="0431898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5A6BD6">
        <w:rPr>
          <w:rFonts w:ascii="Arial" w:hAnsi="Arial" w:cs="Arial"/>
          <w:b/>
        </w:rPr>
        <w:t xml:space="preserve"> Dolní Bečva</w:t>
      </w:r>
    </w:p>
    <w:p w14:paraId="77BA6DA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60CF85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A9FA0E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EDB24F" w14:textId="5DB0FC8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21660">
        <w:rPr>
          <w:rFonts w:ascii="Arial" w:hAnsi="Arial" w:cs="Arial"/>
          <w:sz w:val="22"/>
          <w:szCs w:val="22"/>
        </w:rPr>
        <w:t xml:space="preserve">Dolní Bečva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1391A">
        <w:rPr>
          <w:rFonts w:ascii="Arial" w:hAnsi="Arial" w:cs="Arial"/>
          <w:sz w:val="22"/>
          <w:szCs w:val="22"/>
        </w:rPr>
        <w:t>17.6.2024</w:t>
      </w:r>
      <w:r w:rsidR="005D01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1DE779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9F7F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7F002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DA85EF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17C8677" w14:textId="67A535C0" w:rsidR="00887BCF" w:rsidRPr="005A6BD6" w:rsidRDefault="005545D7" w:rsidP="005A6BD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5C0E82">
        <w:rPr>
          <w:rFonts w:ascii="Arial" w:hAnsi="Arial" w:cs="Arial"/>
          <w:sz w:val="22"/>
          <w:szCs w:val="22"/>
        </w:rPr>
        <w:t xml:space="preserve">při nichž je doba nočního klidu vymezena dobou kratší. </w:t>
      </w:r>
    </w:p>
    <w:p w14:paraId="413F3BA7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E046E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40C6EC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C0262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8A51D2" w14:textId="21102358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</w:t>
      </w:r>
      <w:r w:rsidR="005A6BD6">
        <w:rPr>
          <w:rFonts w:ascii="Arial" w:hAnsi="Arial" w:cs="Arial"/>
          <w:sz w:val="22"/>
          <w:szCs w:val="22"/>
        </w:rPr>
        <w:t>22:00 – 06:00 (</w:t>
      </w:r>
      <w:r>
        <w:rPr>
          <w:rFonts w:ascii="Arial" w:hAnsi="Arial" w:cs="Arial"/>
          <w:sz w:val="22"/>
          <w:szCs w:val="22"/>
        </w:rPr>
        <w:t xml:space="preserve">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</w:t>
      </w:r>
      <w:r w:rsidR="005A6BD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F71C67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D7D9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821731F" w14:textId="550CF1C3" w:rsidR="005545D7" w:rsidRPr="009D7A9E" w:rsidRDefault="005545D7" w:rsidP="009D7A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5C0E82">
        <w:rPr>
          <w:rFonts w:ascii="Arial" w:hAnsi="Arial" w:cs="Arial"/>
          <w:b/>
          <w:sz w:val="22"/>
          <w:szCs w:val="22"/>
        </w:rPr>
        <w:t>je doba nočního klidu vymezena dobou kratší</w:t>
      </w:r>
    </w:p>
    <w:p w14:paraId="5188E444" w14:textId="77777777" w:rsidR="00207207" w:rsidRPr="00D21619" w:rsidRDefault="00207207" w:rsidP="00207207">
      <w:pPr>
        <w:tabs>
          <w:tab w:val="left" w:pos="284"/>
        </w:tabs>
        <w:spacing w:after="120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625FA59A" w14:textId="4579DE68" w:rsidR="009D7A9E" w:rsidRPr="00AA02F6" w:rsidRDefault="005545D7" w:rsidP="00A813C0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ind w:left="709" w:hanging="720"/>
        <w:rPr>
          <w:rFonts w:ascii="Arial" w:hAnsi="Arial" w:cs="Arial"/>
          <w:sz w:val="22"/>
          <w:szCs w:val="22"/>
        </w:rPr>
      </w:pPr>
      <w:r w:rsidRPr="00AA02F6">
        <w:rPr>
          <w:rFonts w:ascii="Arial" w:hAnsi="Arial" w:cs="Arial"/>
          <w:sz w:val="22"/>
          <w:szCs w:val="22"/>
        </w:rPr>
        <w:t>Doba nočního klidu</w:t>
      </w:r>
      <w:r w:rsidR="00107BCE" w:rsidRPr="00AA02F6">
        <w:rPr>
          <w:rFonts w:ascii="Arial" w:hAnsi="Arial" w:cs="Arial"/>
          <w:sz w:val="22"/>
          <w:szCs w:val="22"/>
        </w:rPr>
        <w:t xml:space="preserve"> </w:t>
      </w:r>
      <w:r w:rsidR="005C0E82" w:rsidRPr="00AA02F6">
        <w:rPr>
          <w:rFonts w:ascii="Arial" w:hAnsi="Arial" w:cs="Arial"/>
          <w:sz w:val="22"/>
          <w:szCs w:val="22"/>
        </w:rPr>
        <w:t>se vymezuje od 03:00 do 06:00</w:t>
      </w:r>
      <w:r w:rsidR="00450EBA" w:rsidRPr="00AA02F6">
        <w:rPr>
          <w:rFonts w:ascii="Arial" w:hAnsi="Arial" w:cs="Arial"/>
          <w:sz w:val="22"/>
          <w:szCs w:val="22"/>
        </w:rPr>
        <w:t xml:space="preserve"> hodin, a to v následujících případech</w:t>
      </w:r>
      <w:r w:rsidR="00987A7F" w:rsidRPr="00AA02F6">
        <w:rPr>
          <w:rFonts w:ascii="Arial" w:hAnsi="Arial" w:cs="Arial"/>
          <w:sz w:val="22"/>
          <w:szCs w:val="22"/>
        </w:rPr>
        <w:t>:</w:t>
      </w:r>
    </w:p>
    <w:p w14:paraId="1A302EA3" w14:textId="77777777" w:rsidR="00AA02F6" w:rsidRPr="00AA02F6" w:rsidRDefault="00AA02F6" w:rsidP="0073463B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2F69891" w14:textId="0CFA4ABA" w:rsidR="00AA02F6" w:rsidRPr="00A813C0" w:rsidRDefault="00AA02F6" w:rsidP="0073463B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813C0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00097EA7" w14:textId="0056EAF2" w:rsidR="004C4EA3" w:rsidRPr="004C4EA3" w:rsidRDefault="004C4EA3" w:rsidP="004C4EA3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C4EA3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A813C0">
        <w:rPr>
          <w:rFonts w:ascii="Arial" w:hAnsi="Arial" w:cs="Arial"/>
          <w:sz w:val="22"/>
          <w:szCs w:val="22"/>
        </w:rPr>
        <w:t xml:space="preserve">„Festival Pod Horů“ </w:t>
      </w:r>
      <w:r w:rsidRPr="004C4EA3">
        <w:rPr>
          <w:rFonts w:ascii="Arial" w:hAnsi="Arial" w:cs="Arial"/>
          <w:sz w:val="22"/>
          <w:szCs w:val="22"/>
        </w:rPr>
        <w:t xml:space="preserve">na den následující konané jednu noc ze soboty na neděli v měsíci </w:t>
      </w:r>
      <w:r>
        <w:rPr>
          <w:rFonts w:ascii="Arial" w:hAnsi="Arial" w:cs="Arial"/>
          <w:sz w:val="22"/>
          <w:szCs w:val="22"/>
        </w:rPr>
        <w:t>květnu,</w:t>
      </w:r>
    </w:p>
    <w:p w14:paraId="1FA67659" w14:textId="5029DAB4" w:rsidR="00AA02F6" w:rsidRPr="00A813C0" w:rsidRDefault="004C4EA3" w:rsidP="0073463B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4EA3">
        <w:rPr>
          <w:rFonts w:ascii="Arial" w:hAnsi="Arial" w:cs="Arial"/>
          <w:sz w:val="22"/>
          <w:szCs w:val="22"/>
        </w:rPr>
        <w:t xml:space="preserve">v noci ze dne konání tradiční akce </w:t>
      </w:r>
      <w:r w:rsidR="00AA02F6" w:rsidRPr="00A813C0">
        <w:rPr>
          <w:rFonts w:ascii="Arial" w:hAnsi="Arial" w:cs="Arial"/>
          <w:sz w:val="22"/>
          <w:szCs w:val="22"/>
        </w:rPr>
        <w:t>„Pou</w:t>
      </w:r>
      <w:r>
        <w:rPr>
          <w:rFonts w:ascii="Arial" w:hAnsi="Arial" w:cs="Arial"/>
          <w:sz w:val="22"/>
          <w:szCs w:val="22"/>
        </w:rPr>
        <w:t>ť</w:t>
      </w:r>
      <w:r w:rsidR="00AA02F6" w:rsidRPr="00A813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2F6" w:rsidRPr="00A813C0">
        <w:rPr>
          <w:rFonts w:ascii="Arial" w:hAnsi="Arial" w:cs="Arial"/>
          <w:sz w:val="22"/>
          <w:szCs w:val="22"/>
        </w:rPr>
        <w:t>sv.Antonína</w:t>
      </w:r>
      <w:proofErr w:type="spellEnd"/>
      <w:r w:rsidR="00AA02F6" w:rsidRPr="00A813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2F6" w:rsidRPr="00A813C0">
        <w:rPr>
          <w:rFonts w:ascii="Arial" w:hAnsi="Arial" w:cs="Arial"/>
          <w:sz w:val="22"/>
          <w:szCs w:val="22"/>
        </w:rPr>
        <w:t>Paduánského</w:t>
      </w:r>
      <w:proofErr w:type="spellEnd"/>
      <w:r w:rsidR="00AA02F6" w:rsidRPr="00A813C0">
        <w:rPr>
          <w:rFonts w:ascii="Arial" w:hAnsi="Arial" w:cs="Arial"/>
          <w:sz w:val="22"/>
          <w:szCs w:val="22"/>
        </w:rPr>
        <w:t xml:space="preserve">“ </w:t>
      </w:r>
      <w:r w:rsidRPr="004C4EA3">
        <w:rPr>
          <w:rFonts w:ascii="Arial" w:hAnsi="Arial" w:cs="Arial"/>
          <w:sz w:val="22"/>
          <w:szCs w:val="22"/>
        </w:rPr>
        <w:t xml:space="preserve">na den následující konané jednu noc </w:t>
      </w:r>
      <w:r w:rsidRPr="00A813C0">
        <w:rPr>
          <w:rFonts w:ascii="Arial" w:hAnsi="Arial" w:cs="Arial"/>
          <w:sz w:val="22"/>
          <w:szCs w:val="22"/>
        </w:rPr>
        <w:t xml:space="preserve">ze soboty na neděli </w:t>
      </w:r>
      <w:r w:rsidR="00AA02F6" w:rsidRPr="00A813C0">
        <w:rPr>
          <w:rFonts w:ascii="Arial" w:hAnsi="Arial" w:cs="Arial"/>
          <w:sz w:val="22"/>
          <w:szCs w:val="22"/>
        </w:rPr>
        <w:t>v měsíci červnu,</w:t>
      </w:r>
    </w:p>
    <w:p w14:paraId="5016EE2D" w14:textId="2D5A1684" w:rsidR="00AA02F6" w:rsidRPr="00A813C0" w:rsidRDefault="00A813C0" w:rsidP="0073463B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813C0">
        <w:rPr>
          <w:rFonts w:ascii="Arial" w:hAnsi="Arial" w:cs="Arial"/>
          <w:sz w:val="22"/>
          <w:szCs w:val="22"/>
        </w:rPr>
        <w:t>v noci</w:t>
      </w:r>
      <w:r w:rsidR="004C4EA3" w:rsidRPr="004C4EA3">
        <w:rPr>
          <w:rFonts w:ascii="Arial" w:hAnsi="Arial" w:cs="Arial"/>
          <w:sz w:val="22"/>
          <w:szCs w:val="22"/>
        </w:rPr>
        <w:t xml:space="preserve"> </w:t>
      </w:r>
      <w:r w:rsidR="004C4EA3" w:rsidRPr="004C4EA3">
        <w:rPr>
          <w:rFonts w:ascii="Arial" w:hAnsi="Arial" w:cs="Arial"/>
          <w:sz w:val="22"/>
          <w:szCs w:val="22"/>
        </w:rPr>
        <w:t>ze dne konání tradiční akce</w:t>
      </w:r>
      <w:r w:rsidR="004C4EA3">
        <w:rPr>
          <w:rFonts w:ascii="Arial" w:hAnsi="Arial" w:cs="Arial"/>
          <w:sz w:val="22"/>
          <w:szCs w:val="22"/>
        </w:rPr>
        <w:t xml:space="preserve"> </w:t>
      </w:r>
      <w:r w:rsidR="004C4EA3" w:rsidRPr="00A813C0">
        <w:rPr>
          <w:rFonts w:ascii="Arial" w:hAnsi="Arial" w:cs="Arial"/>
          <w:sz w:val="22"/>
          <w:szCs w:val="22"/>
        </w:rPr>
        <w:t xml:space="preserve">„Setkání sportovců“ </w:t>
      </w:r>
      <w:r w:rsidR="004C4EA3">
        <w:rPr>
          <w:rFonts w:ascii="Arial" w:hAnsi="Arial" w:cs="Arial"/>
          <w:sz w:val="22"/>
          <w:szCs w:val="22"/>
        </w:rPr>
        <w:t xml:space="preserve">na den následující </w:t>
      </w:r>
      <w:r w:rsidR="004C4EA3" w:rsidRPr="004C4EA3">
        <w:rPr>
          <w:rFonts w:ascii="Arial" w:hAnsi="Arial" w:cs="Arial"/>
          <w:sz w:val="22"/>
          <w:szCs w:val="22"/>
        </w:rPr>
        <w:t xml:space="preserve">konané jednu noc </w:t>
      </w:r>
      <w:r w:rsidR="004C4EA3" w:rsidRPr="00A813C0">
        <w:rPr>
          <w:rFonts w:ascii="Arial" w:hAnsi="Arial" w:cs="Arial"/>
          <w:sz w:val="22"/>
          <w:szCs w:val="22"/>
        </w:rPr>
        <w:t xml:space="preserve">ze soboty na neděli </w:t>
      </w:r>
      <w:r w:rsidR="004A6CC7" w:rsidRPr="00A813C0">
        <w:rPr>
          <w:rFonts w:ascii="Arial" w:hAnsi="Arial" w:cs="Arial"/>
          <w:sz w:val="22"/>
          <w:szCs w:val="22"/>
        </w:rPr>
        <w:t xml:space="preserve">na přelomu </w:t>
      </w:r>
      <w:r w:rsidR="00AA02F6" w:rsidRPr="00A813C0">
        <w:rPr>
          <w:rFonts w:ascii="Arial" w:hAnsi="Arial" w:cs="Arial"/>
          <w:sz w:val="22"/>
          <w:szCs w:val="22"/>
        </w:rPr>
        <w:t>měsíc</w:t>
      </w:r>
      <w:r w:rsidR="004A6CC7" w:rsidRPr="00A813C0">
        <w:rPr>
          <w:rFonts w:ascii="Arial" w:hAnsi="Arial" w:cs="Arial"/>
          <w:sz w:val="22"/>
          <w:szCs w:val="22"/>
        </w:rPr>
        <w:t>ů</w:t>
      </w:r>
      <w:r w:rsidR="00AA02F6" w:rsidRPr="00A813C0">
        <w:rPr>
          <w:rFonts w:ascii="Arial" w:hAnsi="Arial" w:cs="Arial"/>
          <w:sz w:val="22"/>
          <w:szCs w:val="22"/>
        </w:rPr>
        <w:t xml:space="preserve"> červn</w:t>
      </w:r>
      <w:r w:rsidR="004A6CC7" w:rsidRPr="00A813C0">
        <w:rPr>
          <w:rFonts w:ascii="Arial" w:hAnsi="Arial" w:cs="Arial"/>
          <w:sz w:val="22"/>
          <w:szCs w:val="22"/>
        </w:rPr>
        <w:t>a</w:t>
      </w:r>
      <w:r w:rsidR="00AA02F6" w:rsidRPr="00A813C0">
        <w:rPr>
          <w:rFonts w:ascii="Arial" w:hAnsi="Arial" w:cs="Arial"/>
          <w:sz w:val="22"/>
          <w:szCs w:val="22"/>
        </w:rPr>
        <w:t xml:space="preserve"> </w:t>
      </w:r>
      <w:r w:rsidR="004A6CC7" w:rsidRPr="00A813C0">
        <w:rPr>
          <w:rFonts w:ascii="Arial" w:hAnsi="Arial" w:cs="Arial"/>
          <w:sz w:val="22"/>
          <w:szCs w:val="22"/>
        </w:rPr>
        <w:t>a</w:t>
      </w:r>
      <w:r w:rsidR="00AA02F6" w:rsidRPr="00A813C0">
        <w:rPr>
          <w:rFonts w:ascii="Arial" w:hAnsi="Arial" w:cs="Arial"/>
          <w:sz w:val="22"/>
          <w:szCs w:val="22"/>
        </w:rPr>
        <w:t xml:space="preserve"> červenc</w:t>
      </w:r>
      <w:r w:rsidR="004A6CC7" w:rsidRPr="00A813C0">
        <w:rPr>
          <w:rFonts w:ascii="Arial" w:hAnsi="Arial" w:cs="Arial"/>
          <w:sz w:val="22"/>
          <w:szCs w:val="22"/>
        </w:rPr>
        <w:t>e</w:t>
      </w:r>
      <w:r w:rsidR="004C4EA3" w:rsidRPr="004C4EA3">
        <w:rPr>
          <w:rFonts w:ascii="Arial" w:hAnsi="Arial" w:cs="Arial"/>
          <w:sz w:val="22"/>
          <w:szCs w:val="22"/>
        </w:rPr>
        <w:t xml:space="preserve"> </w:t>
      </w:r>
      <w:r w:rsidR="004C4EA3" w:rsidRPr="00A813C0">
        <w:rPr>
          <w:rFonts w:ascii="Arial" w:hAnsi="Arial" w:cs="Arial"/>
          <w:sz w:val="22"/>
          <w:szCs w:val="22"/>
        </w:rPr>
        <w:t>ve</w:t>
      </w:r>
      <w:r w:rsidR="004C4EA3" w:rsidRPr="00A813C0">
        <w:rPr>
          <w:rFonts w:ascii="Arial" w:hAnsi="Arial" w:cs="Arial"/>
          <w:sz w:val="22"/>
          <w:szCs w:val="22"/>
        </w:rPr>
        <w:t xml:space="preserve"> </w:t>
      </w:r>
      <w:r w:rsidR="004C4EA3" w:rsidRPr="00A813C0">
        <w:rPr>
          <w:rFonts w:ascii="Arial" w:hAnsi="Arial" w:cs="Arial"/>
          <w:sz w:val="22"/>
          <w:szCs w:val="22"/>
        </w:rPr>
        <w:t>sportovním areálu</w:t>
      </w:r>
      <w:r w:rsidR="00AA02F6" w:rsidRPr="00A813C0">
        <w:rPr>
          <w:rFonts w:ascii="Arial" w:hAnsi="Arial" w:cs="Arial"/>
          <w:sz w:val="22"/>
          <w:szCs w:val="22"/>
        </w:rPr>
        <w:t>,</w:t>
      </w:r>
    </w:p>
    <w:p w14:paraId="1ABC16E2" w14:textId="40D9B674" w:rsidR="00AA02F6" w:rsidRPr="00A813C0" w:rsidRDefault="004C4EA3" w:rsidP="0073463B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813C0">
        <w:rPr>
          <w:rFonts w:ascii="Arial" w:hAnsi="Arial" w:cs="Arial"/>
          <w:sz w:val="22"/>
          <w:szCs w:val="22"/>
        </w:rPr>
        <w:t>v noci</w:t>
      </w:r>
      <w:r w:rsidRPr="004C4EA3">
        <w:rPr>
          <w:rFonts w:ascii="Arial" w:hAnsi="Arial" w:cs="Arial"/>
          <w:sz w:val="22"/>
          <w:szCs w:val="22"/>
        </w:rPr>
        <w:t xml:space="preserve"> ze dne konání tradiční akce</w:t>
      </w:r>
      <w:r w:rsidRPr="00A813C0">
        <w:rPr>
          <w:rFonts w:ascii="Arial" w:hAnsi="Arial" w:cs="Arial"/>
          <w:sz w:val="22"/>
          <w:szCs w:val="22"/>
        </w:rPr>
        <w:t xml:space="preserve"> </w:t>
      </w:r>
      <w:r w:rsidR="00AA02F6" w:rsidRPr="00A813C0">
        <w:rPr>
          <w:rFonts w:ascii="Arial" w:hAnsi="Arial" w:cs="Arial"/>
          <w:sz w:val="22"/>
          <w:szCs w:val="22"/>
        </w:rPr>
        <w:t xml:space="preserve">„Sportovní den“ </w:t>
      </w:r>
      <w:r>
        <w:rPr>
          <w:rFonts w:ascii="Arial" w:hAnsi="Arial" w:cs="Arial"/>
          <w:sz w:val="22"/>
          <w:szCs w:val="22"/>
        </w:rPr>
        <w:t xml:space="preserve">na den následující konané jednu noc </w:t>
      </w:r>
      <w:r w:rsidRPr="00A813C0">
        <w:rPr>
          <w:rFonts w:ascii="Arial" w:hAnsi="Arial" w:cs="Arial"/>
          <w:sz w:val="22"/>
          <w:szCs w:val="22"/>
        </w:rPr>
        <w:t xml:space="preserve">ze soboty na neděli </w:t>
      </w:r>
      <w:r w:rsidR="00AA02F6" w:rsidRPr="00A813C0">
        <w:rPr>
          <w:rFonts w:ascii="Arial" w:hAnsi="Arial" w:cs="Arial"/>
          <w:sz w:val="22"/>
          <w:szCs w:val="22"/>
        </w:rPr>
        <w:t>v měsíci srpnu</w:t>
      </w:r>
      <w:r w:rsidR="00AB4824" w:rsidRPr="00AB4824">
        <w:rPr>
          <w:rFonts w:ascii="Arial" w:hAnsi="Arial" w:cs="Arial"/>
          <w:sz w:val="22"/>
          <w:szCs w:val="22"/>
        </w:rPr>
        <w:t xml:space="preserve"> </w:t>
      </w:r>
      <w:r w:rsidR="00AB4824" w:rsidRPr="00A813C0">
        <w:rPr>
          <w:rFonts w:ascii="Arial" w:hAnsi="Arial" w:cs="Arial"/>
          <w:sz w:val="22"/>
          <w:szCs w:val="22"/>
        </w:rPr>
        <w:t>ve sportovním areálu</w:t>
      </w:r>
      <w:r w:rsidR="00AA02F6" w:rsidRPr="00A813C0">
        <w:rPr>
          <w:rFonts w:ascii="Arial" w:hAnsi="Arial" w:cs="Arial"/>
          <w:sz w:val="22"/>
          <w:szCs w:val="22"/>
        </w:rPr>
        <w:t>,</w:t>
      </w:r>
    </w:p>
    <w:p w14:paraId="3CC68A1C" w14:textId="1F0A4FFB" w:rsidR="00AA02F6" w:rsidRPr="00A813C0" w:rsidRDefault="00A813C0" w:rsidP="0073463B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813C0">
        <w:rPr>
          <w:rFonts w:ascii="Arial" w:hAnsi="Arial" w:cs="Arial"/>
          <w:sz w:val="22"/>
          <w:szCs w:val="22"/>
        </w:rPr>
        <w:t xml:space="preserve">v noci </w:t>
      </w:r>
      <w:r w:rsidR="00AB4824">
        <w:rPr>
          <w:rFonts w:ascii="Arial" w:hAnsi="Arial" w:cs="Arial"/>
          <w:sz w:val="22"/>
          <w:szCs w:val="22"/>
        </w:rPr>
        <w:t xml:space="preserve">ze dne </w:t>
      </w:r>
      <w:r w:rsidR="00AA02F6" w:rsidRPr="00A813C0">
        <w:rPr>
          <w:rFonts w:ascii="Arial" w:hAnsi="Arial" w:cs="Arial"/>
          <w:sz w:val="22"/>
          <w:szCs w:val="22"/>
        </w:rPr>
        <w:t>konání tradičního „</w:t>
      </w:r>
      <w:proofErr w:type="spellStart"/>
      <w:r w:rsidR="00AA02F6" w:rsidRPr="00A813C0">
        <w:rPr>
          <w:rFonts w:ascii="Arial" w:hAnsi="Arial" w:cs="Arial"/>
          <w:sz w:val="22"/>
          <w:szCs w:val="22"/>
        </w:rPr>
        <w:t>Zemňákobraní</w:t>
      </w:r>
      <w:proofErr w:type="spellEnd"/>
      <w:r w:rsidR="00AA02F6" w:rsidRPr="00A813C0">
        <w:rPr>
          <w:rFonts w:ascii="Arial" w:hAnsi="Arial" w:cs="Arial"/>
          <w:sz w:val="22"/>
          <w:szCs w:val="22"/>
        </w:rPr>
        <w:t>“</w:t>
      </w:r>
      <w:r w:rsidR="00AB4824">
        <w:rPr>
          <w:rFonts w:ascii="Arial" w:hAnsi="Arial" w:cs="Arial"/>
          <w:sz w:val="22"/>
          <w:szCs w:val="22"/>
        </w:rPr>
        <w:t xml:space="preserve"> na den následující konané jednu noc</w:t>
      </w:r>
      <w:r w:rsidR="00AA02F6" w:rsidRPr="00A813C0">
        <w:rPr>
          <w:rFonts w:ascii="Arial" w:hAnsi="Arial" w:cs="Arial"/>
          <w:sz w:val="22"/>
          <w:szCs w:val="22"/>
        </w:rPr>
        <w:t xml:space="preserve"> </w:t>
      </w:r>
      <w:r w:rsidR="00AB4824" w:rsidRPr="00A813C0">
        <w:rPr>
          <w:rFonts w:ascii="Arial" w:hAnsi="Arial" w:cs="Arial"/>
          <w:sz w:val="22"/>
          <w:szCs w:val="22"/>
        </w:rPr>
        <w:t xml:space="preserve">ze soboty na neděli </w:t>
      </w:r>
      <w:r w:rsidR="00AA02F6" w:rsidRPr="00A813C0">
        <w:rPr>
          <w:rFonts w:ascii="Arial" w:hAnsi="Arial" w:cs="Arial"/>
          <w:sz w:val="22"/>
          <w:szCs w:val="22"/>
        </w:rPr>
        <w:t>v měsíci září</w:t>
      </w:r>
      <w:r w:rsidR="00AB4824" w:rsidRPr="00AB4824">
        <w:rPr>
          <w:rFonts w:ascii="Arial" w:hAnsi="Arial" w:cs="Arial"/>
          <w:sz w:val="22"/>
          <w:szCs w:val="22"/>
        </w:rPr>
        <w:t xml:space="preserve"> </w:t>
      </w:r>
      <w:r w:rsidR="00AB4824" w:rsidRPr="00A813C0">
        <w:rPr>
          <w:rFonts w:ascii="Arial" w:hAnsi="Arial" w:cs="Arial"/>
          <w:sz w:val="22"/>
          <w:szCs w:val="22"/>
        </w:rPr>
        <w:t>na návsi</w:t>
      </w:r>
      <w:r w:rsidR="00AA02F6" w:rsidRPr="00A813C0">
        <w:rPr>
          <w:rFonts w:ascii="Arial" w:hAnsi="Arial" w:cs="Arial"/>
          <w:sz w:val="22"/>
          <w:szCs w:val="22"/>
        </w:rPr>
        <w:t>,</w:t>
      </w:r>
    </w:p>
    <w:p w14:paraId="27AD1BE1" w14:textId="43A87AC6" w:rsidR="00AA02F6" w:rsidRPr="00A813C0" w:rsidRDefault="004A6CC7" w:rsidP="0073463B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813C0">
        <w:rPr>
          <w:rFonts w:ascii="Arial" w:hAnsi="Arial" w:cs="Arial"/>
          <w:sz w:val="22"/>
          <w:szCs w:val="22"/>
        </w:rPr>
        <w:t>v noci ze dne</w:t>
      </w:r>
      <w:r w:rsidR="00AA02F6" w:rsidRPr="00A813C0">
        <w:rPr>
          <w:rFonts w:ascii="Arial" w:hAnsi="Arial" w:cs="Arial"/>
          <w:sz w:val="22"/>
          <w:szCs w:val="22"/>
        </w:rPr>
        <w:t xml:space="preserve"> konání </w:t>
      </w:r>
      <w:r w:rsidR="004C4EA3">
        <w:rPr>
          <w:rFonts w:ascii="Arial" w:hAnsi="Arial" w:cs="Arial"/>
          <w:sz w:val="22"/>
          <w:szCs w:val="22"/>
        </w:rPr>
        <w:t xml:space="preserve">tradiční </w:t>
      </w:r>
      <w:r w:rsidR="00AA02F6" w:rsidRPr="00A813C0">
        <w:rPr>
          <w:rFonts w:ascii="Arial" w:hAnsi="Arial" w:cs="Arial"/>
          <w:sz w:val="22"/>
          <w:szCs w:val="22"/>
        </w:rPr>
        <w:t xml:space="preserve">akce „Noční hasičská soutěž“ na den následující konané </w:t>
      </w:r>
      <w:r w:rsidR="00A813C0" w:rsidRPr="00A813C0">
        <w:rPr>
          <w:rFonts w:ascii="Arial" w:hAnsi="Arial" w:cs="Arial"/>
          <w:sz w:val="22"/>
          <w:szCs w:val="22"/>
        </w:rPr>
        <w:t xml:space="preserve">jednu noc </w:t>
      </w:r>
      <w:r w:rsidR="00AA02F6" w:rsidRPr="00A813C0">
        <w:rPr>
          <w:rFonts w:ascii="Arial" w:hAnsi="Arial" w:cs="Arial"/>
          <w:sz w:val="22"/>
          <w:szCs w:val="22"/>
        </w:rPr>
        <w:t>v měsíci září</w:t>
      </w:r>
      <w:r w:rsidR="00AB4824" w:rsidRPr="00AB4824">
        <w:rPr>
          <w:rFonts w:ascii="Arial" w:hAnsi="Arial" w:cs="Arial"/>
          <w:sz w:val="22"/>
          <w:szCs w:val="22"/>
        </w:rPr>
        <w:t xml:space="preserve"> </w:t>
      </w:r>
      <w:r w:rsidR="00AB4824" w:rsidRPr="00A813C0">
        <w:rPr>
          <w:rFonts w:ascii="Arial" w:hAnsi="Arial" w:cs="Arial"/>
          <w:sz w:val="22"/>
          <w:szCs w:val="22"/>
        </w:rPr>
        <w:t>ve sportovním areálu</w:t>
      </w:r>
      <w:r w:rsidR="00AA02F6" w:rsidRPr="00A813C0">
        <w:rPr>
          <w:rFonts w:ascii="Arial" w:hAnsi="Arial" w:cs="Arial"/>
          <w:sz w:val="22"/>
          <w:szCs w:val="22"/>
        </w:rPr>
        <w:t>.</w:t>
      </w:r>
    </w:p>
    <w:p w14:paraId="2813CBD0" w14:textId="68BC8B65" w:rsidR="005545D7" w:rsidRPr="00A813C0" w:rsidRDefault="005545D7" w:rsidP="00A813C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9CBD0C4" w14:textId="3365D001" w:rsidR="00343072" w:rsidRDefault="005545D7" w:rsidP="00A813C0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13C0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207207" w:rsidRPr="00A813C0">
        <w:rPr>
          <w:rFonts w:ascii="Arial" w:hAnsi="Arial" w:cs="Arial"/>
          <w:sz w:val="22"/>
          <w:szCs w:val="22"/>
        </w:rPr>
        <w:t>1</w:t>
      </w:r>
      <w:r w:rsidR="00B976DA">
        <w:rPr>
          <w:rFonts w:ascii="Arial" w:hAnsi="Arial" w:cs="Arial"/>
          <w:sz w:val="22"/>
          <w:szCs w:val="22"/>
        </w:rPr>
        <w:t xml:space="preserve"> písm. b) až g)</w:t>
      </w:r>
      <w:r w:rsidRPr="00A813C0">
        <w:rPr>
          <w:rFonts w:ascii="Arial" w:hAnsi="Arial" w:cs="Arial"/>
          <w:sz w:val="22"/>
          <w:szCs w:val="22"/>
        </w:rPr>
        <w:t xml:space="preserve"> </w:t>
      </w:r>
      <w:r w:rsidR="000D3097" w:rsidRPr="00A813C0">
        <w:rPr>
          <w:rFonts w:ascii="Arial" w:hAnsi="Arial" w:cs="Arial"/>
          <w:sz w:val="22"/>
          <w:szCs w:val="22"/>
        </w:rPr>
        <w:t>tohoto článku</w:t>
      </w:r>
      <w:r w:rsidRPr="00A813C0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</w:t>
      </w:r>
      <w:r w:rsidR="00B976DA">
        <w:rPr>
          <w:rFonts w:ascii="Arial" w:hAnsi="Arial" w:cs="Arial"/>
          <w:sz w:val="22"/>
          <w:szCs w:val="22"/>
        </w:rPr>
        <w:t xml:space="preserve"> </w:t>
      </w:r>
      <w:r w:rsidRPr="00A813C0">
        <w:rPr>
          <w:rFonts w:ascii="Arial" w:hAnsi="Arial" w:cs="Arial"/>
          <w:sz w:val="22"/>
          <w:szCs w:val="22"/>
        </w:rPr>
        <w:t xml:space="preserve">před datem konání. </w:t>
      </w:r>
    </w:p>
    <w:p w14:paraId="272793AA" w14:textId="5796E2FF" w:rsidR="00A813C0" w:rsidRDefault="00A813C0" w:rsidP="00A813C0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28F3590" w14:textId="77777777" w:rsidR="00D21619" w:rsidRPr="00A813C0" w:rsidRDefault="00D21619" w:rsidP="00A813C0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36C42937" w14:textId="59A580E9" w:rsidR="00E34AAF" w:rsidRDefault="0028426E" w:rsidP="00A813C0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13C0">
        <w:rPr>
          <w:rFonts w:ascii="Arial" w:hAnsi="Arial" w:cs="Arial"/>
          <w:sz w:val="22"/>
          <w:szCs w:val="22"/>
        </w:rPr>
        <w:t xml:space="preserve">V případě, že se akce uvedená v odst. 1 písm. </w:t>
      </w:r>
      <w:r w:rsidR="00D21619">
        <w:rPr>
          <w:rFonts w:ascii="Arial" w:hAnsi="Arial" w:cs="Arial"/>
          <w:sz w:val="22"/>
          <w:szCs w:val="22"/>
        </w:rPr>
        <w:t>b</w:t>
      </w:r>
      <w:r w:rsidRPr="00A813C0">
        <w:rPr>
          <w:rFonts w:ascii="Arial" w:hAnsi="Arial" w:cs="Arial"/>
          <w:sz w:val="22"/>
          <w:szCs w:val="22"/>
        </w:rPr>
        <w:t xml:space="preserve">) až </w:t>
      </w:r>
      <w:r w:rsidR="00D21619">
        <w:rPr>
          <w:rFonts w:ascii="Arial" w:hAnsi="Arial" w:cs="Arial"/>
          <w:sz w:val="22"/>
          <w:szCs w:val="22"/>
        </w:rPr>
        <w:t>g</w:t>
      </w:r>
      <w:r w:rsidRPr="00A813C0">
        <w:rPr>
          <w:rFonts w:ascii="Arial" w:hAnsi="Arial" w:cs="Arial"/>
          <w:sz w:val="22"/>
          <w:szCs w:val="22"/>
        </w:rPr>
        <w:t xml:space="preserve">) tohoto článku </w:t>
      </w:r>
      <w:r w:rsidR="008802EF">
        <w:rPr>
          <w:rFonts w:ascii="Arial" w:hAnsi="Arial" w:cs="Arial"/>
          <w:sz w:val="22"/>
          <w:szCs w:val="22"/>
        </w:rPr>
        <w:t xml:space="preserve">obecně závazné vyhlášky </w:t>
      </w:r>
      <w:r w:rsidRPr="00A813C0">
        <w:rPr>
          <w:rFonts w:ascii="Arial" w:hAnsi="Arial" w:cs="Arial"/>
          <w:sz w:val="22"/>
          <w:szCs w:val="22"/>
        </w:rPr>
        <w:t>nekoná, doba nočního klidu se nezkracuje.</w:t>
      </w:r>
    </w:p>
    <w:p w14:paraId="5E8ED656" w14:textId="77777777" w:rsidR="00A813C0" w:rsidRPr="00A813C0" w:rsidRDefault="00A813C0" w:rsidP="00A813C0">
      <w:pPr>
        <w:pStyle w:val="Odstavecseseznamem"/>
        <w:rPr>
          <w:rFonts w:ascii="Arial" w:hAnsi="Arial" w:cs="Arial"/>
          <w:sz w:val="22"/>
          <w:szCs w:val="22"/>
        </w:rPr>
      </w:pPr>
    </w:p>
    <w:p w14:paraId="7BB80B1A" w14:textId="77777777" w:rsidR="00A813C0" w:rsidRPr="00A813C0" w:rsidRDefault="00A813C0" w:rsidP="00A813C0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1E6DF28F" w14:textId="656D323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23566">
        <w:rPr>
          <w:rFonts w:ascii="Arial" w:hAnsi="Arial" w:cs="Arial"/>
          <w:b/>
          <w:sz w:val="22"/>
          <w:szCs w:val="22"/>
        </w:rPr>
        <w:t>4</w:t>
      </w:r>
    </w:p>
    <w:p w14:paraId="7AFF07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4D66C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1164FE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004F29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DB6D3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D2FA32" w14:textId="6276265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1391A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0B1EB8">
        <w:rPr>
          <w:rFonts w:ascii="Arial" w:hAnsi="Arial" w:cs="Arial"/>
          <w:sz w:val="22"/>
          <w:szCs w:val="22"/>
        </w:rPr>
        <w:t xml:space="preserve">Bc. </w:t>
      </w:r>
      <w:r w:rsidR="00526CD8">
        <w:rPr>
          <w:rFonts w:ascii="Arial" w:hAnsi="Arial" w:cs="Arial"/>
          <w:sz w:val="22"/>
          <w:szCs w:val="22"/>
        </w:rPr>
        <w:t>Pavel Mana</w:t>
      </w:r>
      <w:r w:rsidR="00746F48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0B1EB8">
        <w:rPr>
          <w:rFonts w:ascii="Arial" w:hAnsi="Arial" w:cs="Arial"/>
          <w:sz w:val="22"/>
          <w:szCs w:val="22"/>
        </w:rPr>
        <w:t xml:space="preserve">Bc. </w:t>
      </w:r>
      <w:r w:rsidR="00526CD8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="00526CD8">
        <w:rPr>
          <w:rFonts w:ascii="Arial" w:hAnsi="Arial" w:cs="Arial"/>
          <w:sz w:val="22"/>
          <w:szCs w:val="22"/>
        </w:rPr>
        <w:t>Krhůtek</w:t>
      </w:r>
      <w:proofErr w:type="spellEnd"/>
      <w:r w:rsidR="00746F48">
        <w:rPr>
          <w:rFonts w:ascii="Arial" w:hAnsi="Arial" w:cs="Arial"/>
          <w:sz w:val="22"/>
          <w:szCs w:val="22"/>
        </w:rPr>
        <w:t xml:space="preserve"> v. r.</w:t>
      </w:r>
    </w:p>
    <w:p w14:paraId="63D50A15" w14:textId="16E93C66" w:rsidR="005545D7" w:rsidRDefault="0071391A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545D7">
        <w:rPr>
          <w:rFonts w:ascii="Arial" w:hAnsi="Arial" w:cs="Arial"/>
          <w:sz w:val="22"/>
          <w:szCs w:val="22"/>
        </w:rPr>
        <w:t xml:space="preserve">   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8145D7">
        <w:rPr>
          <w:rFonts w:ascii="Arial" w:hAnsi="Arial" w:cs="Arial"/>
          <w:sz w:val="22"/>
          <w:szCs w:val="22"/>
        </w:rPr>
        <w:t xml:space="preserve">      </w:t>
      </w:r>
      <w:r w:rsidR="005545D7">
        <w:rPr>
          <w:rFonts w:ascii="Arial" w:hAnsi="Arial" w:cs="Arial"/>
          <w:sz w:val="22"/>
          <w:szCs w:val="22"/>
        </w:rPr>
        <w:t>starosta</w:t>
      </w:r>
    </w:p>
    <w:p w14:paraId="72C80F3C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4490712" w14:textId="77777777" w:rsidR="00191966" w:rsidRDefault="00191966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191966" w:rsidSect="00B8205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79E9" w14:textId="77777777" w:rsidR="001631D6" w:rsidRDefault="001631D6">
      <w:r>
        <w:separator/>
      </w:r>
    </w:p>
  </w:endnote>
  <w:endnote w:type="continuationSeparator" w:id="0">
    <w:p w14:paraId="6449AF7D" w14:textId="77777777" w:rsidR="001631D6" w:rsidRDefault="001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B7F2" w14:textId="77777777" w:rsidR="001631D6" w:rsidRDefault="001631D6">
      <w:r>
        <w:separator/>
      </w:r>
    </w:p>
  </w:footnote>
  <w:footnote w:type="continuationSeparator" w:id="0">
    <w:p w14:paraId="3B13F7CC" w14:textId="77777777" w:rsidR="001631D6" w:rsidRDefault="001631D6">
      <w:r>
        <w:continuationSeparator/>
      </w:r>
    </w:p>
  </w:footnote>
  <w:footnote w:id="1">
    <w:p w14:paraId="4EFC67A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42062B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20BA"/>
    <w:multiLevelType w:val="hybridMultilevel"/>
    <w:tmpl w:val="93382D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213D6"/>
    <w:multiLevelType w:val="hybridMultilevel"/>
    <w:tmpl w:val="4950F6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E93AF6"/>
    <w:multiLevelType w:val="hybridMultilevel"/>
    <w:tmpl w:val="3BD846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A13CE"/>
    <w:multiLevelType w:val="hybridMultilevel"/>
    <w:tmpl w:val="18908E94"/>
    <w:lvl w:ilvl="0" w:tplc="97EA75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37B3B"/>
    <w:multiLevelType w:val="hybridMultilevel"/>
    <w:tmpl w:val="7A80FD66"/>
    <w:lvl w:ilvl="0" w:tplc="F6A49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A53A9B"/>
    <w:multiLevelType w:val="hybridMultilevel"/>
    <w:tmpl w:val="AEA2F8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27953"/>
    <w:multiLevelType w:val="hybridMultilevel"/>
    <w:tmpl w:val="6CDCA9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4B5885"/>
    <w:multiLevelType w:val="hybridMultilevel"/>
    <w:tmpl w:val="B8284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6598A"/>
    <w:multiLevelType w:val="hybridMultilevel"/>
    <w:tmpl w:val="EBCEED4C"/>
    <w:lvl w:ilvl="0" w:tplc="3F9CCC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03025"/>
    <w:multiLevelType w:val="hybridMultilevel"/>
    <w:tmpl w:val="3DD6B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13"/>
  </w:num>
  <w:num w:numId="5">
    <w:abstractNumId w:val="11"/>
  </w:num>
  <w:num w:numId="6">
    <w:abstractNumId w:val="16"/>
  </w:num>
  <w:num w:numId="7">
    <w:abstractNumId w:val="7"/>
  </w:num>
  <w:num w:numId="8">
    <w:abstractNumId w:val="0"/>
  </w:num>
  <w:num w:numId="9">
    <w:abstractNumId w:val="15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9"/>
  </w:num>
  <w:num w:numId="15">
    <w:abstractNumId w:val="17"/>
  </w:num>
  <w:num w:numId="16">
    <w:abstractNumId w:val="10"/>
  </w:num>
  <w:num w:numId="17">
    <w:abstractNumId w:val="3"/>
  </w:num>
  <w:num w:numId="18">
    <w:abstractNumId w:val="19"/>
  </w:num>
  <w:num w:numId="19">
    <w:abstractNumId w:val="14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1EB8"/>
    <w:rsid w:val="000C0C56"/>
    <w:rsid w:val="000D3097"/>
    <w:rsid w:val="000E544D"/>
    <w:rsid w:val="000F0A44"/>
    <w:rsid w:val="00107BCE"/>
    <w:rsid w:val="001364FD"/>
    <w:rsid w:val="001631D6"/>
    <w:rsid w:val="00166688"/>
    <w:rsid w:val="00167FA5"/>
    <w:rsid w:val="00170654"/>
    <w:rsid w:val="00191966"/>
    <w:rsid w:val="001A79E1"/>
    <w:rsid w:val="001B05ED"/>
    <w:rsid w:val="001D0B27"/>
    <w:rsid w:val="001D4728"/>
    <w:rsid w:val="001D5D37"/>
    <w:rsid w:val="00207207"/>
    <w:rsid w:val="00212C35"/>
    <w:rsid w:val="00213118"/>
    <w:rsid w:val="00213FA8"/>
    <w:rsid w:val="0022379C"/>
    <w:rsid w:val="00224B0D"/>
    <w:rsid w:val="0024722A"/>
    <w:rsid w:val="002525E7"/>
    <w:rsid w:val="002560FF"/>
    <w:rsid w:val="0026181E"/>
    <w:rsid w:val="00264869"/>
    <w:rsid w:val="0028426E"/>
    <w:rsid w:val="002A2967"/>
    <w:rsid w:val="002B2531"/>
    <w:rsid w:val="002B2A53"/>
    <w:rsid w:val="002C6F68"/>
    <w:rsid w:val="002D539B"/>
    <w:rsid w:val="002E1369"/>
    <w:rsid w:val="00314D04"/>
    <w:rsid w:val="00314FDC"/>
    <w:rsid w:val="00343072"/>
    <w:rsid w:val="00347C80"/>
    <w:rsid w:val="003541F4"/>
    <w:rsid w:val="003635E1"/>
    <w:rsid w:val="00367B64"/>
    <w:rsid w:val="003759A2"/>
    <w:rsid w:val="00387F8D"/>
    <w:rsid w:val="00390B0D"/>
    <w:rsid w:val="00396228"/>
    <w:rsid w:val="003B12D9"/>
    <w:rsid w:val="003D13EC"/>
    <w:rsid w:val="003D253E"/>
    <w:rsid w:val="0040725E"/>
    <w:rsid w:val="004154AF"/>
    <w:rsid w:val="00421660"/>
    <w:rsid w:val="00446658"/>
    <w:rsid w:val="00447362"/>
    <w:rsid w:val="00450EBA"/>
    <w:rsid w:val="00462AC7"/>
    <w:rsid w:val="00470C68"/>
    <w:rsid w:val="00477C4B"/>
    <w:rsid w:val="00480521"/>
    <w:rsid w:val="004809FA"/>
    <w:rsid w:val="00485025"/>
    <w:rsid w:val="00494E05"/>
    <w:rsid w:val="004A0D70"/>
    <w:rsid w:val="004A2CDB"/>
    <w:rsid w:val="004A6CC7"/>
    <w:rsid w:val="004C44F6"/>
    <w:rsid w:val="004C4EA3"/>
    <w:rsid w:val="00513323"/>
    <w:rsid w:val="005229CD"/>
    <w:rsid w:val="00523385"/>
    <w:rsid w:val="00526CD8"/>
    <w:rsid w:val="00533F5B"/>
    <w:rsid w:val="005350D4"/>
    <w:rsid w:val="005545D7"/>
    <w:rsid w:val="00557C94"/>
    <w:rsid w:val="00575630"/>
    <w:rsid w:val="00581E7B"/>
    <w:rsid w:val="00596EBC"/>
    <w:rsid w:val="005A6BD6"/>
    <w:rsid w:val="005C0E82"/>
    <w:rsid w:val="005D0169"/>
    <w:rsid w:val="005E2D41"/>
    <w:rsid w:val="005E614E"/>
    <w:rsid w:val="005F7027"/>
    <w:rsid w:val="006026C5"/>
    <w:rsid w:val="00617A91"/>
    <w:rsid w:val="00617BDE"/>
    <w:rsid w:val="00641107"/>
    <w:rsid w:val="0064245C"/>
    <w:rsid w:val="00642611"/>
    <w:rsid w:val="00653CDD"/>
    <w:rsid w:val="00662877"/>
    <w:rsid w:val="006647CE"/>
    <w:rsid w:val="00696A6B"/>
    <w:rsid w:val="006A0CCB"/>
    <w:rsid w:val="006A5547"/>
    <w:rsid w:val="006B0AAB"/>
    <w:rsid w:val="006C2361"/>
    <w:rsid w:val="006F76D2"/>
    <w:rsid w:val="0071391A"/>
    <w:rsid w:val="00725357"/>
    <w:rsid w:val="0073463B"/>
    <w:rsid w:val="00744A2D"/>
    <w:rsid w:val="00746F48"/>
    <w:rsid w:val="00771BD5"/>
    <w:rsid w:val="00774C69"/>
    <w:rsid w:val="0079293A"/>
    <w:rsid w:val="00792FF7"/>
    <w:rsid w:val="007A537F"/>
    <w:rsid w:val="007B07B7"/>
    <w:rsid w:val="007B5155"/>
    <w:rsid w:val="007B6205"/>
    <w:rsid w:val="007B63AA"/>
    <w:rsid w:val="007D7BB7"/>
    <w:rsid w:val="007E1DB2"/>
    <w:rsid w:val="007E3C2E"/>
    <w:rsid w:val="007E676C"/>
    <w:rsid w:val="007F5346"/>
    <w:rsid w:val="00813D15"/>
    <w:rsid w:val="008145D7"/>
    <w:rsid w:val="0084248C"/>
    <w:rsid w:val="00843DC9"/>
    <w:rsid w:val="00857150"/>
    <w:rsid w:val="008573F5"/>
    <w:rsid w:val="00862799"/>
    <w:rsid w:val="008761D8"/>
    <w:rsid w:val="00876251"/>
    <w:rsid w:val="008802EF"/>
    <w:rsid w:val="00887BCF"/>
    <w:rsid w:val="008928E7"/>
    <w:rsid w:val="00893F09"/>
    <w:rsid w:val="008A1035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30C3"/>
    <w:rsid w:val="009A3B45"/>
    <w:rsid w:val="009B33F1"/>
    <w:rsid w:val="009D26A8"/>
    <w:rsid w:val="009D7A9E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13C0"/>
    <w:rsid w:val="00A97662"/>
    <w:rsid w:val="00AA02F6"/>
    <w:rsid w:val="00AB4824"/>
    <w:rsid w:val="00AC0896"/>
    <w:rsid w:val="00AC1E54"/>
    <w:rsid w:val="00AF71F5"/>
    <w:rsid w:val="00B04E79"/>
    <w:rsid w:val="00B26438"/>
    <w:rsid w:val="00B82051"/>
    <w:rsid w:val="00B92CF8"/>
    <w:rsid w:val="00B976DA"/>
    <w:rsid w:val="00BB6020"/>
    <w:rsid w:val="00BE7333"/>
    <w:rsid w:val="00C44FCB"/>
    <w:rsid w:val="00C532E1"/>
    <w:rsid w:val="00C57C27"/>
    <w:rsid w:val="00C6410F"/>
    <w:rsid w:val="00C82D9F"/>
    <w:rsid w:val="00CB088B"/>
    <w:rsid w:val="00CB56D6"/>
    <w:rsid w:val="00D06446"/>
    <w:rsid w:val="00D21619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3566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5DF2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Makovičková Radana, Mgr.</cp:lastModifiedBy>
  <cp:revision>7</cp:revision>
  <cp:lastPrinted>2024-04-25T11:17:00Z</cp:lastPrinted>
  <dcterms:created xsi:type="dcterms:W3CDTF">2024-05-07T12:17:00Z</dcterms:created>
  <dcterms:modified xsi:type="dcterms:W3CDTF">2024-05-24T11:46:00Z</dcterms:modified>
</cp:coreProperties>
</file>