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50DDCB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C60FC">
        <w:rPr>
          <w:rFonts w:ascii="Arial" w:hAnsi="Arial" w:cs="Arial"/>
          <w:b/>
        </w:rPr>
        <w:t>Závada</w:t>
      </w:r>
    </w:p>
    <w:p w14:paraId="0A8F3313" w14:textId="3854360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C60FC">
        <w:rPr>
          <w:rFonts w:ascii="Arial" w:hAnsi="Arial" w:cs="Arial"/>
          <w:b/>
        </w:rPr>
        <w:t>Závada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E3751E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4D1D">
        <w:rPr>
          <w:rFonts w:ascii="Arial" w:hAnsi="Arial" w:cs="Arial"/>
          <w:b/>
        </w:rPr>
        <w:t>Závada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60C1AB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C60FC">
        <w:rPr>
          <w:rFonts w:ascii="Arial" w:hAnsi="Arial" w:cs="Arial"/>
          <w:b w:val="0"/>
          <w:sz w:val="22"/>
          <w:szCs w:val="22"/>
        </w:rPr>
        <w:t>Závada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C60FC">
        <w:rPr>
          <w:rFonts w:ascii="Arial" w:hAnsi="Arial" w:cs="Arial"/>
          <w:b w:val="0"/>
          <w:sz w:val="22"/>
          <w:szCs w:val="22"/>
        </w:rPr>
        <w:t>11.</w:t>
      </w:r>
      <w:r w:rsidR="00F34D1D">
        <w:rPr>
          <w:rFonts w:ascii="Arial" w:hAnsi="Arial" w:cs="Arial"/>
          <w:b w:val="0"/>
          <w:sz w:val="22"/>
          <w:szCs w:val="22"/>
        </w:rPr>
        <w:t xml:space="preserve"> </w:t>
      </w:r>
      <w:r w:rsidR="00BC60FC">
        <w:rPr>
          <w:rFonts w:ascii="Arial" w:hAnsi="Arial" w:cs="Arial"/>
          <w:b w:val="0"/>
          <w:sz w:val="22"/>
          <w:szCs w:val="22"/>
        </w:rPr>
        <w:t>12.</w:t>
      </w:r>
      <w:r w:rsidR="00F34D1D">
        <w:rPr>
          <w:rFonts w:ascii="Arial" w:hAnsi="Arial" w:cs="Arial"/>
          <w:b w:val="0"/>
          <w:sz w:val="22"/>
          <w:szCs w:val="22"/>
        </w:rPr>
        <w:t xml:space="preserve"> </w:t>
      </w:r>
      <w:r w:rsidR="00BC60FC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DA7710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C60FC">
        <w:rPr>
          <w:rFonts w:ascii="Arial" w:hAnsi="Arial" w:cs="Arial"/>
          <w:sz w:val="22"/>
          <w:szCs w:val="22"/>
        </w:rPr>
        <w:t>Závada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4CBDD6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01FCDC5" w14:textId="77777777" w:rsidR="00BC60FC" w:rsidRDefault="00650483" w:rsidP="00F34D1D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BC60FC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BC60FC">
        <w:rPr>
          <w:sz w:val="22"/>
          <w:szCs w:val="22"/>
        </w:rPr>
        <w:t xml:space="preserve"> Závada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FDEA01B" w:rsidR="00650483" w:rsidRDefault="00650483" w:rsidP="00F34D1D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BC60FC">
        <w:rPr>
          <w:sz w:val="22"/>
          <w:szCs w:val="22"/>
        </w:rPr>
        <w:t>Závada.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235B9D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C60FC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5DB757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</w:t>
      </w:r>
      <w:r w:rsidR="00BC60FC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DC97C5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31B37">
        <w:rPr>
          <w:rFonts w:ascii="Arial" w:hAnsi="Arial" w:cs="Arial"/>
          <w:sz w:val="22"/>
          <w:szCs w:val="22"/>
        </w:rPr>
        <w:t>7</w:t>
      </w:r>
      <w:r w:rsidR="00BC60FC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CC243D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6877EE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71D443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  <w:bookmarkStart w:id="1" w:name="_GoBack"/>
      <w:bookmarkEnd w:id="1"/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E3DCB1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BC60FC">
        <w:rPr>
          <w:rFonts w:ascii="Arial" w:hAnsi="Arial" w:cs="Arial"/>
          <w:sz w:val="22"/>
          <w:szCs w:val="22"/>
        </w:rPr>
        <w:t xml:space="preserve"> a to nejpozději do 31.</w:t>
      </w:r>
      <w:r w:rsidR="00F34D1D">
        <w:rPr>
          <w:rFonts w:ascii="Arial" w:hAnsi="Arial" w:cs="Arial"/>
          <w:sz w:val="22"/>
          <w:szCs w:val="22"/>
        </w:rPr>
        <w:t xml:space="preserve"> </w:t>
      </w:r>
      <w:r w:rsidR="00BC60FC">
        <w:rPr>
          <w:rFonts w:ascii="Arial" w:hAnsi="Arial" w:cs="Arial"/>
          <w:sz w:val="22"/>
          <w:szCs w:val="22"/>
        </w:rPr>
        <w:t xml:space="preserve">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3FB96F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BC60FC">
        <w:rPr>
          <w:sz w:val="22"/>
          <w:szCs w:val="22"/>
        </w:rPr>
        <w:t>Z</w:t>
      </w:r>
      <w:r w:rsidR="002B0DAE">
        <w:rPr>
          <w:sz w:val="22"/>
          <w:szCs w:val="22"/>
        </w:rPr>
        <w:t>ávada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 w:rsidR="002B0DAE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E6AD86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BC60FC">
        <w:rPr>
          <w:rFonts w:ascii="Arial" w:hAnsi="Arial" w:cs="Arial"/>
          <w:sz w:val="22"/>
          <w:szCs w:val="22"/>
        </w:rPr>
        <w:t>Závada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2B0DAE">
        <w:rPr>
          <w:rFonts w:ascii="Arial" w:hAnsi="Arial" w:cs="Arial"/>
          <w:sz w:val="22"/>
          <w:szCs w:val="22"/>
        </w:rPr>
        <w:t>:</w:t>
      </w:r>
    </w:p>
    <w:p w14:paraId="213DB950" w14:textId="2BF09D53" w:rsidR="00131160" w:rsidRPr="002E0EAD" w:rsidRDefault="00BC60F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ohlašovny, zároveň se v obci nezdržuje, a její skutečný pobyt není znám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2AE6F56C" w:rsidR="00131160" w:rsidRPr="002E0EAD" w:rsidRDefault="00BC60F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  <w:r w:rsidR="00F34D1D">
        <w:rPr>
          <w:rFonts w:ascii="Arial" w:hAnsi="Arial" w:cs="Arial"/>
          <w:sz w:val="22"/>
          <w:szCs w:val="22"/>
        </w:rPr>
        <w:t>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0A2C9EE8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2B0DAE">
        <w:rPr>
          <w:rFonts w:ascii="Arial" w:hAnsi="Arial" w:cs="Arial"/>
          <w:sz w:val="22"/>
          <w:szCs w:val="22"/>
        </w:rPr>
        <w:t>Závada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2B0DAE">
        <w:rPr>
          <w:rFonts w:ascii="Arial" w:hAnsi="Arial" w:cs="Arial"/>
          <w:sz w:val="22"/>
          <w:szCs w:val="22"/>
        </w:rPr>
        <w:t>:</w:t>
      </w:r>
    </w:p>
    <w:p w14:paraId="5C157873" w14:textId="0554015C" w:rsidR="00131160" w:rsidRPr="002E0EAD" w:rsidRDefault="002B0DA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studentem, který se soustavně připravuje na budoucí povolání (maximálně do věku 26-ti let), studující a bydlící </w:t>
      </w:r>
      <w:r w:rsidR="00F34D1D">
        <w:rPr>
          <w:rFonts w:ascii="Arial" w:hAnsi="Arial" w:cs="Arial"/>
          <w:sz w:val="22"/>
          <w:szCs w:val="22"/>
        </w:rPr>
        <w:t xml:space="preserve">po dobu studia </w:t>
      </w:r>
      <w:r>
        <w:rPr>
          <w:rFonts w:ascii="Arial" w:hAnsi="Arial" w:cs="Arial"/>
          <w:sz w:val="22"/>
          <w:szCs w:val="22"/>
        </w:rPr>
        <w:t>mimo území obce</w:t>
      </w:r>
      <w:r w:rsidR="00F71D1C">
        <w:rPr>
          <w:rFonts w:ascii="Arial" w:hAnsi="Arial" w:cs="Arial"/>
          <w:sz w:val="22"/>
          <w:szCs w:val="22"/>
        </w:rPr>
        <w:t>, a to</w:t>
      </w:r>
      <w:r w:rsidR="00F34D1D">
        <w:rPr>
          <w:rFonts w:ascii="Arial" w:hAnsi="Arial" w:cs="Arial"/>
          <w:sz w:val="22"/>
          <w:szCs w:val="22"/>
        </w:rPr>
        <w:t xml:space="preserve"> ve výši 50%,</w:t>
      </w:r>
    </w:p>
    <w:p w14:paraId="13842DA7" w14:textId="00223F21" w:rsidR="002B0DAE" w:rsidRDefault="002B0DA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dobu nejméně 6 měsíců v příslušném kalendářním roce bydlí z důvodu výkonu zaměstnání mimo území obce</w:t>
      </w:r>
      <w:r w:rsidR="00F34D1D">
        <w:rPr>
          <w:rFonts w:ascii="Arial" w:hAnsi="Arial" w:cs="Arial"/>
          <w:sz w:val="22"/>
          <w:szCs w:val="22"/>
        </w:rPr>
        <w:t xml:space="preserve"> s výjimkou případu uvedených v odst. 1 písm. a) tohoto článku</w:t>
      </w:r>
      <w:r w:rsidR="00F71D1C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50%</w:t>
      </w:r>
      <w:r w:rsidR="00F34D1D">
        <w:rPr>
          <w:rFonts w:ascii="Arial" w:hAnsi="Arial" w:cs="Arial"/>
          <w:sz w:val="22"/>
          <w:szCs w:val="22"/>
        </w:rPr>
        <w:t>,</w:t>
      </w:r>
    </w:p>
    <w:p w14:paraId="3EBABC74" w14:textId="6313D058" w:rsidR="00131160" w:rsidRPr="002E0EAD" w:rsidRDefault="002B0DA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dítětem do 18 let, které žijí ve společné domácnosti, a to i za příslušný kalendářní rok, ve kterém tohoto věku dovrší, a to ve výši 50%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F6FEE1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34D1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69FDB19" w:rsidR="004977C3" w:rsidRPr="00F8659E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F35FB82" w:rsidR="008658CA" w:rsidRPr="002B0DAE" w:rsidRDefault="00AB240E" w:rsidP="000A7051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B0DA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B0DAE" w:rsidRPr="002B0DAE">
        <w:rPr>
          <w:rFonts w:ascii="Arial" w:hAnsi="Arial" w:cs="Arial"/>
          <w:sz w:val="22"/>
          <w:szCs w:val="22"/>
        </w:rPr>
        <w:t>1</w:t>
      </w:r>
      <w:r w:rsidR="002B0DAE" w:rsidRPr="00F34D1D">
        <w:rPr>
          <w:rFonts w:ascii="Arial" w:hAnsi="Arial" w:cs="Arial"/>
          <w:sz w:val="22"/>
          <w:szCs w:val="22"/>
        </w:rPr>
        <w:t>/2022</w:t>
      </w:r>
      <w:r w:rsidR="00F34D1D">
        <w:rPr>
          <w:rFonts w:ascii="Arial" w:hAnsi="Arial" w:cs="Arial"/>
          <w:sz w:val="22"/>
          <w:szCs w:val="22"/>
        </w:rPr>
        <w:t>, o místním poplatku za obecní systém odpadového hospodářství,</w:t>
      </w:r>
      <w:r w:rsidRPr="002B0DAE">
        <w:rPr>
          <w:rFonts w:ascii="Arial" w:hAnsi="Arial" w:cs="Arial"/>
          <w:sz w:val="22"/>
          <w:szCs w:val="22"/>
        </w:rPr>
        <w:t xml:space="preserve"> ze </w:t>
      </w:r>
      <w:r w:rsidR="002B0DAE" w:rsidRPr="002B0DAE">
        <w:rPr>
          <w:rFonts w:ascii="Arial" w:hAnsi="Arial" w:cs="Arial"/>
          <w:sz w:val="22"/>
          <w:szCs w:val="22"/>
        </w:rPr>
        <w:t>dne 19.</w:t>
      </w:r>
      <w:r w:rsidR="00F34D1D">
        <w:rPr>
          <w:rFonts w:ascii="Arial" w:hAnsi="Arial" w:cs="Arial"/>
          <w:sz w:val="22"/>
          <w:szCs w:val="22"/>
        </w:rPr>
        <w:t xml:space="preserve"> </w:t>
      </w:r>
      <w:r w:rsidR="002B0DAE" w:rsidRPr="002B0DAE">
        <w:rPr>
          <w:rFonts w:ascii="Arial" w:hAnsi="Arial" w:cs="Arial"/>
          <w:sz w:val="22"/>
          <w:szCs w:val="22"/>
        </w:rPr>
        <w:t>12.</w:t>
      </w:r>
      <w:r w:rsidR="00F34D1D">
        <w:rPr>
          <w:rFonts w:ascii="Arial" w:hAnsi="Arial" w:cs="Arial"/>
          <w:sz w:val="22"/>
          <w:szCs w:val="22"/>
        </w:rPr>
        <w:t xml:space="preserve"> </w:t>
      </w:r>
      <w:r w:rsidR="002B0DAE" w:rsidRPr="002B0DAE">
        <w:rPr>
          <w:rFonts w:ascii="Arial" w:hAnsi="Arial" w:cs="Arial"/>
          <w:sz w:val="22"/>
          <w:szCs w:val="22"/>
        </w:rPr>
        <w:t>2022</w:t>
      </w:r>
      <w:r w:rsidR="002B0DAE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033A758B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230A59C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F34D1D">
        <w:rPr>
          <w:rFonts w:ascii="Arial" w:hAnsi="Arial" w:cs="Arial"/>
          <w:sz w:val="22"/>
          <w:szCs w:val="22"/>
        </w:rPr>
        <w:t xml:space="preserve"> vyhláška nabývá účinnosti dnem</w:t>
      </w:r>
      <w:r w:rsidR="002B0DAE">
        <w:rPr>
          <w:rFonts w:ascii="Arial" w:hAnsi="Arial" w:cs="Arial"/>
          <w:sz w:val="22"/>
          <w:szCs w:val="22"/>
        </w:rPr>
        <w:t xml:space="preserve"> 1.</w:t>
      </w:r>
      <w:r w:rsidR="00F34D1D">
        <w:rPr>
          <w:rFonts w:ascii="Arial" w:hAnsi="Arial" w:cs="Arial"/>
          <w:sz w:val="22"/>
          <w:szCs w:val="22"/>
        </w:rPr>
        <w:t xml:space="preserve"> </w:t>
      </w:r>
      <w:r w:rsidR="002B0DAE">
        <w:rPr>
          <w:rFonts w:ascii="Arial" w:hAnsi="Arial" w:cs="Arial"/>
          <w:sz w:val="22"/>
          <w:szCs w:val="22"/>
        </w:rPr>
        <w:t>1.</w:t>
      </w:r>
      <w:r w:rsidR="00F34D1D">
        <w:rPr>
          <w:rFonts w:ascii="Arial" w:hAnsi="Arial" w:cs="Arial"/>
          <w:sz w:val="22"/>
          <w:szCs w:val="22"/>
        </w:rPr>
        <w:t xml:space="preserve"> </w:t>
      </w:r>
      <w:r w:rsidR="002B0DAE">
        <w:rPr>
          <w:rFonts w:ascii="Arial" w:hAnsi="Arial" w:cs="Arial"/>
          <w:sz w:val="22"/>
          <w:szCs w:val="22"/>
        </w:rPr>
        <w:t>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701B364" w14:textId="06E0EC36" w:rsidR="00E630DD" w:rsidRPr="000C2DC4" w:rsidRDefault="002B0DA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</w:t>
      </w:r>
      <w:r w:rsidR="00F34D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Lorková v.</w:t>
      </w:r>
      <w:r w:rsidR="00F34D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>Ing.</w:t>
      </w:r>
      <w:r w:rsidR="00F34D1D">
        <w:rPr>
          <w:rFonts w:ascii="Arial" w:hAnsi="Arial" w:cs="Arial"/>
          <w:sz w:val="22"/>
          <w:szCs w:val="22"/>
        </w:rPr>
        <w:t xml:space="preserve"> Petr Liška</w:t>
      </w:r>
      <w:r>
        <w:rPr>
          <w:rFonts w:ascii="Arial" w:hAnsi="Arial" w:cs="Arial"/>
          <w:sz w:val="22"/>
          <w:szCs w:val="22"/>
        </w:rPr>
        <w:t xml:space="preserve"> v.</w:t>
      </w:r>
      <w:r w:rsidR="00F34D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74C0CD3" w14:textId="04C95C0C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2B0DAE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2B0DAE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91427" w14:textId="77777777" w:rsidR="00FC1CD4" w:rsidRDefault="00FC1CD4">
      <w:r>
        <w:separator/>
      </w:r>
    </w:p>
  </w:endnote>
  <w:endnote w:type="continuationSeparator" w:id="0">
    <w:p w14:paraId="3D869FB0" w14:textId="77777777" w:rsidR="00FC1CD4" w:rsidRDefault="00FC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21ECEFC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1B3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C32BE" w14:textId="77777777" w:rsidR="00FC1CD4" w:rsidRDefault="00FC1CD4">
      <w:r>
        <w:separator/>
      </w:r>
    </w:p>
  </w:footnote>
  <w:footnote w:type="continuationSeparator" w:id="0">
    <w:p w14:paraId="33EEC918" w14:textId="77777777" w:rsidR="00FC1CD4" w:rsidRDefault="00FC1CD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D8B"/>
    <w:rsid w:val="00211F22"/>
    <w:rsid w:val="00223690"/>
    <w:rsid w:val="00227C89"/>
    <w:rsid w:val="00231B37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DAE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0FC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4D1D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59E"/>
    <w:rsid w:val="00F91DE1"/>
    <w:rsid w:val="00FB319D"/>
    <w:rsid w:val="00FB336E"/>
    <w:rsid w:val="00FB3701"/>
    <w:rsid w:val="00FC1CD4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8261-A90C-4D2A-8CC9-04CCDF2D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Andrea Lorková</cp:lastModifiedBy>
  <cp:revision>5</cp:revision>
  <cp:lastPrinted>2023-11-16T10:02:00Z</cp:lastPrinted>
  <dcterms:created xsi:type="dcterms:W3CDTF">2023-11-16T10:02:00Z</dcterms:created>
  <dcterms:modified xsi:type="dcterms:W3CDTF">2023-12-13T06:05:00Z</dcterms:modified>
</cp:coreProperties>
</file>