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819B" w14:textId="77777777" w:rsidR="00C27A27" w:rsidRPr="00C15223" w:rsidRDefault="00075DB2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223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292A448" w:rsidR="005F1C7E" w:rsidRPr="00C15223" w:rsidRDefault="00DD2C16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223">
        <w:rPr>
          <w:rFonts w:ascii="Times New Roman" w:hAnsi="Times New Roman" w:cs="Times New Roman"/>
          <w:b/>
          <w:bCs/>
          <w:sz w:val="32"/>
          <w:szCs w:val="32"/>
        </w:rPr>
        <w:t xml:space="preserve">Zastupitelstvo města Jesenice </w:t>
      </w:r>
    </w:p>
    <w:p w14:paraId="659A87C1" w14:textId="77777777" w:rsidR="00DD2C16" w:rsidRDefault="00DD2C16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43B03" w14:textId="6996C87A" w:rsidR="00075DB2" w:rsidRDefault="00C27A27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91A">
        <w:rPr>
          <w:rFonts w:ascii="Times New Roman" w:hAnsi="Times New Roman" w:cs="Times New Roman"/>
          <w:b/>
          <w:bCs/>
          <w:sz w:val="24"/>
          <w:szCs w:val="24"/>
        </w:rPr>
        <w:t>Obecně závazná vyhláška města Jesenice</w:t>
      </w:r>
      <w:r w:rsidR="00C464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E6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3DD899" w14:textId="693D23E4" w:rsidR="003D1A8A" w:rsidRDefault="00C4649C" w:rsidP="00C15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49C">
        <w:rPr>
          <w:rFonts w:ascii="Times New Roman" w:hAnsi="Times New Roman" w:cs="Times New Roman"/>
          <w:b/>
          <w:sz w:val="24"/>
          <w:szCs w:val="24"/>
        </w:rPr>
        <w:t>kterou se reguluje používání zábavní pyrotechniky na území města Jesenic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4FFE4E6A" w14:textId="77777777" w:rsidR="00C4649C" w:rsidRDefault="00C4649C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511F3" w14:textId="27F1477C" w:rsidR="00AA102F" w:rsidRDefault="00C27A27" w:rsidP="00C15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 xml:space="preserve">Zastupitelstvo Města Jesenice se na svém zasedání dne </w:t>
      </w:r>
      <w:r w:rsidR="00EE7B2E">
        <w:rPr>
          <w:rFonts w:ascii="Times New Roman" w:hAnsi="Times New Roman" w:cs="Times New Roman"/>
          <w:sz w:val="24"/>
          <w:szCs w:val="24"/>
        </w:rPr>
        <w:t>11.11.2024</w:t>
      </w:r>
      <w:r w:rsidRPr="00CF74C5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EE7B2E">
        <w:rPr>
          <w:rFonts w:ascii="Times New Roman" w:hAnsi="Times New Roman" w:cs="Times New Roman"/>
          <w:sz w:val="24"/>
          <w:szCs w:val="24"/>
        </w:rPr>
        <w:t>64/24-Z06</w:t>
      </w:r>
      <w:r w:rsidRPr="00CF74C5">
        <w:rPr>
          <w:rFonts w:ascii="Times New Roman" w:hAnsi="Times New Roman" w:cs="Times New Roman"/>
          <w:sz w:val="24"/>
          <w:szCs w:val="24"/>
        </w:rPr>
        <w:t xml:space="preserve"> usneslo vydat </w:t>
      </w:r>
      <w:r w:rsidR="00AC25F0" w:rsidRPr="00AC25F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AA102F" w:rsidRPr="00AA102F">
        <w:rPr>
          <w:rFonts w:ascii="Times New Roman" w:hAnsi="Times New Roman" w:cs="Times New Roman"/>
          <w:sz w:val="24"/>
          <w:szCs w:val="24"/>
        </w:rPr>
        <w:t>ustanovení § 10 písm. a) a ustanovení § 84 odst. 2 písm. h) zákona č.</w:t>
      </w:r>
      <w:r w:rsidR="001B27D7">
        <w:rPr>
          <w:rFonts w:ascii="Times New Roman" w:hAnsi="Times New Roman" w:cs="Times New Roman"/>
          <w:sz w:val="24"/>
          <w:szCs w:val="24"/>
        </w:rPr>
        <w:t> </w:t>
      </w:r>
      <w:r w:rsidR="00AA102F" w:rsidRPr="00AA102F">
        <w:rPr>
          <w:rFonts w:ascii="Times New Roman" w:hAnsi="Times New Roman" w:cs="Times New Roman"/>
          <w:sz w:val="24"/>
          <w:szCs w:val="24"/>
        </w:rPr>
        <w:t>128/2000 Sb., o obcích (obecní zřízení), ve znění pozdějších předpisů, tuto obecně závaznou vyhlášku (dále</w:t>
      </w:r>
      <w:r w:rsidR="00396FE0">
        <w:rPr>
          <w:rFonts w:ascii="Times New Roman" w:hAnsi="Times New Roman" w:cs="Times New Roman"/>
          <w:sz w:val="24"/>
          <w:szCs w:val="24"/>
        </w:rPr>
        <w:t> </w:t>
      </w:r>
      <w:r w:rsidR="00AA102F" w:rsidRPr="00AA102F">
        <w:rPr>
          <w:rFonts w:ascii="Times New Roman" w:hAnsi="Times New Roman" w:cs="Times New Roman"/>
          <w:sz w:val="24"/>
          <w:szCs w:val="24"/>
        </w:rPr>
        <w:t>jen „vyhláška“):</w:t>
      </w:r>
      <w:r w:rsidRPr="00CF74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D02A64" w14:textId="77777777" w:rsidR="00507737" w:rsidRPr="00C15223" w:rsidRDefault="00507737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1</w:t>
      </w:r>
    </w:p>
    <w:p w14:paraId="18F71818" w14:textId="77777777" w:rsidR="00507737" w:rsidRPr="00C15223" w:rsidRDefault="00507737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Předmět a cíl</w:t>
      </w:r>
    </w:p>
    <w:p w14:paraId="4336EC33" w14:textId="77777777" w:rsidR="00507737" w:rsidRPr="00507737" w:rsidRDefault="00507737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F70804" w14:textId="524910D2" w:rsidR="00507737" w:rsidRPr="00507737" w:rsidRDefault="00507737" w:rsidP="00C15223">
      <w:pPr>
        <w:pStyle w:val="Odstavecseseznamem"/>
        <w:keepNext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Předmětem této vyhlášky je zákaz používání zábavní pyrotechniky, neboť se jedná 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507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činnost, která by mohla narušit veřejný pořádek 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městě</w:t>
      </w:r>
      <w:r w:rsidRPr="00507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nebo být v rozporu s dobrými mravy, ochranou bezpečnosti, zdraví a majetku.</w:t>
      </w:r>
    </w:p>
    <w:p w14:paraId="4ADE425F" w14:textId="6EC4E304" w:rsidR="00507737" w:rsidRPr="00507737" w:rsidRDefault="00507737" w:rsidP="00C15223">
      <w:pPr>
        <w:pStyle w:val="Odstavecseseznamem"/>
        <w:keepNext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07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Cílem této vyhlášky je </w:t>
      </w:r>
      <w:r w:rsidR="00C464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zákaz 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5077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egulace používání zábavní pyrotechniky na území města Jesenice</w:t>
      </w:r>
      <w:r w:rsid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A56A543" w14:textId="435112DA" w:rsidR="00AA102F" w:rsidRPr="00C15223" w:rsidRDefault="00AA102F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Čl. </w:t>
      </w:r>
      <w:r w:rsidR="00507737" w:rsidRPr="00C15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14:paraId="2A731116" w14:textId="3C55378C" w:rsidR="003D1A8A" w:rsidRPr="00C15223" w:rsidRDefault="00507737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5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Zákaz používání zábavní pyrotechniky</w:t>
      </w:r>
    </w:p>
    <w:p w14:paraId="49F49FA9" w14:textId="77777777" w:rsidR="00507737" w:rsidRPr="00507737" w:rsidRDefault="00507737" w:rsidP="00C15223">
      <w:pPr>
        <w:keepNext/>
        <w:spacing w:after="0" w:line="240" w:lineRule="auto"/>
        <w:ind w:left="709" w:hanging="70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85F806" w14:textId="22A0D950" w:rsidR="00EB623A" w:rsidRDefault="00507737" w:rsidP="00C1522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623A">
        <w:rPr>
          <w:rFonts w:ascii="Times New Roman" w:hAnsi="Times New Roman" w:cs="Times New Roman"/>
          <w:sz w:val="24"/>
          <w:szCs w:val="24"/>
        </w:rPr>
        <w:t xml:space="preserve">Používání zábavní pyrotechniky </w:t>
      </w:r>
      <w:r w:rsidR="00396FE0">
        <w:rPr>
          <w:rFonts w:ascii="Times New Roman" w:hAnsi="Times New Roman" w:cs="Times New Roman"/>
          <w:sz w:val="24"/>
          <w:szCs w:val="24"/>
        </w:rPr>
        <w:t xml:space="preserve">na území města Jesenice </w:t>
      </w:r>
      <w:r w:rsidR="00396FE0" w:rsidRPr="00EB623A">
        <w:rPr>
          <w:rFonts w:ascii="Times New Roman" w:hAnsi="Times New Roman" w:cs="Times New Roman"/>
          <w:sz w:val="24"/>
          <w:szCs w:val="24"/>
        </w:rPr>
        <w:t xml:space="preserve">je </w:t>
      </w:r>
      <w:r w:rsidRPr="00EB623A">
        <w:rPr>
          <w:rFonts w:ascii="Times New Roman" w:hAnsi="Times New Roman" w:cs="Times New Roman"/>
          <w:sz w:val="24"/>
          <w:szCs w:val="24"/>
        </w:rPr>
        <w:t>zakázáno</w:t>
      </w:r>
      <w:r w:rsidR="00396FE0">
        <w:rPr>
          <w:rFonts w:ascii="Times New Roman" w:hAnsi="Times New Roman" w:cs="Times New Roman"/>
          <w:sz w:val="24"/>
          <w:szCs w:val="24"/>
        </w:rPr>
        <w:t>,</w:t>
      </w:r>
      <w:r w:rsidRPr="00EB623A">
        <w:rPr>
          <w:rFonts w:ascii="Times New Roman" w:hAnsi="Times New Roman" w:cs="Times New Roman"/>
          <w:sz w:val="24"/>
          <w:szCs w:val="24"/>
        </w:rPr>
        <w:t xml:space="preserve"> </w:t>
      </w:r>
      <w:r w:rsidRPr="00C1522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B623A" w:rsidRPr="00C1522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15223">
        <w:rPr>
          <w:rFonts w:ascii="Times New Roman" w:hAnsi="Times New Roman" w:cs="Times New Roman"/>
          <w:b/>
          <w:bCs/>
          <w:sz w:val="24"/>
          <w:szCs w:val="24"/>
        </w:rPr>
        <w:t>výjimk</w:t>
      </w:r>
      <w:r w:rsidR="00EB623A" w:rsidRPr="00C15223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EB623A" w:rsidRPr="00EB623A">
        <w:rPr>
          <w:rFonts w:ascii="Times New Roman" w:hAnsi="Times New Roman" w:cs="Times New Roman"/>
          <w:sz w:val="24"/>
          <w:szCs w:val="24"/>
        </w:rPr>
        <w:t xml:space="preserve"> dne </w:t>
      </w:r>
      <w:r w:rsidRP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31. prosince v době od 20:00 do 24:00 hodin</w:t>
      </w:r>
      <w:r w:rsid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P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dne 1. ledna v době od 00:00 do 02:00</w:t>
      </w:r>
      <w:r w:rsid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hodin.</w:t>
      </w:r>
    </w:p>
    <w:p w14:paraId="03C642E7" w14:textId="6558DF93" w:rsidR="00D1065C" w:rsidRPr="00EB623A" w:rsidRDefault="00507737" w:rsidP="00C1522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6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9176FE9" w14:textId="04C86BA8" w:rsidR="00582735" w:rsidRPr="00C15223" w:rsidRDefault="00582735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223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132D2F9D" w14:textId="77777777" w:rsidR="00582735" w:rsidRPr="00C15223" w:rsidRDefault="00582735" w:rsidP="00C15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5223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47885827" w14:textId="77777777" w:rsidR="00582735" w:rsidRPr="00175BDD" w:rsidRDefault="00582735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A99E5" w14:textId="77777777" w:rsidR="00582735" w:rsidRPr="00175BDD" w:rsidRDefault="00582735" w:rsidP="00C1522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Porušení této vyhlášky právnickými nebo fyzickými osobami bude hodnoceno jako přestupek, nepůjde-li o trestný čin nebo správní delikt postižitelný podle zvláštních předpisů.</w:t>
      </w:r>
    </w:p>
    <w:p w14:paraId="541EC168" w14:textId="77777777" w:rsidR="00582735" w:rsidRDefault="00582735" w:rsidP="00C15223">
      <w:pPr>
        <w:pStyle w:val="Odstavecseseznamem"/>
        <w:keepNext/>
        <w:keepLine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204DB0" w14:textId="21925186" w:rsidR="00927A88" w:rsidRPr="00C15223" w:rsidRDefault="00927A88" w:rsidP="00C15223">
      <w:pPr>
        <w:pStyle w:val="Odstavecseseznamem"/>
        <w:keepNext/>
        <w:keepLine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2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82735" w:rsidRPr="00C15223">
        <w:rPr>
          <w:rFonts w:ascii="Times New Roman" w:hAnsi="Times New Roman" w:cs="Times New Roman"/>
          <w:b/>
          <w:sz w:val="24"/>
          <w:szCs w:val="24"/>
        </w:rPr>
        <w:t>4</w:t>
      </w:r>
    </w:p>
    <w:p w14:paraId="50220951" w14:textId="77777777" w:rsidR="00DD2C16" w:rsidRPr="00C15223" w:rsidRDefault="00DD2C16" w:rsidP="00C1522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23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38F91BD8" w14:textId="77777777" w:rsidR="003D1A8A" w:rsidRDefault="00DD2C16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4C5">
        <w:rPr>
          <w:rFonts w:ascii="Times New Roman" w:hAnsi="Times New Roman" w:cs="Times New Roman"/>
          <w:sz w:val="24"/>
          <w:szCs w:val="24"/>
        </w:rPr>
        <w:t>Zrušuje se</w:t>
      </w:r>
      <w:r w:rsidR="003D1A8A">
        <w:rPr>
          <w:rFonts w:ascii="Times New Roman" w:hAnsi="Times New Roman" w:cs="Times New Roman"/>
          <w:sz w:val="24"/>
          <w:szCs w:val="24"/>
        </w:rPr>
        <w:t>:</w:t>
      </w:r>
    </w:p>
    <w:p w14:paraId="21C607E0" w14:textId="2FEF087E" w:rsidR="004C1973" w:rsidRDefault="001C5BFD" w:rsidP="00C15223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340909"/>
      <w:r w:rsidRPr="0000162D">
        <w:rPr>
          <w:rFonts w:ascii="Times New Roman" w:hAnsi="Times New Roman" w:cs="Times New Roman"/>
          <w:sz w:val="24"/>
          <w:szCs w:val="24"/>
        </w:rPr>
        <w:t>O</w:t>
      </w:r>
      <w:r w:rsidR="00DD2C16" w:rsidRPr="0000162D">
        <w:rPr>
          <w:rFonts w:ascii="Times New Roman" w:hAnsi="Times New Roman" w:cs="Times New Roman"/>
          <w:sz w:val="24"/>
          <w:szCs w:val="24"/>
        </w:rPr>
        <w:t>becně závazná vyhláška obce</w:t>
      </w:r>
      <w:r w:rsidR="00DD2C16" w:rsidRPr="0000162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F74C5" w:rsidRPr="0000162D">
        <w:rPr>
          <w:rFonts w:ascii="Times New Roman" w:hAnsi="Times New Roman" w:cs="Times New Roman"/>
          <w:sz w:val="24"/>
          <w:szCs w:val="24"/>
        </w:rPr>
        <w:t>Jesenice</w:t>
      </w:r>
      <w:r w:rsidR="00CF74C5" w:rsidRPr="0000162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D2C16" w:rsidRPr="0000162D">
        <w:rPr>
          <w:rFonts w:ascii="Times New Roman" w:hAnsi="Times New Roman" w:cs="Times New Roman"/>
          <w:sz w:val="24"/>
          <w:szCs w:val="24"/>
        </w:rPr>
        <w:t xml:space="preserve">č. </w:t>
      </w:r>
      <w:r w:rsidR="003D1A8A" w:rsidRPr="0000162D">
        <w:rPr>
          <w:rFonts w:ascii="Times New Roman" w:hAnsi="Times New Roman" w:cs="Times New Roman"/>
          <w:sz w:val="24"/>
          <w:szCs w:val="24"/>
        </w:rPr>
        <w:t xml:space="preserve">1/2013 ze dne 08.02.2013, </w:t>
      </w:r>
    </w:p>
    <w:p w14:paraId="4B73394E" w14:textId="2D3D3FD1" w:rsidR="00223E7A" w:rsidRPr="0000162D" w:rsidRDefault="003D1A8A" w:rsidP="00C1522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162D">
        <w:rPr>
          <w:rFonts w:ascii="Times New Roman" w:hAnsi="Times New Roman" w:cs="Times New Roman"/>
          <w:sz w:val="24"/>
          <w:szCs w:val="24"/>
        </w:rPr>
        <w:t>upravující podmínky pro používání zábavní pyrotechniky na území obce Jesenice</w:t>
      </w:r>
      <w:r w:rsidR="00223E7A" w:rsidRPr="0000162D">
        <w:rPr>
          <w:rFonts w:ascii="Times New Roman" w:hAnsi="Times New Roman" w:cs="Times New Roman"/>
          <w:sz w:val="24"/>
          <w:szCs w:val="24"/>
        </w:rPr>
        <w:t>.</w:t>
      </w:r>
    </w:p>
    <w:p w14:paraId="7F2301B9" w14:textId="00258F3D" w:rsidR="004C1973" w:rsidRDefault="003D1A8A" w:rsidP="00C15223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162D">
        <w:rPr>
          <w:rFonts w:ascii="Times New Roman" w:hAnsi="Times New Roman" w:cs="Times New Roman"/>
          <w:sz w:val="24"/>
          <w:szCs w:val="24"/>
        </w:rPr>
        <w:t>Obecně závazná vyhláška obce</w:t>
      </w:r>
      <w:r w:rsidRPr="0000162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0162D">
        <w:rPr>
          <w:rFonts w:ascii="Times New Roman" w:hAnsi="Times New Roman" w:cs="Times New Roman"/>
          <w:sz w:val="24"/>
          <w:szCs w:val="24"/>
        </w:rPr>
        <w:t>Jesenice</w:t>
      </w:r>
      <w:r w:rsidRPr="0000162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0162D">
        <w:rPr>
          <w:rFonts w:ascii="Times New Roman" w:hAnsi="Times New Roman" w:cs="Times New Roman"/>
          <w:sz w:val="24"/>
          <w:szCs w:val="24"/>
        </w:rPr>
        <w:t xml:space="preserve">č. 2/2014 ze dne 18.12.2014, </w:t>
      </w:r>
    </w:p>
    <w:p w14:paraId="7FEC2F4D" w14:textId="4A2ACAD3" w:rsidR="00223E7A" w:rsidRPr="0000162D" w:rsidRDefault="003D1A8A" w:rsidP="00C1522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0162D">
        <w:rPr>
          <w:rFonts w:ascii="Times New Roman" w:hAnsi="Times New Roman" w:cs="Times New Roman"/>
          <w:sz w:val="24"/>
          <w:szCs w:val="24"/>
        </w:rPr>
        <w:t xml:space="preserve">kterou se mění </w:t>
      </w:r>
      <w:r w:rsidR="004C1973">
        <w:rPr>
          <w:rFonts w:ascii="Times New Roman" w:hAnsi="Times New Roman" w:cs="Times New Roman"/>
          <w:sz w:val="24"/>
          <w:szCs w:val="24"/>
        </w:rPr>
        <w:t>O</w:t>
      </w:r>
      <w:r w:rsidRPr="0000162D">
        <w:rPr>
          <w:rFonts w:ascii="Times New Roman" w:hAnsi="Times New Roman" w:cs="Times New Roman"/>
          <w:sz w:val="24"/>
          <w:szCs w:val="24"/>
        </w:rPr>
        <w:t>becně závazn</w:t>
      </w:r>
      <w:r w:rsidR="004C1973">
        <w:rPr>
          <w:rFonts w:ascii="Times New Roman" w:hAnsi="Times New Roman" w:cs="Times New Roman"/>
          <w:sz w:val="24"/>
          <w:szCs w:val="24"/>
        </w:rPr>
        <w:t>á</w:t>
      </w:r>
      <w:r w:rsidRPr="0000162D">
        <w:rPr>
          <w:rFonts w:ascii="Times New Roman" w:hAnsi="Times New Roman" w:cs="Times New Roman"/>
          <w:sz w:val="24"/>
          <w:szCs w:val="24"/>
        </w:rPr>
        <w:t xml:space="preserve"> vyhlášk</w:t>
      </w:r>
      <w:r w:rsidR="004C1973">
        <w:rPr>
          <w:rFonts w:ascii="Times New Roman" w:hAnsi="Times New Roman" w:cs="Times New Roman"/>
          <w:sz w:val="24"/>
          <w:szCs w:val="24"/>
        </w:rPr>
        <w:t>a</w:t>
      </w:r>
      <w:r w:rsidRPr="0000162D">
        <w:rPr>
          <w:rFonts w:ascii="Times New Roman" w:hAnsi="Times New Roman" w:cs="Times New Roman"/>
          <w:sz w:val="24"/>
          <w:szCs w:val="24"/>
        </w:rPr>
        <w:t xml:space="preserve"> obce Jesenice č</w:t>
      </w:r>
      <w:r w:rsidR="004C1973">
        <w:rPr>
          <w:rFonts w:ascii="Times New Roman" w:hAnsi="Times New Roman" w:cs="Times New Roman"/>
          <w:sz w:val="24"/>
          <w:szCs w:val="24"/>
        </w:rPr>
        <w:t xml:space="preserve">. </w:t>
      </w:r>
      <w:r w:rsidRPr="0000162D">
        <w:rPr>
          <w:rFonts w:ascii="Times New Roman" w:hAnsi="Times New Roman" w:cs="Times New Roman"/>
          <w:sz w:val="24"/>
          <w:szCs w:val="24"/>
        </w:rPr>
        <w:t xml:space="preserve">1/2013 </w:t>
      </w:r>
      <w:r w:rsidR="004C1973">
        <w:rPr>
          <w:rFonts w:ascii="Times New Roman" w:hAnsi="Times New Roman" w:cs="Times New Roman"/>
          <w:sz w:val="24"/>
          <w:szCs w:val="24"/>
        </w:rPr>
        <w:t>ze</w:t>
      </w:r>
      <w:r w:rsidRPr="0000162D">
        <w:rPr>
          <w:rFonts w:ascii="Times New Roman" w:hAnsi="Times New Roman" w:cs="Times New Roman"/>
          <w:sz w:val="24"/>
          <w:szCs w:val="24"/>
        </w:rPr>
        <w:t xml:space="preserve"> dne 0</w:t>
      </w:r>
      <w:r w:rsidR="004C1973">
        <w:rPr>
          <w:rFonts w:ascii="Times New Roman" w:hAnsi="Times New Roman" w:cs="Times New Roman"/>
          <w:sz w:val="24"/>
          <w:szCs w:val="24"/>
        </w:rPr>
        <w:t>8</w:t>
      </w:r>
      <w:r w:rsidRPr="0000162D">
        <w:rPr>
          <w:rFonts w:ascii="Times New Roman" w:hAnsi="Times New Roman" w:cs="Times New Roman"/>
          <w:sz w:val="24"/>
          <w:szCs w:val="24"/>
        </w:rPr>
        <w:t>.02.2013</w:t>
      </w:r>
      <w:r w:rsidR="00223E7A" w:rsidRPr="0000162D">
        <w:rPr>
          <w:rFonts w:ascii="Times New Roman" w:hAnsi="Times New Roman" w:cs="Times New Roman"/>
          <w:sz w:val="24"/>
          <w:szCs w:val="24"/>
        </w:rPr>
        <w:t>.</w:t>
      </w:r>
    </w:p>
    <w:p w14:paraId="6C7FB882" w14:textId="3BF4BE63" w:rsidR="004C1973" w:rsidRDefault="003D1A8A" w:rsidP="00C15223">
      <w:pPr>
        <w:pStyle w:val="Odstavecseseznamem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A8A">
        <w:rPr>
          <w:rFonts w:ascii="Times New Roman" w:hAnsi="Times New Roman" w:cs="Times New Roman"/>
          <w:sz w:val="24"/>
          <w:szCs w:val="24"/>
        </w:rPr>
        <w:t>Obecně závazná vyhláška obce</w:t>
      </w:r>
      <w:r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D1A8A">
        <w:rPr>
          <w:rFonts w:ascii="Times New Roman" w:hAnsi="Times New Roman" w:cs="Times New Roman"/>
          <w:sz w:val="24"/>
          <w:szCs w:val="24"/>
        </w:rPr>
        <w:t>Jesenice</w:t>
      </w:r>
      <w:r w:rsidRPr="003D1A8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D1A8A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1A8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1A8A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12.12.2016</w:t>
      </w:r>
      <w:r w:rsidRPr="003D1A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00DD1C" w14:textId="34DD6A21" w:rsidR="003D1A8A" w:rsidRDefault="003D1A8A" w:rsidP="00C1522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kterou </w:t>
      </w:r>
      <w:r w:rsidRPr="003D1A8A">
        <w:rPr>
          <w:rFonts w:ascii="Times New Roman" w:hAnsi="Times New Roman" w:cs="Times New Roman"/>
          <w:sz w:val="24"/>
          <w:szCs w:val="24"/>
        </w:rPr>
        <w:t xml:space="preserve">se mění </w:t>
      </w:r>
      <w:r w:rsidR="004C1973">
        <w:rPr>
          <w:rFonts w:ascii="Times New Roman" w:hAnsi="Times New Roman" w:cs="Times New Roman"/>
          <w:sz w:val="24"/>
          <w:szCs w:val="24"/>
        </w:rPr>
        <w:t>O</w:t>
      </w:r>
      <w:r w:rsidRPr="003D1A8A">
        <w:rPr>
          <w:rFonts w:ascii="Times New Roman" w:hAnsi="Times New Roman" w:cs="Times New Roman"/>
          <w:sz w:val="24"/>
          <w:szCs w:val="24"/>
        </w:rPr>
        <w:t>becně závazn</w:t>
      </w:r>
      <w:r w:rsidR="004C1973">
        <w:rPr>
          <w:rFonts w:ascii="Times New Roman" w:hAnsi="Times New Roman" w:cs="Times New Roman"/>
          <w:sz w:val="24"/>
          <w:szCs w:val="24"/>
        </w:rPr>
        <w:t>á</w:t>
      </w:r>
      <w:r w:rsidRPr="003D1A8A">
        <w:rPr>
          <w:rFonts w:ascii="Times New Roman" w:hAnsi="Times New Roman" w:cs="Times New Roman"/>
          <w:sz w:val="24"/>
          <w:szCs w:val="24"/>
        </w:rPr>
        <w:t xml:space="preserve"> vyhlášk</w:t>
      </w:r>
      <w:r w:rsidR="004C1973">
        <w:rPr>
          <w:rFonts w:ascii="Times New Roman" w:hAnsi="Times New Roman" w:cs="Times New Roman"/>
          <w:sz w:val="24"/>
          <w:szCs w:val="24"/>
        </w:rPr>
        <w:t>a</w:t>
      </w:r>
      <w:r w:rsidRPr="003D1A8A">
        <w:rPr>
          <w:rFonts w:ascii="Times New Roman" w:hAnsi="Times New Roman" w:cs="Times New Roman"/>
          <w:sz w:val="24"/>
          <w:szCs w:val="24"/>
        </w:rPr>
        <w:t xml:space="preserve"> obce Jesenice číslo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1A8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1A8A">
        <w:rPr>
          <w:rFonts w:ascii="Times New Roman" w:hAnsi="Times New Roman" w:cs="Times New Roman"/>
          <w:sz w:val="24"/>
          <w:szCs w:val="24"/>
        </w:rPr>
        <w:t xml:space="preserve">, ze dne </w:t>
      </w:r>
      <w:r>
        <w:rPr>
          <w:rFonts w:ascii="Times New Roman" w:hAnsi="Times New Roman" w:cs="Times New Roman"/>
          <w:sz w:val="24"/>
          <w:szCs w:val="24"/>
        </w:rPr>
        <w:t>18.12.2014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084E98E" w14:textId="77777777" w:rsidR="003D1A8A" w:rsidRDefault="003D1A8A" w:rsidP="00C1522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32042F" w14:textId="4142A0B0" w:rsidR="00DD2C16" w:rsidRPr="00C15223" w:rsidRDefault="00DD2C16" w:rsidP="00C1522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23">
        <w:rPr>
          <w:rFonts w:ascii="Times New Roman" w:hAnsi="Times New Roman" w:cs="Times New Roman"/>
          <w:b/>
          <w:sz w:val="24"/>
          <w:szCs w:val="24"/>
        </w:rPr>
        <w:t>Čl.</w:t>
      </w:r>
      <w:r w:rsidR="001B27D7" w:rsidRPr="00C15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2D" w:rsidRPr="00C15223">
        <w:rPr>
          <w:rFonts w:ascii="Times New Roman" w:hAnsi="Times New Roman" w:cs="Times New Roman"/>
          <w:b/>
          <w:sz w:val="24"/>
          <w:szCs w:val="24"/>
        </w:rPr>
        <w:t>4</w:t>
      </w:r>
    </w:p>
    <w:p w14:paraId="3FD75804" w14:textId="77777777" w:rsidR="00DD2C16" w:rsidRPr="00C15223" w:rsidRDefault="00DD2C16" w:rsidP="00C15223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23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288C463E" w14:textId="77777777" w:rsidR="00927A88" w:rsidRPr="00396FE0" w:rsidRDefault="00927A88" w:rsidP="00C1522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45FAD7" w14:textId="3961F807" w:rsidR="00DD2C16" w:rsidRPr="00CF74C5" w:rsidRDefault="00AA102F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2F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4C3DBAB7" w14:textId="77777777" w:rsidR="00040C00" w:rsidRDefault="00040C00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C8DFC" w14:textId="77777777" w:rsidR="00396FE0" w:rsidRDefault="00396FE0" w:rsidP="00C1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D0009" w14:textId="77777777" w:rsidR="00396FE0" w:rsidRPr="00175BDD" w:rsidRDefault="00396FE0" w:rsidP="0039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…..............................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  <w:t xml:space="preserve">.............................  </w:t>
      </w:r>
    </w:p>
    <w:p w14:paraId="1F073AAE" w14:textId="77777777" w:rsidR="00396FE0" w:rsidRPr="00175BDD" w:rsidRDefault="00396FE0" w:rsidP="0039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>Ing. Pavel Smutný, v. r.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  <w:t>Ing. arch Iva Řehulková, v. r.</w:t>
      </w:r>
    </w:p>
    <w:p w14:paraId="2D28B28A" w14:textId="2267434E" w:rsidR="00927A88" w:rsidRDefault="00396FE0" w:rsidP="00396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BDD">
        <w:rPr>
          <w:rFonts w:ascii="Times New Roman" w:hAnsi="Times New Roman" w:cs="Times New Roman"/>
          <w:sz w:val="24"/>
          <w:szCs w:val="24"/>
        </w:rPr>
        <w:t xml:space="preserve">starosta města </w:t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5BDD">
        <w:rPr>
          <w:rFonts w:ascii="Times New Roman" w:hAnsi="Times New Roman" w:cs="Times New Roman"/>
          <w:sz w:val="24"/>
          <w:szCs w:val="24"/>
        </w:rPr>
        <w:t>místostarostka města</w:t>
      </w:r>
    </w:p>
    <w:sectPr w:rsidR="00927A88" w:rsidSect="00396FE0">
      <w:headerReference w:type="default" r:id="rId8"/>
      <w:footerReference w:type="default" r:id="rId9"/>
      <w:pgSz w:w="11906" w:h="16838"/>
      <w:pgMar w:top="1701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309169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699704" w14:textId="77777777" w:rsidR="00EB623A" w:rsidRPr="00396FE0" w:rsidRDefault="00EB623A" w:rsidP="00EB623A">
            <w:pPr>
              <w:pStyle w:val="Zpa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>Obecně závazná vyhláška | město Jesenice</w: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Stránka </w: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6F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82F2" w14:textId="77777777" w:rsidR="006C19BE" w:rsidRDefault="006C19B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2019299067" name="Obrázek 2019299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0CE7"/>
    <w:multiLevelType w:val="hybridMultilevel"/>
    <w:tmpl w:val="3E7C7D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34A7"/>
    <w:multiLevelType w:val="hybridMultilevel"/>
    <w:tmpl w:val="1298931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1F03"/>
    <w:multiLevelType w:val="hybridMultilevel"/>
    <w:tmpl w:val="F0EA086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06BCF"/>
    <w:multiLevelType w:val="hybridMultilevel"/>
    <w:tmpl w:val="63EAA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16CDF"/>
    <w:multiLevelType w:val="hybridMultilevel"/>
    <w:tmpl w:val="4FD06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11286">
    <w:abstractNumId w:val="22"/>
  </w:num>
  <w:num w:numId="2" w16cid:durableId="333529244">
    <w:abstractNumId w:val="10"/>
  </w:num>
  <w:num w:numId="3" w16cid:durableId="174154220">
    <w:abstractNumId w:val="20"/>
  </w:num>
  <w:num w:numId="4" w16cid:durableId="417867718">
    <w:abstractNumId w:val="3"/>
  </w:num>
  <w:num w:numId="5" w16cid:durableId="646202234">
    <w:abstractNumId w:val="17"/>
  </w:num>
  <w:num w:numId="6" w16cid:durableId="1024941709">
    <w:abstractNumId w:val="21"/>
  </w:num>
  <w:num w:numId="7" w16cid:durableId="590284276">
    <w:abstractNumId w:val="13"/>
  </w:num>
  <w:num w:numId="8" w16cid:durableId="1952541531">
    <w:abstractNumId w:val="0"/>
  </w:num>
  <w:num w:numId="9" w16cid:durableId="1878348624">
    <w:abstractNumId w:val="7"/>
  </w:num>
  <w:num w:numId="10" w16cid:durableId="393897109">
    <w:abstractNumId w:val="19"/>
  </w:num>
  <w:num w:numId="11" w16cid:durableId="2109233645">
    <w:abstractNumId w:val="26"/>
  </w:num>
  <w:num w:numId="12" w16cid:durableId="1513035521">
    <w:abstractNumId w:val="6"/>
  </w:num>
  <w:num w:numId="13" w16cid:durableId="281808225">
    <w:abstractNumId w:val="11"/>
  </w:num>
  <w:num w:numId="14" w16cid:durableId="152527562">
    <w:abstractNumId w:val="15"/>
  </w:num>
  <w:num w:numId="15" w16cid:durableId="423301497">
    <w:abstractNumId w:val="24"/>
  </w:num>
  <w:num w:numId="16" w16cid:durableId="803472189">
    <w:abstractNumId w:val="25"/>
  </w:num>
  <w:num w:numId="17" w16cid:durableId="1796176600">
    <w:abstractNumId w:val="23"/>
  </w:num>
  <w:num w:numId="18" w16cid:durableId="1767995112">
    <w:abstractNumId w:val="1"/>
  </w:num>
  <w:num w:numId="19" w16cid:durableId="1436947904">
    <w:abstractNumId w:val="8"/>
  </w:num>
  <w:num w:numId="20" w16cid:durableId="21443209">
    <w:abstractNumId w:val="14"/>
  </w:num>
  <w:num w:numId="21" w16cid:durableId="253050068">
    <w:abstractNumId w:val="2"/>
  </w:num>
  <w:num w:numId="22" w16cid:durableId="229847691">
    <w:abstractNumId w:val="18"/>
  </w:num>
  <w:num w:numId="23" w16cid:durableId="1987926229">
    <w:abstractNumId w:val="4"/>
  </w:num>
  <w:num w:numId="24" w16cid:durableId="1334411013">
    <w:abstractNumId w:val="9"/>
  </w:num>
  <w:num w:numId="25" w16cid:durableId="882519477">
    <w:abstractNumId w:val="5"/>
  </w:num>
  <w:num w:numId="26" w16cid:durableId="65955179">
    <w:abstractNumId w:val="16"/>
  </w:num>
  <w:num w:numId="27" w16cid:durableId="13433626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27"/>
    <w:rsid w:val="0000162D"/>
    <w:rsid w:val="00040C00"/>
    <w:rsid w:val="00075DB2"/>
    <w:rsid w:val="00111F5D"/>
    <w:rsid w:val="0013205E"/>
    <w:rsid w:val="00156865"/>
    <w:rsid w:val="001B27D7"/>
    <w:rsid w:val="001C5BFD"/>
    <w:rsid w:val="00223E7A"/>
    <w:rsid w:val="002643B6"/>
    <w:rsid w:val="00283D30"/>
    <w:rsid w:val="00285D27"/>
    <w:rsid w:val="002B7D54"/>
    <w:rsid w:val="002C26E2"/>
    <w:rsid w:val="002C6135"/>
    <w:rsid w:val="002F33BD"/>
    <w:rsid w:val="00330A6C"/>
    <w:rsid w:val="00350827"/>
    <w:rsid w:val="003738C7"/>
    <w:rsid w:val="003968B5"/>
    <w:rsid w:val="00396FE0"/>
    <w:rsid w:val="003A589C"/>
    <w:rsid w:val="003B7E26"/>
    <w:rsid w:val="003D1A8A"/>
    <w:rsid w:val="00425CE1"/>
    <w:rsid w:val="004C1973"/>
    <w:rsid w:val="004E02DB"/>
    <w:rsid w:val="00504AB4"/>
    <w:rsid w:val="0050772C"/>
    <w:rsid w:val="00507737"/>
    <w:rsid w:val="00522561"/>
    <w:rsid w:val="00546317"/>
    <w:rsid w:val="005663A7"/>
    <w:rsid w:val="00582735"/>
    <w:rsid w:val="005B35AB"/>
    <w:rsid w:val="005F1C7E"/>
    <w:rsid w:val="00640773"/>
    <w:rsid w:val="00644D9D"/>
    <w:rsid w:val="00664F03"/>
    <w:rsid w:val="006840CA"/>
    <w:rsid w:val="006C19BE"/>
    <w:rsid w:val="006C26EA"/>
    <w:rsid w:val="0074531C"/>
    <w:rsid w:val="00770878"/>
    <w:rsid w:val="007C7AB0"/>
    <w:rsid w:val="00812487"/>
    <w:rsid w:val="00835163"/>
    <w:rsid w:val="00927A88"/>
    <w:rsid w:val="00941DA5"/>
    <w:rsid w:val="009E320A"/>
    <w:rsid w:val="00A1111B"/>
    <w:rsid w:val="00A34C88"/>
    <w:rsid w:val="00A5373D"/>
    <w:rsid w:val="00A55638"/>
    <w:rsid w:val="00A76795"/>
    <w:rsid w:val="00AA102F"/>
    <w:rsid w:val="00AC25F0"/>
    <w:rsid w:val="00AD7F5F"/>
    <w:rsid w:val="00B234DC"/>
    <w:rsid w:val="00B97C91"/>
    <w:rsid w:val="00BF34DF"/>
    <w:rsid w:val="00C04FCC"/>
    <w:rsid w:val="00C15223"/>
    <w:rsid w:val="00C23E91"/>
    <w:rsid w:val="00C27A27"/>
    <w:rsid w:val="00C4649C"/>
    <w:rsid w:val="00CE17CD"/>
    <w:rsid w:val="00CF74C5"/>
    <w:rsid w:val="00D1065C"/>
    <w:rsid w:val="00D670C7"/>
    <w:rsid w:val="00DB41AE"/>
    <w:rsid w:val="00DC2FAD"/>
    <w:rsid w:val="00DD2C16"/>
    <w:rsid w:val="00E463D2"/>
    <w:rsid w:val="00E6741B"/>
    <w:rsid w:val="00EB623A"/>
    <w:rsid w:val="00EE7B2E"/>
    <w:rsid w:val="00EF2FDC"/>
    <w:rsid w:val="00F12B24"/>
    <w:rsid w:val="00F77B00"/>
    <w:rsid w:val="00F80C4A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11F5D"/>
    <w:rPr>
      <w:strike w:val="0"/>
      <w:dstrike w:val="0"/>
      <w:color w:val="4682B4"/>
      <w:u w:val="none"/>
      <w:effect w:val="none"/>
      <w:shd w:val="clear" w:color="auto" w:fill="auto"/>
    </w:rPr>
  </w:style>
  <w:style w:type="character" w:customStyle="1" w:styleId="itl1">
    <w:name w:val="itl1"/>
    <w:basedOn w:val="Standardnpsmoodstavce"/>
    <w:rsid w:val="00111F5D"/>
    <w:rPr>
      <w:i/>
      <w:iCs/>
    </w:rPr>
  </w:style>
  <w:style w:type="character" w:customStyle="1" w:styleId="value">
    <w:name w:val="value"/>
    <w:basedOn w:val="Standardnpsmoodstavce"/>
    <w:rsid w:val="0011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AF3F-6A9B-427C-A043-E49E1490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Havránková</cp:lastModifiedBy>
  <cp:revision>13</cp:revision>
  <dcterms:created xsi:type="dcterms:W3CDTF">2024-09-02T12:22:00Z</dcterms:created>
  <dcterms:modified xsi:type="dcterms:W3CDTF">2024-11-12T08:24:00Z</dcterms:modified>
</cp:coreProperties>
</file>