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7B6FBF7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B4815">
        <w:rPr>
          <w:rFonts w:ascii="Arial" w:hAnsi="Arial" w:cs="Arial"/>
          <w:b/>
        </w:rPr>
        <w:t>TETÍN</w:t>
      </w:r>
    </w:p>
    <w:p w14:paraId="0A5BFDBD" w14:textId="18295EA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45808">
        <w:rPr>
          <w:rFonts w:ascii="Arial" w:hAnsi="Arial" w:cs="Arial"/>
          <w:b/>
        </w:rPr>
        <w:t xml:space="preserve">Tetín 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DEB5A4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45808">
        <w:rPr>
          <w:rFonts w:ascii="Arial" w:hAnsi="Arial" w:cs="Arial"/>
          <w:b/>
        </w:rPr>
        <w:t>Tetín</w:t>
      </w:r>
      <w:r w:rsidR="00B62A76">
        <w:rPr>
          <w:rFonts w:ascii="Arial" w:hAnsi="Arial" w:cs="Arial"/>
          <w:b/>
        </w:rPr>
        <w:t>,</w:t>
      </w:r>
    </w:p>
    <w:p w14:paraId="5D647475" w14:textId="6F7E62C2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</w:t>
      </w:r>
      <w:r w:rsidR="008F29B0">
        <w:rPr>
          <w:rFonts w:ascii="Arial" w:hAnsi="Arial" w:cs="Arial"/>
          <w:b/>
        </w:rPr>
        <w:t xml:space="preserve">mění </w:t>
      </w:r>
      <w:r w:rsidR="008F29B0" w:rsidRPr="00903381">
        <w:rPr>
          <w:rFonts w:ascii="Arial" w:hAnsi="Arial" w:cs="Arial"/>
          <w:b/>
        </w:rPr>
        <w:t>obecně</w:t>
      </w:r>
      <w:r w:rsidR="00903381" w:rsidRPr="00903381">
        <w:rPr>
          <w:rFonts w:ascii="Arial" w:hAnsi="Arial" w:cs="Arial"/>
          <w:b/>
        </w:rPr>
        <w:t xml:space="preserve"> závazná vyhláška o </w:t>
      </w:r>
      <w:r w:rsidR="00245808">
        <w:rPr>
          <w:rFonts w:ascii="Arial" w:hAnsi="Arial" w:cs="Arial"/>
          <w:b/>
        </w:rPr>
        <w:t>místním poplatku ze psů</w:t>
      </w:r>
      <w:r w:rsidR="00245808" w:rsidRPr="00903381">
        <w:rPr>
          <w:rFonts w:ascii="Arial" w:hAnsi="Arial" w:cs="Arial"/>
          <w:b/>
        </w:rPr>
        <w:t xml:space="preserve">, </w:t>
      </w:r>
      <w:r w:rsidR="00903381" w:rsidRPr="00903381">
        <w:rPr>
          <w:rFonts w:ascii="Arial" w:hAnsi="Arial" w:cs="Arial"/>
          <w:b/>
        </w:rPr>
        <w:t xml:space="preserve">ze dne </w:t>
      </w:r>
      <w:r w:rsidR="00245808">
        <w:rPr>
          <w:rFonts w:ascii="Arial" w:hAnsi="Arial" w:cs="Arial"/>
          <w:b/>
        </w:rPr>
        <w:t>24.3.2025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91CB1B5" w14:textId="38AB8F8D" w:rsidR="00346FE6" w:rsidRDefault="00850CCE" w:rsidP="00346FE6">
      <w:pPr>
        <w:pStyle w:val="ParagraphUnnumbered"/>
      </w:pPr>
      <w:r>
        <w:rPr>
          <w:rFonts w:ascii="Arial" w:hAnsi="Arial" w:cs="Arial"/>
          <w:sz w:val="22"/>
        </w:rPr>
        <w:t>Zastupitelstvo obce</w:t>
      </w:r>
      <w:r w:rsidR="001B4815">
        <w:rPr>
          <w:rFonts w:ascii="Arial" w:hAnsi="Arial" w:cs="Arial"/>
          <w:sz w:val="22"/>
        </w:rPr>
        <w:t xml:space="preserve"> </w:t>
      </w:r>
      <w:r w:rsidR="00245808">
        <w:rPr>
          <w:rFonts w:ascii="Arial" w:hAnsi="Arial" w:cs="Arial"/>
          <w:sz w:val="22"/>
        </w:rPr>
        <w:t>Tetín</w:t>
      </w:r>
      <w:r w:rsidR="00893F98" w:rsidRPr="002B668D">
        <w:rPr>
          <w:rFonts w:ascii="Arial" w:hAnsi="Arial" w:cs="Arial"/>
          <w:sz w:val="22"/>
        </w:rPr>
        <w:t xml:space="preserve"> se na svém zasedání dne</w:t>
      </w:r>
      <w:r w:rsidR="00DD7A16">
        <w:rPr>
          <w:rFonts w:ascii="Arial" w:hAnsi="Arial" w:cs="Arial"/>
          <w:sz w:val="22"/>
        </w:rPr>
        <w:t xml:space="preserve"> </w:t>
      </w:r>
      <w:r w:rsidR="001B4815">
        <w:rPr>
          <w:rFonts w:ascii="Arial" w:hAnsi="Arial" w:cs="Arial"/>
          <w:sz w:val="22"/>
        </w:rPr>
        <w:t>26</w:t>
      </w:r>
      <w:r w:rsidR="00245808">
        <w:rPr>
          <w:rFonts w:ascii="Arial" w:hAnsi="Arial" w:cs="Arial"/>
          <w:sz w:val="22"/>
        </w:rPr>
        <w:t>.</w:t>
      </w:r>
      <w:r w:rsidR="001B4815">
        <w:rPr>
          <w:rFonts w:ascii="Arial" w:hAnsi="Arial" w:cs="Arial"/>
          <w:sz w:val="22"/>
        </w:rPr>
        <w:t>5</w:t>
      </w:r>
      <w:r w:rsidR="00245808">
        <w:rPr>
          <w:rFonts w:ascii="Arial" w:hAnsi="Arial" w:cs="Arial"/>
          <w:sz w:val="22"/>
        </w:rPr>
        <w:t xml:space="preserve">.2025 </w:t>
      </w:r>
      <w:r w:rsidR="00DD7A16">
        <w:rPr>
          <w:rFonts w:ascii="Arial" w:hAnsi="Arial" w:cs="Arial"/>
          <w:sz w:val="22"/>
        </w:rPr>
        <w:t>u</w:t>
      </w:r>
      <w:r w:rsidR="00893F98" w:rsidRPr="002B668D">
        <w:rPr>
          <w:rFonts w:ascii="Arial" w:hAnsi="Arial" w:cs="Arial"/>
          <w:sz w:val="22"/>
        </w:rPr>
        <w:t xml:space="preserve">sneslo vydat na </w:t>
      </w:r>
      <w:r w:rsidR="00893F98" w:rsidRPr="000760A8">
        <w:rPr>
          <w:rFonts w:ascii="Arial" w:hAnsi="Arial" w:cs="Arial"/>
          <w:sz w:val="22"/>
        </w:rPr>
        <w:t xml:space="preserve">základě </w:t>
      </w:r>
      <w:r w:rsidR="00893F98" w:rsidRPr="002B668D">
        <w:rPr>
          <w:rFonts w:ascii="Arial" w:hAnsi="Arial" w:cs="Arial"/>
          <w:sz w:val="22"/>
        </w:rPr>
        <w:t>§</w:t>
      </w:r>
      <w:r w:rsidR="004F45E2">
        <w:rPr>
          <w:rFonts w:ascii="Arial" w:hAnsi="Arial" w:cs="Arial"/>
          <w:sz w:val="22"/>
        </w:rPr>
        <w:t> </w:t>
      </w:r>
      <w:r w:rsidR="00893F98" w:rsidRPr="002B668D">
        <w:rPr>
          <w:rFonts w:ascii="Arial" w:hAnsi="Arial" w:cs="Arial"/>
          <w:sz w:val="22"/>
        </w:rPr>
        <w:t>84 odst. 2 písm. h) zákona č. 128/2000 Sb., o</w:t>
      </w:r>
      <w:r w:rsidR="00893F98">
        <w:rPr>
          <w:rFonts w:ascii="Arial" w:hAnsi="Arial" w:cs="Arial"/>
          <w:sz w:val="22"/>
        </w:rPr>
        <w:t> </w:t>
      </w:r>
      <w:r w:rsidR="00893F98" w:rsidRPr="002B668D">
        <w:rPr>
          <w:rFonts w:ascii="Arial" w:hAnsi="Arial" w:cs="Arial"/>
          <w:sz w:val="22"/>
        </w:rPr>
        <w:t>obcích (obecní zřízení), ve znění pozdějších předpisů</w:t>
      </w:r>
      <w:r w:rsidR="00346FE6">
        <w:rPr>
          <w:rFonts w:ascii="Arial" w:hAnsi="Arial" w:cs="Arial"/>
          <w:sz w:val="22"/>
        </w:rPr>
        <w:t xml:space="preserve">, </w:t>
      </w:r>
      <w:r w:rsidR="00346FE6" w:rsidRPr="00346FE6">
        <w:rPr>
          <w:rFonts w:ascii="Arial" w:hAnsi="Arial" w:cs="Arial"/>
          <w:sz w:val="22"/>
        </w:rPr>
        <w:t>ve znění pozdějších předpisů, tuto obecně závaznou vyhlášku:</w:t>
      </w:r>
    </w:p>
    <w:p w14:paraId="1601E6DE" w14:textId="402F8239" w:rsidR="00401F14" w:rsidRPr="00903381" w:rsidRDefault="00401F14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0B0171" w14:textId="18672CA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Čl.</w:t>
      </w:r>
      <w:r w:rsidR="009F7FFC">
        <w:rPr>
          <w:rFonts w:ascii="Arial" w:hAnsi="Arial" w:cs="Arial"/>
        </w:rPr>
        <w:t>1</w:t>
      </w:r>
      <w:r w:rsidRPr="00007D87">
        <w:rPr>
          <w:rFonts w:ascii="Arial" w:hAnsi="Arial" w:cs="Arial"/>
        </w:rPr>
        <w:t xml:space="preserve"> </w:t>
      </w:r>
    </w:p>
    <w:p w14:paraId="5B7C991E" w14:textId="2CD7FE2E" w:rsidR="00061889" w:rsidRPr="00903381" w:rsidRDefault="00B32AC7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45808">
        <w:rPr>
          <w:rFonts w:ascii="Arial" w:hAnsi="Arial" w:cs="Arial"/>
        </w:rPr>
        <w:t xml:space="preserve">ěnící </w:t>
      </w:r>
      <w:r w:rsidR="00061889" w:rsidRPr="00007D87">
        <w:rPr>
          <w:rFonts w:ascii="Arial" w:hAnsi="Arial" w:cs="Arial"/>
        </w:rPr>
        <w:t>ustanovení</w:t>
      </w:r>
    </w:p>
    <w:p w14:paraId="028D7521" w14:textId="17639687" w:rsidR="0059289E" w:rsidRDefault="00B32AC7" w:rsidP="00903381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závazní vyhláška o místním poplatku ze psů </w:t>
      </w:r>
      <w:r w:rsidR="001B4815" w:rsidRPr="00061889">
        <w:rPr>
          <w:rFonts w:ascii="Arial" w:hAnsi="Arial" w:cs="Arial"/>
          <w:sz w:val="22"/>
          <w:szCs w:val="22"/>
        </w:rPr>
        <w:t xml:space="preserve">ze dne </w:t>
      </w:r>
      <w:r w:rsidR="001B4815">
        <w:rPr>
          <w:rFonts w:ascii="Arial" w:hAnsi="Arial" w:cs="Arial"/>
          <w:sz w:val="22"/>
          <w:szCs w:val="22"/>
        </w:rPr>
        <w:t>24.3.2025</w:t>
      </w:r>
      <w:r w:rsidR="001B4815" w:rsidRPr="001C61D3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m</w:t>
      </w:r>
      <w:r w:rsidR="00245808">
        <w:rPr>
          <w:rFonts w:ascii="Arial" w:hAnsi="Arial" w:cs="Arial"/>
          <w:sz w:val="22"/>
          <w:szCs w:val="22"/>
        </w:rPr>
        <w:t>ění</w:t>
      </w:r>
      <w:r w:rsidR="00245808" w:rsidRPr="00061889">
        <w:rPr>
          <w:rFonts w:ascii="Arial" w:hAnsi="Arial" w:cs="Arial"/>
          <w:sz w:val="22"/>
          <w:szCs w:val="22"/>
        </w:rPr>
        <w:t xml:space="preserve"> </w:t>
      </w:r>
      <w:r w:rsidR="008F29B0">
        <w:rPr>
          <w:rFonts w:ascii="Arial" w:hAnsi="Arial" w:cs="Arial"/>
          <w:sz w:val="22"/>
          <w:szCs w:val="22"/>
        </w:rPr>
        <w:t>v</w:t>
      </w:r>
      <w:r w:rsidR="008F29B0" w:rsidRPr="00061889">
        <w:rPr>
          <w:rFonts w:ascii="Arial" w:hAnsi="Arial" w:cs="Arial"/>
          <w:sz w:val="22"/>
          <w:szCs w:val="22"/>
        </w:rPr>
        <w:t xml:space="preserve"> </w:t>
      </w:r>
      <w:r w:rsidR="008F29B0" w:rsidRPr="008F29B0">
        <w:rPr>
          <w:rFonts w:ascii="Arial" w:hAnsi="Arial" w:cs="Arial"/>
          <w:b/>
          <w:bCs/>
          <w:sz w:val="22"/>
          <w:szCs w:val="22"/>
        </w:rPr>
        <w:t>čl.</w:t>
      </w:r>
      <w:r w:rsidR="00346FE6">
        <w:rPr>
          <w:rFonts w:ascii="Arial" w:hAnsi="Arial" w:cs="Arial"/>
          <w:b/>
          <w:bCs/>
          <w:sz w:val="22"/>
          <w:szCs w:val="22"/>
        </w:rPr>
        <w:t xml:space="preserve"> </w:t>
      </w:r>
      <w:r w:rsidR="008F29B0" w:rsidRPr="008F29B0">
        <w:rPr>
          <w:rFonts w:ascii="Arial" w:hAnsi="Arial" w:cs="Arial"/>
          <w:b/>
          <w:bCs/>
          <w:sz w:val="22"/>
          <w:szCs w:val="22"/>
        </w:rPr>
        <w:t>4 Sazba</w:t>
      </w:r>
      <w:r w:rsidR="00245808" w:rsidRPr="008F29B0">
        <w:rPr>
          <w:rFonts w:ascii="Arial" w:hAnsi="Arial" w:cs="Arial"/>
          <w:b/>
          <w:bCs/>
          <w:sz w:val="22"/>
          <w:szCs w:val="22"/>
        </w:rPr>
        <w:t xml:space="preserve"> poplatku v písmenu c) </w:t>
      </w:r>
      <w:r w:rsidR="00245808" w:rsidRPr="0059289E">
        <w:rPr>
          <w:rFonts w:ascii="Arial" w:hAnsi="Arial" w:cs="Arial"/>
          <w:sz w:val="22"/>
          <w:szCs w:val="22"/>
        </w:rPr>
        <w:t>za psa, jehož držitelem je osoba starší 65</w:t>
      </w:r>
      <w:r w:rsidR="001B4815" w:rsidRPr="0059289E">
        <w:rPr>
          <w:rFonts w:ascii="Arial" w:hAnsi="Arial" w:cs="Arial"/>
          <w:sz w:val="22"/>
          <w:szCs w:val="22"/>
        </w:rPr>
        <w:t xml:space="preserve"> </w:t>
      </w:r>
      <w:r w:rsidR="0059289E" w:rsidRPr="0059289E">
        <w:rPr>
          <w:rFonts w:ascii="Arial" w:hAnsi="Arial" w:cs="Arial"/>
          <w:sz w:val="22"/>
          <w:szCs w:val="22"/>
        </w:rPr>
        <w:t xml:space="preserve">let, </w:t>
      </w:r>
      <w:r w:rsidR="001B4815" w:rsidRPr="0059289E">
        <w:rPr>
          <w:rFonts w:ascii="Arial" w:hAnsi="Arial" w:cs="Arial"/>
          <w:sz w:val="22"/>
          <w:szCs w:val="22"/>
        </w:rPr>
        <w:t>300 Kč</w:t>
      </w:r>
      <w:r w:rsidR="001B4815" w:rsidRPr="008F29B0">
        <w:rPr>
          <w:rFonts w:ascii="Arial" w:hAnsi="Arial" w:cs="Arial"/>
          <w:b/>
          <w:bCs/>
          <w:sz w:val="22"/>
          <w:szCs w:val="22"/>
        </w:rPr>
        <w:t xml:space="preserve"> </w:t>
      </w:r>
      <w:r w:rsidR="0059289E">
        <w:rPr>
          <w:rFonts w:ascii="Arial" w:hAnsi="Arial" w:cs="Arial"/>
          <w:b/>
          <w:bCs/>
          <w:sz w:val="22"/>
          <w:szCs w:val="22"/>
        </w:rPr>
        <w:t xml:space="preserve">na znění </w:t>
      </w:r>
      <w:r w:rsidR="0059289E" w:rsidRPr="0059289E">
        <w:rPr>
          <w:rFonts w:ascii="Arial" w:hAnsi="Arial" w:cs="Arial"/>
          <w:b/>
          <w:bCs/>
          <w:sz w:val="22"/>
          <w:szCs w:val="22"/>
        </w:rPr>
        <w:t xml:space="preserve">c) za psa, jehož držitelem je osoba starší 65 let, 200 Kč  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B3096C8" w14:textId="77777777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19304F86" w14:textId="77777777" w:rsidR="0059289E" w:rsidRDefault="0059289E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D81931" w14:textId="77777777" w:rsidR="0059289E" w:rsidRDefault="0059289E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0CA2FC" w14:textId="4CA2666D" w:rsidR="0059289E" w:rsidRDefault="0059289E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59289E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37ACE259" w:rsidR="00252845" w:rsidRPr="00B20497" w:rsidRDefault="0059289E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Martin hrdlička 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E74303E" w:rsidR="00252845" w:rsidRPr="00B20497" w:rsidRDefault="0059289E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Martin Machulka 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9020" w14:textId="77777777" w:rsidR="00C13437" w:rsidRDefault="00C13437">
      <w:r>
        <w:separator/>
      </w:r>
    </w:p>
  </w:endnote>
  <w:endnote w:type="continuationSeparator" w:id="0">
    <w:p w14:paraId="485C319E" w14:textId="77777777" w:rsidR="00C13437" w:rsidRDefault="00C1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044F" w14:textId="77777777" w:rsidR="00C13437" w:rsidRDefault="00C13437">
      <w:r>
        <w:separator/>
      </w:r>
    </w:p>
  </w:footnote>
  <w:footnote w:type="continuationSeparator" w:id="0">
    <w:p w14:paraId="1D263694" w14:textId="77777777" w:rsidR="00C13437" w:rsidRDefault="00C1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6644249">
    <w:abstractNumId w:val="19"/>
  </w:num>
  <w:num w:numId="2" w16cid:durableId="390075688">
    <w:abstractNumId w:val="20"/>
  </w:num>
  <w:num w:numId="3" w16cid:durableId="333580479">
    <w:abstractNumId w:val="11"/>
  </w:num>
  <w:num w:numId="4" w16cid:durableId="899823059">
    <w:abstractNumId w:val="17"/>
  </w:num>
  <w:num w:numId="5" w16cid:durableId="172569416">
    <w:abstractNumId w:val="18"/>
  </w:num>
  <w:num w:numId="6" w16cid:durableId="1028602407">
    <w:abstractNumId w:val="6"/>
  </w:num>
  <w:num w:numId="7" w16cid:durableId="189690252">
    <w:abstractNumId w:val="1"/>
  </w:num>
  <w:num w:numId="8" w16cid:durableId="2048023508">
    <w:abstractNumId w:val="12"/>
  </w:num>
  <w:num w:numId="9" w16cid:durableId="49156135">
    <w:abstractNumId w:val="7"/>
  </w:num>
  <w:num w:numId="10" w16cid:durableId="395053690">
    <w:abstractNumId w:val="13"/>
  </w:num>
  <w:num w:numId="11" w16cid:durableId="718477431">
    <w:abstractNumId w:val="3"/>
  </w:num>
  <w:num w:numId="12" w16cid:durableId="145632259">
    <w:abstractNumId w:val="8"/>
  </w:num>
  <w:num w:numId="13" w16cid:durableId="1078094852">
    <w:abstractNumId w:val="15"/>
  </w:num>
  <w:num w:numId="14" w16cid:durableId="1719933435">
    <w:abstractNumId w:val="16"/>
  </w:num>
  <w:num w:numId="15" w16cid:durableId="1553732210">
    <w:abstractNumId w:val="0"/>
  </w:num>
  <w:num w:numId="16" w16cid:durableId="68709763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38488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9156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562207">
    <w:abstractNumId w:val="14"/>
  </w:num>
  <w:num w:numId="20" w16cid:durableId="1753624619">
    <w:abstractNumId w:val="8"/>
  </w:num>
  <w:num w:numId="21" w16cid:durableId="1943369928">
    <w:abstractNumId w:val="8"/>
  </w:num>
  <w:num w:numId="22" w16cid:durableId="154806918">
    <w:abstractNumId w:val="2"/>
  </w:num>
  <w:num w:numId="23" w16cid:durableId="561141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6439262">
    <w:abstractNumId w:val="9"/>
  </w:num>
  <w:num w:numId="25" w16cid:durableId="700015275">
    <w:abstractNumId w:val="5"/>
  </w:num>
  <w:num w:numId="26" w16cid:durableId="970018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00E9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4815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45808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6FE6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6844"/>
    <w:rsid w:val="005674A4"/>
    <w:rsid w:val="00571489"/>
    <w:rsid w:val="0057150F"/>
    <w:rsid w:val="00575213"/>
    <w:rsid w:val="0059066A"/>
    <w:rsid w:val="00592549"/>
    <w:rsid w:val="0059289E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4DA8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29B0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9F7FFC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4F91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2AC7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13437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38CA"/>
    <w:rsid w:val="00DC63FE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C63FE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346FE6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346FE6"/>
    <w:rPr>
      <w:rFonts w:asciiTheme="minorHAnsi" w:eastAsiaTheme="minorHAnsi" w:hAnsiTheme="minorHAnsi" w:cstheme="minorBidi"/>
      <w:sz w:val="24"/>
      <w:szCs w:val="22"/>
    </w:rPr>
  </w:style>
  <w:style w:type="paragraph" w:customStyle="1" w:styleId="HeaderNumbered">
    <w:name w:val="HeaderNumbered"/>
    <w:link w:val="HeaderNumberedCar"/>
    <w:uiPriority w:val="99"/>
    <w:semiHidden/>
    <w:unhideWhenUsed/>
    <w:rsid w:val="0059289E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59289E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59289E"/>
    <w:pPr>
      <w:keepNext/>
      <w:spacing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59289E"/>
    <w:rPr>
      <w:rFonts w:asciiTheme="minorHAnsi" w:eastAsiaTheme="minorHAnsi" w:hAnsiTheme="minorHAnsi" w:cstheme="minorBidi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Monika ČÍŽKOVÁ</cp:lastModifiedBy>
  <cp:revision>2</cp:revision>
  <cp:lastPrinted>2025-05-26T11:50:00Z</cp:lastPrinted>
  <dcterms:created xsi:type="dcterms:W3CDTF">2025-12-01T16:02:00Z</dcterms:created>
  <dcterms:modified xsi:type="dcterms:W3CDTF">2025-12-01T16:02:00Z</dcterms:modified>
</cp:coreProperties>
</file>