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96778" w14:textId="77777777" w:rsidR="0024722A" w:rsidRPr="00A73F90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71BF4014" w14:textId="77777777" w:rsidR="009B33F1" w:rsidRPr="00A73F90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10A3F05" w14:textId="7FAE3BDB" w:rsidR="00E963F9" w:rsidRPr="00971335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971335">
        <w:rPr>
          <w:rFonts w:ascii="Arial" w:hAnsi="Arial" w:cs="Arial"/>
          <w:b/>
          <w:sz w:val="28"/>
          <w:szCs w:val="28"/>
        </w:rPr>
        <w:t xml:space="preserve">Obec </w:t>
      </w:r>
      <w:r w:rsidR="00123DB4" w:rsidRPr="00971335">
        <w:rPr>
          <w:rFonts w:ascii="Arial" w:hAnsi="Arial" w:cs="Arial"/>
          <w:b/>
          <w:sz w:val="28"/>
          <w:szCs w:val="28"/>
        </w:rPr>
        <w:t>Špičky</w:t>
      </w:r>
    </w:p>
    <w:p w14:paraId="1120711F" w14:textId="11872F03" w:rsidR="00E963F9" w:rsidRPr="00971335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71335">
        <w:rPr>
          <w:rFonts w:ascii="Arial" w:hAnsi="Arial" w:cs="Arial"/>
          <w:b/>
          <w:sz w:val="28"/>
          <w:szCs w:val="28"/>
        </w:rPr>
        <w:t xml:space="preserve">Zastupitelstvo obce </w:t>
      </w:r>
      <w:r w:rsidR="00123DB4" w:rsidRPr="00971335">
        <w:rPr>
          <w:rFonts w:ascii="Arial" w:hAnsi="Arial" w:cs="Arial"/>
          <w:b/>
          <w:sz w:val="28"/>
          <w:szCs w:val="28"/>
        </w:rPr>
        <w:t>Špičky</w:t>
      </w:r>
    </w:p>
    <w:p w14:paraId="375AC19E" w14:textId="507C5EB7" w:rsidR="00774261" w:rsidRPr="00971335" w:rsidRDefault="00E963F9" w:rsidP="00123DB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71335">
        <w:rPr>
          <w:rFonts w:ascii="Arial" w:hAnsi="Arial" w:cs="Arial"/>
          <w:b/>
        </w:rPr>
        <w:t>Obecně závazná vyhláška obce</w:t>
      </w:r>
      <w:r w:rsidR="00123DB4" w:rsidRPr="00971335">
        <w:rPr>
          <w:rFonts w:ascii="Arial" w:hAnsi="Arial" w:cs="Arial"/>
          <w:b/>
        </w:rPr>
        <w:t xml:space="preserve"> Špičky, </w:t>
      </w:r>
    </w:p>
    <w:p w14:paraId="2FC2ABA8" w14:textId="58CD1984" w:rsid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971335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4F58CFE4" w14:textId="77777777" w:rsidR="007A1DC5" w:rsidRPr="00971335" w:rsidRDefault="007A1DC5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A401D07" w14:textId="77777777" w:rsidR="00F64363" w:rsidRPr="00971335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68A67CF1" w14:textId="317640B5" w:rsid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971335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123DB4" w:rsidRPr="00971335">
        <w:rPr>
          <w:rFonts w:ascii="Arial" w:hAnsi="Arial" w:cs="Arial"/>
          <w:color w:val="auto"/>
          <w:sz w:val="22"/>
          <w:szCs w:val="22"/>
        </w:rPr>
        <w:t xml:space="preserve">Špičky </w:t>
      </w:r>
      <w:r w:rsidRPr="00971335">
        <w:rPr>
          <w:rFonts w:ascii="Arial" w:hAnsi="Arial" w:cs="Arial"/>
          <w:color w:val="auto"/>
          <w:sz w:val="22"/>
          <w:szCs w:val="22"/>
        </w:rPr>
        <w:t xml:space="preserve">se na svém zasedání konaném dne </w:t>
      </w:r>
      <w:r w:rsidR="000B6C52">
        <w:rPr>
          <w:rFonts w:ascii="Arial" w:hAnsi="Arial" w:cs="Arial"/>
          <w:color w:val="auto"/>
          <w:sz w:val="22"/>
          <w:szCs w:val="22"/>
        </w:rPr>
        <w:t>11</w:t>
      </w:r>
      <w:r w:rsidR="00D65822" w:rsidRPr="00971335">
        <w:rPr>
          <w:rFonts w:ascii="Arial" w:hAnsi="Arial" w:cs="Arial"/>
          <w:color w:val="auto"/>
          <w:sz w:val="22"/>
          <w:szCs w:val="22"/>
        </w:rPr>
        <w:t xml:space="preserve">. </w:t>
      </w:r>
      <w:r w:rsidR="000B6C52">
        <w:rPr>
          <w:rFonts w:ascii="Arial" w:hAnsi="Arial" w:cs="Arial"/>
          <w:color w:val="auto"/>
          <w:sz w:val="22"/>
          <w:szCs w:val="22"/>
        </w:rPr>
        <w:t>12</w:t>
      </w:r>
      <w:r w:rsidR="00D65822" w:rsidRPr="00971335">
        <w:rPr>
          <w:rFonts w:ascii="Arial" w:hAnsi="Arial" w:cs="Arial"/>
          <w:color w:val="auto"/>
          <w:sz w:val="22"/>
          <w:szCs w:val="22"/>
        </w:rPr>
        <w:t>.</w:t>
      </w:r>
      <w:r w:rsidR="004E5E29" w:rsidRPr="00971335">
        <w:rPr>
          <w:rFonts w:ascii="Arial" w:hAnsi="Arial" w:cs="Arial"/>
          <w:color w:val="auto"/>
          <w:sz w:val="22"/>
          <w:szCs w:val="22"/>
        </w:rPr>
        <w:t xml:space="preserve"> </w:t>
      </w:r>
      <w:r w:rsidR="00123DB4" w:rsidRPr="00971335">
        <w:rPr>
          <w:rFonts w:ascii="Arial" w:hAnsi="Arial" w:cs="Arial"/>
          <w:color w:val="auto"/>
          <w:sz w:val="22"/>
          <w:szCs w:val="22"/>
        </w:rPr>
        <w:t xml:space="preserve">2024 </w:t>
      </w:r>
      <w:r w:rsidR="00D65822" w:rsidRPr="00971335">
        <w:rPr>
          <w:rFonts w:ascii="Arial" w:hAnsi="Arial" w:cs="Arial"/>
          <w:color w:val="auto"/>
          <w:sz w:val="22"/>
          <w:szCs w:val="22"/>
        </w:rPr>
        <w:t xml:space="preserve">usnesením </w:t>
      </w:r>
      <w:r w:rsidR="003C6B47" w:rsidRPr="003C6B47">
        <w:rPr>
          <w:rFonts w:ascii="Arial" w:hAnsi="Arial" w:cs="Arial"/>
          <w:color w:val="auto"/>
          <w:sz w:val="22"/>
          <w:szCs w:val="22"/>
        </w:rPr>
        <w:t>12/4</w:t>
      </w:r>
      <w:r w:rsidR="007542B9">
        <w:rPr>
          <w:rFonts w:ascii="Arial" w:hAnsi="Arial" w:cs="Arial"/>
          <w:color w:val="auto"/>
          <w:sz w:val="22"/>
          <w:szCs w:val="22"/>
        </w:rPr>
        <w:t>-</w:t>
      </w:r>
      <w:r w:rsidR="003C6B47" w:rsidRPr="003C6B47">
        <w:rPr>
          <w:rFonts w:ascii="Arial" w:hAnsi="Arial" w:cs="Arial"/>
          <w:color w:val="auto"/>
          <w:sz w:val="22"/>
          <w:szCs w:val="22"/>
        </w:rPr>
        <w:t>24</w:t>
      </w:r>
      <w:r w:rsidR="007542B9">
        <w:rPr>
          <w:rFonts w:ascii="Arial" w:hAnsi="Arial" w:cs="Arial"/>
          <w:color w:val="auto"/>
          <w:sz w:val="22"/>
          <w:szCs w:val="22"/>
        </w:rPr>
        <w:t xml:space="preserve"> </w:t>
      </w:r>
      <w:r w:rsidRPr="003C6B47">
        <w:rPr>
          <w:rFonts w:ascii="Arial" w:hAnsi="Arial" w:cs="Arial"/>
          <w:color w:val="auto"/>
          <w:sz w:val="22"/>
          <w:szCs w:val="22"/>
        </w:rPr>
        <w:t xml:space="preserve">usneslo </w:t>
      </w:r>
      <w:r w:rsidR="00D65822" w:rsidRPr="003C6B47">
        <w:rPr>
          <w:rFonts w:ascii="Arial" w:hAnsi="Arial" w:cs="Arial"/>
          <w:color w:val="auto"/>
          <w:sz w:val="22"/>
          <w:szCs w:val="22"/>
        </w:rPr>
        <w:t xml:space="preserve">vydat </w:t>
      </w:r>
      <w:r w:rsidRPr="003C6B47">
        <w:rPr>
          <w:rFonts w:ascii="Arial" w:hAnsi="Arial" w:cs="Arial"/>
          <w:color w:val="auto"/>
          <w:sz w:val="22"/>
          <w:szCs w:val="22"/>
        </w:rPr>
        <w:t>§ 29 odst. 1 písm. o) bod 1 zákona č. 133/1985 Sb., o požární ochraně</w:t>
      </w:r>
      <w:r w:rsidRPr="00971335">
        <w:rPr>
          <w:rFonts w:ascii="Arial" w:hAnsi="Arial" w:cs="Arial"/>
          <w:color w:val="auto"/>
          <w:sz w:val="22"/>
          <w:szCs w:val="22"/>
        </w:rPr>
        <w:t>, ve znění pozdějších předpisů (dále jen „zákon o požární ochraně“), a v souladu s § 10 písm. d) a § 84 odst. 2</w:t>
      </w:r>
      <w:r w:rsidR="00630470" w:rsidRPr="00971335">
        <w:rPr>
          <w:rFonts w:ascii="Arial" w:hAnsi="Arial" w:cs="Arial"/>
          <w:color w:val="auto"/>
          <w:sz w:val="22"/>
          <w:szCs w:val="22"/>
        </w:rPr>
        <w:t> </w:t>
      </w:r>
      <w:r w:rsidRPr="00971335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80982A2" w14:textId="77777777" w:rsidR="007A1DC5" w:rsidRPr="00971335" w:rsidRDefault="007A1DC5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6141CDD" w14:textId="77777777" w:rsidR="00F64363" w:rsidRPr="00971335" w:rsidRDefault="00F64363" w:rsidP="00F64363">
      <w:pPr>
        <w:rPr>
          <w:rFonts w:ascii="Arial" w:hAnsi="Arial" w:cs="Arial"/>
          <w:sz w:val="22"/>
          <w:szCs w:val="22"/>
        </w:rPr>
      </w:pPr>
    </w:p>
    <w:p w14:paraId="5CA43907" w14:textId="77777777" w:rsidR="00F64363" w:rsidRPr="00971335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71335">
        <w:rPr>
          <w:rFonts w:ascii="Arial" w:hAnsi="Arial" w:cs="Arial"/>
          <w:sz w:val="22"/>
          <w:szCs w:val="22"/>
        </w:rPr>
        <w:t>Čl. 1</w:t>
      </w:r>
      <w:r w:rsidRPr="00971335">
        <w:rPr>
          <w:rFonts w:ascii="Arial" w:hAnsi="Arial" w:cs="Arial"/>
          <w:sz w:val="22"/>
          <w:szCs w:val="22"/>
        </w:rPr>
        <w:br/>
        <w:t>Úvodní ustanovení</w:t>
      </w:r>
    </w:p>
    <w:p w14:paraId="03FDF17F" w14:textId="77777777" w:rsidR="00F64363" w:rsidRPr="00971335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971335">
        <w:rPr>
          <w:rFonts w:ascii="Arial" w:hAnsi="Arial" w:cs="Arial"/>
          <w:color w:val="auto"/>
          <w:sz w:val="22"/>
          <w:szCs w:val="22"/>
        </w:rPr>
        <w:t>(1)</w:t>
      </w:r>
      <w:r w:rsidRPr="00971335">
        <w:rPr>
          <w:rFonts w:ascii="Arial" w:hAnsi="Arial" w:cs="Arial"/>
          <w:color w:val="auto"/>
          <w:sz w:val="22"/>
          <w:szCs w:val="22"/>
        </w:rPr>
        <w:tab/>
      </w:r>
      <w:r w:rsidR="00F64363" w:rsidRPr="00971335">
        <w:rPr>
          <w:rFonts w:ascii="Arial" w:hAnsi="Arial" w:cs="Arial"/>
          <w:color w:val="auto"/>
          <w:sz w:val="22"/>
          <w:szCs w:val="22"/>
        </w:rPr>
        <w:t xml:space="preserve">Tato vyhláška upravuje organizaci a zásady zabezpečení požární ochrany v obci. </w:t>
      </w:r>
    </w:p>
    <w:p w14:paraId="402658CC" w14:textId="77777777" w:rsidR="001908F6" w:rsidRPr="00971335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10BD187" w14:textId="2FE5597E" w:rsidR="001908F6" w:rsidRDefault="001908F6" w:rsidP="000F483E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 w:rsidRPr="00971335">
        <w:rPr>
          <w:rFonts w:ascii="Arial" w:hAnsi="Arial" w:cs="Arial"/>
          <w:color w:val="auto"/>
          <w:sz w:val="22"/>
          <w:szCs w:val="22"/>
        </w:rPr>
        <w:t>(2)</w:t>
      </w:r>
      <w:r w:rsidRPr="00971335">
        <w:rPr>
          <w:rFonts w:ascii="Arial" w:hAnsi="Arial" w:cs="Arial"/>
          <w:color w:val="auto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CA70C0C" w14:textId="77777777" w:rsidR="007A1DC5" w:rsidRPr="00971335" w:rsidRDefault="007A1DC5" w:rsidP="000F483E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</w:p>
    <w:p w14:paraId="7D71FA76" w14:textId="77777777" w:rsidR="00F64363" w:rsidRPr="00971335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71335">
        <w:rPr>
          <w:rFonts w:ascii="Arial" w:hAnsi="Arial" w:cs="Arial"/>
          <w:sz w:val="22"/>
          <w:szCs w:val="22"/>
        </w:rPr>
        <w:t>Čl. 2</w:t>
      </w:r>
      <w:r w:rsidRPr="00971335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2C1EEE38" w14:textId="000F9CBF" w:rsidR="00F64363" w:rsidRPr="00971335" w:rsidRDefault="00F64363" w:rsidP="003A489A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971335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</w:t>
      </w:r>
      <w:r w:rsidRPr="00971335">
        <w:rPr>
          <w:rFonts w:ascii="Arial" w:hAnsi="Arial" w:cs="Arial"/>
          <w:color w:val="auto"/>
          <w:sz w:val="22"/>
          <w:szCs w:val="22"/>
        </w:rPr>
        <w:t xml:space="preserve">mimořádnými událostmi na území obce </w:t>
      </w:r>
      <w:r w:rsidR="00123DB4" w:rsidRPr="00971335">
        <w:rPr>
          <w:rFonts w:ascii="Arial" w:hAnsi="Arial" w:cs="Arial"/>
          <w:color w:val="auto"/>
          <w:sz w:val="22"/>
          <w:szCs w:val="22"/>
        </w:rPr>
        <w:t>Špičky</w:t>
      </w:r>
      <w:r w:rsidRPr="00971335">
        <w:rPr>
          <w:rFonts w:ascii="Arial" w:hAnsi="Arial" w:cs="Arial"/>
          <w:color w:val="auto"/>
          <w:sz w:val="22"/>
          <w:szCs w:val="22"/>
        </w:rPr>
        <w:t xml:space="preserve"> (dále jen „obec“) je zajištěna jednotkou </w:t>
      </w:r>
      <w:r w:rsidRPr="00971335">
        <w:rPr>
          <w:rFonts w:ascii="Arial" w:hAnsi="Arial" w:cs="Arial"/>
          <w:sz w:val="22"/>
          <w:szCs w:val="22"/>
        </w:rPr>
        <w:t>sboru dobrovolných hasičů obce (dále jen „JSDH obce“) podle čl. 5 této vyhlášky a</w:t>
      </w:r>
      <w:r w:rsidR="00630470" w:rsidRPr="00971335">
        <w:rPr>
          <w:rFonts w:ascii="Arial" w:hAnsi="Arial" w:cs="Arial"/>
          <w:sz w:val="22"/>
          <w:szCs w:val="22"/>
        </w:rPr>
        <w:t> </w:t>
      </w:r>
      <w:r w:rsidRPr="00971335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39A5B0D0" w14:textId="77777777" w:rsidR="00F64363" w:rsidRPr="0097133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47CE691" w14:textId="1A2362A6" w:rsidR="00F64363" w:rsidRPr="00971335" w:rsidRDefault="00F64363" w:rsidP="003A489A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71335">
        <w:rPr>
          <w:rFonts w:ascii="Arial" w:hAnsi="Arial" w:cs="Arial"/>
          <w:color w:val="auto"/>
          <w:sz w:val="22"/>
          <w:szCs w:val="22"/>
        </w:rPr>
        <w:t>K zabezpečení úkolů na úseku požární ochrany byly na základě usnesení zastupitelstva obce dále</w:t>
      </w:r>
      <w:r w:rsidR="004E5E29" w:rsidRPr="00971335">
        <w:rPr>
          <w:rFonts w:ascii="Arial" w:hAnsi="Arial" w:cs="Arial"/>
          <w:color w:val="auto"/>
          <w:sz w:val="22"/>
          <w:szCs w:val="22"/>
        </w:rPr>
        <w:t xml:space="preserve"> </w:t>
      </w:r>
      <w:proofErr w:type="gramStart"/>
      <w:r w:rsidRPr="00971335">
        <w:rPr>
          <w:rFonts w:ascii="Arial" w:hAnsi="Arial" w:cs="Arial"/>
          <w:color w:val="auto"/>
          <w:sz w:val="22"/>
          <w:szCs w:val="22"/>
        </w:rPr>
        <w:t>pověřeny</w:t>
      </w:r>
      <w:proofErr w:type="gramEnd"/>
      <w:r w:rsidR="007A1DC5">
        <w:rPr>
          <w:rFonts w:ascii="Arial" w:hAnsi="Arial" w:cs="Arial"/>
          <w:color w:val="auto"/>
          <w:sz w:val="22"/>
          <w:szCs w:val="22"/>
        </w:rPr>
        <w:t xml:space="preserve"> </w:t>
      </w:r>
      <w:r w:rsidRPr="00971335">
        <w:rPr>
          <w:rFonts w:ascii="Arial" w:hAnsi="Arial" w:cs="Arial"/>
          <w:color w:val="auto"/>
          <w:sz w:val="22"/>
          <w:szCs w:val="22"/>
        </w:rPr>
        <w:t>tyto orgány obce:</w:t>
      </w:r>
    </w:p>
    <w:p w14:paraId="0DFB1321" w14:textId="77777777" w:rsidR="000F483E" w:rsidRPr="00971335" w:rsidRDefault="000F483E" w:rsidP="000F483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6A61BB2" w14:textId="2B21DB12" w:rsidR="00F64363" w:rsidRPr="00971335" w:rsidRDefault="00F64363" w:rsidP="003A489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971335">
        <w:rPr>
          <w:rFonts w:ascii="Arial" w:hAnsi="Arial" w:cs="Arial"/>
          <w:lang w:val="cs-CZ"/>
        </w:rPr>
        <w:t xml:space="preserve">zastupitelstvo </w:t>
      </w:r>
      <w:r w:rsidR="000F483E" w:rsidRPr="00971335">
        <w:rPr>
          <w:rFonts w:ascii="Arial" w:hAnsi="Arial" w:cs="Arial"/>
          <w:lang w:val="cs-CZ"/>
        </w:rPr>
        <w:t>obce – projednáním</w:t>
      </w:r>
      <w:r w:rsidRPr="00971335">
        <w:rPr>
          <w:rFonts w:ascii="Arial" w:eastAsia="Times New Roman" w:hAnsi="Arial" w:cs="Arial"/>
          <w:lang w:val="cs-CZ" w:eastAsia="cs-CZ"/>
        </w:rPr>
        <w:t xml:space="preserve"> stavu požární ochrany v obci minimálně 1 x za </w:t>
      </w:r>
      <w:r w:rsidR="00CB5F3F" w:rsidRPr="00971335">
        <w:rPr>
          <w:rFonts w:ascii="Arial" w:eastAsia="Times New Roman" w:hAnsi="Arial" w:cs="Arial"/>
          <w:lang w:val="cs-CZ" w:eastAsia="cs-CZ"/>
        </w:rPr>
        <w:t>12 měsíců nebo</w:t>
      </w:r>
      <w:r w:rsidRPr="00971335">
        <w:rPr>
          <w:rFonts w:ascii="Arial" w:eastAsia="Times New Roman" w:hAnsi="Arial" w:cs="Arial"/>
          <w:lang w:val="cs-CZ" w:eastAsia="cs-CZ"/>
        </w:rPr>
        <w:t xml:space="preserve"> vždy po závažné mimořádné události mající vztah k</w:t>
      </w:r>
      <w:r w:rsidR="00CB5F3F" w:rsidRPr="00971335">
        <w:rPr>
          <w:rFonts w:ascii="Arial" w:eastAsia="Times New Roman" w:hAnsi="Arial" w:cs="Arial"/>
          <w:lang w:val="cs-CZ" w:eastAsia="cs-CZ"/>
        </w:rPr>
        <w:t xml:space="preserve"> zajištění </w:t>
      </w:r>
      <w:r w:rsidRPr="00971335">
        <w:rPr>
          <w:rFonts w:ascii="Arial" w:eastAsia="Times New Roman" w:hAnsi="Arial" w:cs="Arial"/>
          <w:lang w:val="cs-CZ" w:eastAsia="cs-CZ"/>
        </w:rPr>
        <w:t>požární ochran</w:t>
      </w:r>
      <w:r w:rsidR="00CB5F3F" w:rsidRPr="00971335">
        <w:rPr>
          <w:rFonts w:ascii="Arial" w:eastAsia="Times New Roman" w:hAnsi="Arial" w:cs="Arial"/>
          <w:lang w:val="cs-CZ" w:eastAsia="cs-CZ"/>
        </w:rPr>
        <w:t>y</w:t>
      </w:r>
      <w:r w:rsidRPr="00971335">
        <w:rPr>
          <w:rFonts w:ascii="Arial" w:eastAsia="Times New Roman" w:hAnsi="Arial" w:cs="Arial"/>
          <w:lang w:val="cs-CZ" w:eastAsia="cs-CZ"/>
        </w:rPr>
        <w:t xml:space="preserve"> v obci,</w:t>
      </w:r>
    </w:p>
    <w:p w14:paraId="0D815F66" w14:textId="7F85D098" w:rsidR="00F64363" w:rsidRPr="007A1DC5" w:rsidRDefault="000F483E" w:rsidP="003A489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971335">
        <w:rPr>
          <w:rFonts w:ascii="Arial" w:hAnsi="Arial" w:cs="Arial"/>
          <w:lang w:val="cs-CZ"/>
        </w:rPr>
        <w:t>starosta – zabezpečováním</w:t>
      </w:r>
      <w:r w:rsidR="00F64363" w:rsidRPr="00971335">
        <w:rPr>
          <w:rFonts w:ascii="Arial" w:eastAsia="Times New Roman" w:hAnsi="Arial" w:cs="Arial"/>
          <w:lang w:val="cs-CZ" w:eastAsia="cs-CZ"/>
        </w:rPr>
        <w:t xml:space="preserve"> pravidelných kontrol dodržování předpisů </w:t>
      </w:r>
      <w:r w:rsidR="007057EF" w:rsidRPr="00971335">
        <w:rPr>
          <w:rFonts w:ascii="Arial" w:eastAsia="Times New Roman" w:hAnsi="Arial" w:cs="Arial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971335">
        <w:rPr>
          <w:rFonts w:ascii="Arial" w:eastAsia="Times New Roman" w:hAnsi="Arial" w:cs="Arial"/>
          <w:lang w:val="cs-CZ" w:eastAsia="cs-CZ"/>
        </w:rPr>
        <w:t>.</w:t>
      </w:r>
    </w:p>
    <w:p w14:paraId="4BA045D0" w14:textId="77777777" w:rsidR="007A1DC5" w:rsidRPr="00971335" w:rsidRDefault="007A1DC5" w:rsidP="007A1DC5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lang w:val="cs-CZ"/>
        </w:rPr>
      </w:pPr>
    </w:p>
    <w:p w14:paraId="3B3850F5" w14:textId="2CE407D8" w:rsidR="00D65822" w:rsidRPr="00971335" w:rsidRDefault="00F64363" w:rsidP="000F483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71335">
        <w:rPr>
          <w:rFonts w:ascii="Arial" w:hAnsi="Arial" w:cs="Arial"/>
          <w:sz w:val="22"/>
          <w:szCs w:val="22"/>
        </w:rPr>
        <w:t>Čl. 3</w:t>
      </w:r>
      <w:r w:rsidRPr="00971335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3E143ABD" w14:textId="32E2EA68" w:rsidR="00D65822" w:rsidRPr="00971335" w:rsidRDefault="00D65822" w:rsidP="00D65822">
      <w:pPr>
        <w:jc w:val="both"/>
        <w:rPr>
          <w:rFonts w:ascii="Arial" w:hAnsi="Arial" w:cs="Arial"/>
          <w:sz w:val="22"/>
          <w:szCs w:val="22"/>
        </w:rPr>
      </w:pPr>
      <w:r w:rsidRPr="00971335">
        <w:rPr>
          <w:rFonts w:ascii="Arial" w:hAnsi="Arial" w:cs="Arial"/>
          <w:sz w:val="22"/>
          <w:szCs w:val="22"/>
        </w:rPr>
        <w:t>Obec nestanoví se zřetelem na místní situaci žádné činnosti ani objekty se zvýšeným nebezpečím vzniku požáru ani podmínky požární bezpečnosti vztahující se k takovým činnostem či objektům.</w:t>
      </w:r>
    </w:p>
    <w:p w14:paraId="601E6AE4" w14:textId="430DB7D8" w:rsidR="000F483E" w:rsidRPr="00971335" w:rsidRDefault="00F64363" w:rsidP="000F483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71335">
        <w:rPr>
          <w:rFonts w:ascii="Arial" w:hAnsi="Arial" w:cs="Arial"/>
          <w:sz w:val="22"/>
          <w:szCs w:val="22"/>
        </w:rPr>
        <w:lastRenderedPageBreak/>
        <w:t>Čl. 4</w:t>
      </w:r>
      <w:r w:rsidRPr="00971335">
        <w:rPr>
          <w:rFonts w:ascii="Arial" w:hAnsi="Arial" w:cs="Arial"/>
          <w:sz w:val="22"/>
          <w:szCs w:val="22"/>
        </w:rPr>
        <w:br/>
        <w:t>Způsob nepřetržitého zabezpečení požární ochrany v</w:t>
      </w:r>
      <w:r w:rsidR="000F483E" w:rsidRPr="00971335">
        <w:rPr>
          <w:rFonts w:ascii="Arial" w:hAnsi="Arial" w:cs="Arial"/>
          <w:sz w:val="22"/>
          <w:szCs w:val="22"/>
        </w:rPr>
        <w:t> </w:t>
      </w:r>
      <w:r w:rsidRPr="00971335">
        <w:rPr>
          <w:rFonts w:ascii="Arial" w:hAnsi="Arial" w:cs="Arial"/>
          <w:sz w:val="22"/>
          <w:szCs w:val="22"/>
        </w:rPr>
        <w:t>obci</w:t>
      </w:r>
    </w:p>
    <w:p w14:paraId="1F157280" w14:textId="77777777" w:rsidR="000F483E" w:rsidRPr="00971335" w:rsidRDefault="000F483E" w:rsidP="003A489A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971335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zabezpečeno:</w:t>
      </w:r>
    </w:p>
    <w:p w14:paraId="14D64A55" w14:textId="77777777" w:rsidR="000F483E" w:rsidRPr="00971335" w:rsidRDefault="000F483E" w:rsidP="003A489A">
      <w:pPr>
        <w:pStyle w:val="Normlnweb"/>
        <w:numPr>
          <w:ilvl w:val="0"/>
          <w:numId w:val="8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971335">
        <w:rPr>
          <w:rFonts w:ascii="Arial" w:hAnsi="Arial" w:cs="Arial"/>
          <w:sz w:val="22"/>
          <w:szCs w:val="22"/>
        </w:rPr>
        <w:t>cestou Krajského operačního a informačního střediska HZS Olomouckého kraje (dále jen „KOPIS“) na tísňových linkách 150 a 112 nebo</w:t>
      </w:r>
    </w:p>
    <w:p w14:paraId="7BEE4A56" w14:textId="77777777" w:rsidR="000F483E" w:rsidRPr="00971335" w:rsidRDefault="000F483E" w:rsidP="003A489A">
      <w:pPr>
        <w:pStyle w:val="Normlnweb"/>
        <w:numPr>
          <w:ilvl w:val="0"/>
          <w:numId w:val="8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971335">
        <w:rPr>
          <w:rFonts w:ascii="Arial" w:hAnsi="Arial" w:cs="Arial"/>
          <w:sz w:val="22"/>
          <w:szCs w:val="22"/>
        </w:rPr>
        <w:t>ohlašovnou požáru uvedenou v čl. 7.</w:t>
      </w:r>
    </w:p>
    <w:p w14:paraId="7FA6AC91" w14:textId="77777777" w:rsidR="000F483E" w:rsidRPr="00971335" w:rsidRDefault="000F483E" w:rsidP="000F483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AFA888E" w14:textId="5EA31A4C" w:rsidR="000F483E" w:rsidRDefault="000F483E" w:rsidP="003A489A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971335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234B85E" w14:textId="77777777" w:rsidR="007A1DC5" w:rsidRPr="00971335" w:rsidRDefault="007A1DC5" w:rsidP="007A1DC5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741B1C9" w14:textId="77777777" w:rsidR="000F483E" w:rsidRPr="00971335" w:rsidRDefault="000F483E" w:rsidP="000F483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71335">
        <w:rPr>
          <w:rFonts w:ascii="Arial" w:hAnsi="Arial" w:cs="Arial"/>
          <w:sz w:val="22"/>
          <w:szCs w:val="22"/>
        </w:rPr>
        <w:t>Čl. 5</w:t>
      </w:r>
      <w:r w:rsidRPr="00971335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0E4E3F6B" w14:textId="77777777" w:rsidR="000F483E" w:rsidRPr="00971335" w:rsidRDefault="000F483E" w:rsidP="000F483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E3A5B7" w14:textId="7B4A678D" w:rsidR="000F483E" w:rsidRPr="00971335" w:rsidRDefault="000F483E" w:rsidP="003A489A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971335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3A594003" w14:textId="77777777" w:rsidR="000F483E" w:rsidRPr="00971335" w:rsidRDefault="000F483E" w:rsidP="000F483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47D4CA8" w14:textId="2B91B110" w:rsidR="000F483E" w:rsidRPr="007A1DC5" w:rsidRDefault="000F483E" w:rsidP="003A489A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71335">
        <w:rPr>
          <w:rFonts w:ascii="Arial" w:hAnsi="Arial" w:cs="Arial"/>
          <w:sz w:val="22"/>
          <w:szCs w:val="22"/>
        </w:rPr>
        <w:t>Členové JSDH obce se při vyhlášení požárního poplachu dostaví ve stanoveném čase do hasičské stanice JSDH obce na adrese Špičky č.p. 52, anebo na jiné místo, stanovené velitelem JSDH.</w:t>
      </w:r>
    </w:p>
    <w:p w14:paraId="0F426E29" w14:textId="77777777" w:rsidR="007A1DC5" w:rsidRPr="00971335" w:rsidRDefault="007A1DC5" w:rsidP="007A1DC5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70FA950" w14:textId="7E7377FB" w:rsidR="000F483E" w:rsidRPr="000F483E" w:rsidRDefault="000F483E" w:rsidP="000F483E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0D391E">
        <w:rPr>
          <w:rFonts w:ascii="Arial" w:hAnsi="Arial" w:cs="Arial"/>
          <w:sz w:val="22"/>
          <w:szCs w:val="22"/>
        </w:rPr>
        <w:t>Čl. 6</w:t>
      </w:r>
      <w:r w:rsidRPr="000D391E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6EDF28B8" w14:textId="77777777" w:rsidR="000F483E" w:rsidRPr="000D391E" w:rsidRDefault="000F483E" w:rsidP="003A489A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D391E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0D391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0D391E">
        <w:rPr>
          <w:rFonts w:ascii="Arial" w:hAnsi="Arial" w:cs="Arial"/>
          <w:sz w:val="22"/>
          <w:szCs w:val="22"/>
        </w:rPr>
        <w:t xml:space="preserve">. </w:t>
      </w:r>
    </w:p>
    <w:p w14:paraId="0229FFB4" w14:textId="77777777" w:rsidR="000F483E" w:rsidRPr="000D391E" w:rsidRDefault="000F483E" w:rsidP="000F483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0433C63" w14:textId="77777777" w:rsidR="000F483E" w:rsidRPr="000D391E" w:rsidRDefault="000F483E" w:rsidP="003A489A">
      <w:pPr>
        <w:pStyle w:val="Normlnweb"/>
        <w:numPr>
          <w:ilvl w:val="0"/>
          <w:numId w:val="4"/>
        </w:numPr>
        <w:spacing w:before="0" w:beforeAutospacing="0" w:after="240" w:afterAutospacing="0"/>
        <w:ind w:left="567" w:hanging="567"/>
        <w:rPr>
          <w:rFonts w:ascii="Arial" w:hAnsi="Arial" w:cs="Arial"/>
          <w:sz w:val="22"/>
          <w:szCs w:val="22"/>
        </w:rPr>
      </w:pPr>
      <w:r w:rsidRPr="000D391E">
        <w:rPr>
          <w:rFonts w:ascii="Arial" w:hAnsi="Arial" w:cs="Arial"/>
          <w:sz w:val="22"/>
          <w:szCs w:val="22"/>
        </w:rPr>
        <w:t>Zdroje vody pro hašení požárů jsou stanoveny v nařízení kraje</w:t>
      </w:r>
      <w:r w:rsidRPr="000D391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D391E">
        <w:rPr>
          <w:rFonts w:ascii="Arial" w:hAnsi="Arial" w:cs="Arial"/>
          <w:sz w:val="22"/>
          <w:szCs w:val="22"/>
        </w:rPr>
        <w:t>. Zdroje vody pro hašení požárů na území obce jsou uvedeny v příloze č. 3 vyhlášky.</w:t>
      </w:r>
    </w:p>
    <w:p w14:paraId="6FD9EFCF" w14:textId="5492ED7E" w:rsidR="00971335" w:rsidRDefault="0081718A" w:rsidP="003A489A">
      <w:pPr>
        <w:pStyle w:val="Normlnweb"/>
        <w:numPr>
          <w:ilvl w:val="0"/>
          <w:numId w:val="4"/>
        </w:numPr>
        <w:spacing w:before="0" w:beforeAutospacing="0" w:after="240" w:afterAutospacing="0"/>
        <w:ind w:left="567" w:hanging="567"/>
        <w:rPr>
          <w:rFonts w:ascii="Arial" w:hAnsi="Arial" w:cs="Arial"/>
          <w:sz w:val="22"/>
          <w:szCs w:val="22"/>
        </w:rPr>
      </w:pPr>
      <w:r w:rsidRPr="000D391E">
        <w:rPr>
          <w:rFonts w:ascii="Arial" w:hAnsi="Arial" w:cs="Arial"/>
          <w:sz w:val="22"/>
          <w:szCs w:val="22"/>
        </w:rPr>
        <w:t>Obec nad rámec nařízení kraje nestanovilo další zdroje vody pro hašení požárů.</w:t>
      </w:r>
    </w:p>
    <w:p w14:paraId="23ADF057" w14:textId="77777777" w:rsidR="007A1DC5" w:rsidRPr="0081718A" w:rsidRDefault="007A1DC5" w:rsidP="007A1DC5">
      <w:pPr>
        <w:pStyle w:val="Normlnweb"/>
        <w:spacing w:before="0" w:beforeAutospacing="0" w:after="24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C517AE3" w14:textId="248787DA" w:rsidR="000F483E" w:rsidRPr="000F483E" w:rsidRDefault="000F483E" w:rsidP="000F483E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0D391E">
        <w:rPr>
          <w:rFonts w:ascii="Arial" w:hAnsi="Arial" w:cs="Arial"/>
          <w:sz w:val="22"/>
          <w:szCs w:val="22"/>
        </w:rPr>
        <w:t>Čl. 7</w:t>
      </w:r>
      <w:r w:rsidRPr="000D391E">
        <w:rPr>
          <w:rFonts w:ascii="Arial" w:hAnsi="Arial" w:cs="Arial"/>
          <w:sz w:val="22"/>
          <w:szCs w:val="22"/>
        </w:rPr>
        <w:br/>
        <w:t>Ohlašovna požáru, odkud lze hlásit požár, a způsob jejího označení</w:t>
      </w:r>
    </w:p>
    <w:p w14:paraId="3FB04ACD" w14:textId="75D96E40" w:rsidR="00F64363" w:rsidRDefault="000F483E" w:rsidP="000F483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971335">
        <w:rPr>
          <w:rFonts w:ascii="Arial" w:hAnsi="Arial" w:cs="Arial"/>
          <w:color w:val="auto"/>
          <w:sz w:val="22"/>
          <w:szCs w:val="22"/>
        </w:rPr>
        <w:t xml:space="preserve">Obec zřídilo následující ohlašovnu požárů, která je trvale označena tabulkou „Ohlašovna požárů” v budově Obecního úřadu Špičky </w:t>
      </w:r>
      <w:r w:rsidRPr="00971335">
        <w:rPr>
          <w:rFonts w:ascii="Arial" w:hAnsi="Arial" w:cs="Arial"/>
          <w:sz w:val="22"/>
          <w:szCs w:val="22"/>
        </w:rPr>
        <w:t>na adrese Špičky 56, 753 66 Hustopeče nad Bečvou.</w:t>
      </w:r>
    </w:p>
    <w:p w14:paraId="316773C1" w14:textId="77777777" w:rsidR="007A1DC5" w:rsidRPr="00971335" w:rsidRDefault="007A1DC5" w:rsidP="000F483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37D1596" w14:textId="20C56075" w:rsidR="00F64363" w:rsidRPr="00971335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71335">
        <w:rPr>
          <w:rFonts w:ascii="Arial" w:hAnsi="Arial" w:cs="Arial"/>
          <w:sz w:val="22"/>
          <w:szCs w:val="22"/>
        </w:rPr>
        <w:t xml:space="preserve">Čl. </w:t>
      </w:r>
      <w:r w:rsidR="007A1DC5">
        <w:rPr>
          <w:rFonts w:ascii="Arial" w:hAnsi="Arial" w:cs="Arial"/>
          <w:sz w:val="22"/>
          <w:szCs w:val="22"/>
        </w:rPr>
        <w:t>8</w:t>
      </w:r>
      <w:r w:rsidRPr="00971335">
        <w:rPr>
          <w:rFonts w:ascii="Arial" w:hAnsi="Arial" w:cs="Arial"/>
          <w:sz w:val="22"/>
          <w:szCs w:val="22"/>
        </w:rPr>
        <w:br/>
        <w:t>Způsob vyhlášení požárního poplachu v</w:t>
      </w:r>
      <w:r w:rsidR="000F483E" w:rsidRPr="00971335">
        <w:rPr>
          <w:rFonts w:ascii="Arial" w:hAnsi="Arial" w:cs="Arial"/>
          <w:sz w:val="22"/>
          <w:szCs w:val="22"/>
        </w:rPr>
        <w:t> </w:t>
      </w:r>
      <w:r w:rsidRPr="00971335">
        <w:rPr>
          <w:rFonts w:ascii="Arial" w:hAnsi="Arial" w:cs="Arial"/>
          <w:sz w:val="22"/>
          <w:szCs w:val="22"/>
        </w:rPr>
        <w:t>obci</w:t>
      </w:r>
    </w:p>
    <w:p w14:paraId="4168D194" w14:textId="77777777" w:rsidR="000F483E" w:rsidRPr="00971335" w:rsidRDefault="000F483E" w:rsidP="000F483E">
      <w:pPr>
        <w:pStyle w:val="Normlnweb"/>
        <w:spacing w:before="0" w:beforeAutospacing="0" w:after="12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971335">
        <w:rPr>
          <w:rFonts w:ascii="Arial" w:hAnsi="Arial" w:cs="Arial"/>
          <w:color w:val="auto"/>
          <w:sz w:val="22"/>
          <w:szCs w:val="22"/>
        </w:rPr>
        <w:t>(1)</w:t>
      </w:r>
      <w:r w:rsidRPr="00971335">
        <w:rPr>
          <w:rFonts w:ascii="Arial" w:hAnsi="Arial" w:cs="Arial"/>
          <w:color w:val="auto"/>
          <w:sz w:val="22"/>
          <w:szCs w:val="22"/>
        </w:rPr>
        <w:tab/>
        <w:t xml:space="preserve">Vyhlášení požárního poplachu v obci se provádí: </w:t>
      </w:r>
    </w:p>
    <w:p w14:paraId="6D3CE983" w14:textId="77777777" w:rsidR="000F483E" w:rsidRPr="00971335" w:rsidRDefault="000F483E" w:rsidP="003A489A">
      <w:pPr>
        <w:pStyle w:val="Normlnweb"/>
        <w:numPr>
          <w:ilvl w:val="0"/>
          <w:numId w:val="6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971335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666F9D43" w14:textId="4AB19E82" w:rsidR="00F64363" w:rsidRPr="00971335" w:rsidRDefault="00F64363" w:rsidP="003A489A">
      <w:pPr>
        <w:numPr>
          <w:ilvl w:val="0"/>
          <w:numId w:val="6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971335">
        <w:rPr>
          <w:rFonts w:ascii="Arial" w:hAnsi="Arial" w:cs="Arial"/>
          <w:sz w:val="22"/>
          <w:szCs w:val="22"/>
        </w:rPr>
        <w:t>signálem „POŽÁRNÍ POPLACH”, vyhlašovaným</w:t>
      </w:r>
      <w:r w:rsidR="00BC6BAF" w:rsidRPr="00971335">
        <w:rPr>
          <w:rFonts w:ascii="Arial" w:hAnsi="Arial" w:cs="Arial"/>
          <w:sz w:val="22"/>
          <w:szCs w:val="22"/>
        </w:rPr>
        <w:t xml:space="preserve"> </w:t>
      </w:r>
      <w:r w:rsidRPr="00971335">
        <w:rPr>
          <w:rFonts w:ascii="Arial" w:hAnsi="Arial" w:cs="Arial"/>
          <w:sz w:val="22"/>
          <w:szCs w:val="22"/>
        </w:rPr>
        <w:t>elektronickou sirénou (napodobuje hlas trubky, troubící tón „HO – ŘÍ”, „HO – ŘÍ”) po dobu jedné minuty (je jednoznačný a nezaměnitelný s jinými signály)</w:t>
      </w:r>
    </w:p>
    <w:p w14:paraId="4D53821D" w14:textId="336FDF90" w:rsidR="000F483E" w:rsidRPr="00971335" w:rsidRDefault="00F64363" w:rsidP="003A489A">
      <w:pPr>
        <w:pStyle w:val="Normlnweb"/>
        <w:numPr>
          <w:ilvl w:val="0"/>
          <w:numId w:val="6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971335">
        <w:rPr>
          <w:rFonts w:ascii="Arial" w:hAnsi="Arial" w:cs="Arial"/>
          <w:color w:val="auto"/>
          <w:sz w:val="22"/>
          <w:szCs w:val="22"/>
        </w:rPr>
        <w:lastRenderedPageBreak/>
        <w:t>v případě poruchy technických zařízení pro vyhlášení požárního poplachu se požární poplach v obci vyhlašuje obecním rozhlasem.</w:t>
      </w:r>
    </w:p>
    <w:p w14:paraId="65E0768B" w14:textId="77777777" w:rsidR="00971335" w:rsidRPr="00971335" w:rsidRDefault="00971335" w:rsidP="00971335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</w:p>
    <w:p w14:paraId="5415F354" w14:textId="1814E34D" w:rsidR="000F483E" w:rsidRDefault="000F483E" w:rsidP="007A1DC5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971335">
        <w:rPr>
          <w:rFonts w:ascii="Arial" w:hAnsi="Arial" w:cs="Arial"/>
          <w:color w:val="auto"/>
          <w:sz w:val="22"/>
          <w:szCs w:val="22"/>
        </w:rPr>
        <w:t xml:space="preserve">Vyhlášení požárního poplachu pro členy JDSH obce se provádí prostřednictvím KOPIS, který pomocí dálkově ovládaného svolávacího zařízení (AMDS, FIREPORT apod.) telefonicky vyrozumí a svolá členy jednotky. </w:t>
      </w:r>
    </w:p>
    <w:p w14:paraId="2654A399" w14:textId="77777777" w:rsidR="007A1DC5" w:rsidRPr="00971335" w:rsidRDefault="007A1DC5" w:rsidP="007A1DC5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79B198F9" w14:textId="06C7E6D7" w:rsidR="00F64363" w:rsidRPr="00971335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971335">
        <w:rPr>
          <w:rFonts w:ascii="Arial" w:hAnsi="Arial" w:cs="Arial"/>
          <w:sz w:val="22"/>
          <w:szCs w:val="22"/>
        </w:rPr>
        <w:t xml:space="preserve">Čl. </w:t>
      </w:r>
      <w:r w:rsidR="007A1DC5">
        <w:rPr>
          <w:rFonts w:ascii="Arial" w:hAnsi="Arial" w:cs="Arial"/>
          <w:sz w:val="22"/>
          <w:szCs w:val="22"/>
        </w:rPr>
        <w:t>9</w:t>
      </w:r>
    </w:p>
    <w:p w14:paraId="055D3413" w14:textId="14AC4578" w:rsidR="00F64363" w:rsidRPr="00971335" w:rsidRDefault="00F64363" w:rsidP="00971335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971335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63A37219" w14:textId="7460B5B8" w:rsid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971335">
        <w:rPr>
          <w:rFonts w:ascii="Arial" w:hAnsi="Arial" w:cs="Arial"/>
          <w:color w:val="auto"/>
          <w:sz w:val="22"/>
          <w:szCs w:val="22"/>
        </w:rPr>
        <w:t>Seznam sil a prostředků jednotek požární ochrany podle výpisu z požárního poplachového plánu</w:t>
      </w:r>
      <w:r w:rsidR="00BC6BAF" w:rsidRPr="00971335">
        <w:rPr>
          <w:rFonts w:ascii="Arial" w:hAnsi="Arial" w:cs="Arial"/>
          <w:color w:val="auto"/>
          <w:sz w:val="22"/>
          <w:szCs w:val="22"/>
        </w:rPr>
        <w:t xml:space="preserve"> Olomouckého</w:t>
      </w:r>
      <w:r w:rsidRPr="00971335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3D284F40" w14:textId="77777777" w:rsidR="007A1DC5" w:rsidRPr="00971335" w:rsidRDefault="007A1DC5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0D1E984" w14:textId="7AB69CBF" w:rsidR="00F64363" w:rsidRPr="0081718A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1718A">
        <w:rPr>
          <w:rFonts w:ascii="Arial" w:hAnsi="Arial" w:cs="Arial"/>
          <w:sz w:val="22"/>
          <w:szCs w:val="22"/>
        </w:rPr>
        <w:t xml:space="preserve">Čl. </w:t>
      </w:r>
      <w:r w:rsidR="007A1DC5">
        <w:rPr>
          <w:rFonts w:ascii="Arial" w:hAnsi="Arial" w:cs="Arial"/>
          <w:sz w:val="22"/>
          <w:szCs w:val="22"/>
        </w:rPr>
        <w:t>10</w:t>
      </w:r>
    </w:p>
    <w:p w14:paraId="280D6E61" w14:textId="0C12D2B3" w:rsidR="00F64363" w:rsidRPr="0081718A" w:rsidRDefault="00F64363" w:rsidP="00971335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81718A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6F5FD502" w14:textId="4AA83928" w:rsid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81718A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BC6BAF" w:rsidRPr="0081718A">
        <w:rPr>
          <w:rFonts w:ascii="Arial" w:hAnsi="Arial" w:cs="Arial"/>
          <w:sz w:val="22"/>
          <w:szCs w:val="22"/>
        </w:rPr>
        <w:t>6/201</w:t>
      </w:r>
      <w:r w:rsidR="0081718A" w:rsidRPr="0081718A">
        <w:rPr>
          <w:rFonts w:ascii="Arial" w:hAnsi="Arial" w:cs="Arial"/>
          <w:sz w:val="22"/>
          <w:szCs w:val="22"/>
        </w:rPr>
        <w:t>0, požární řád obce,</w:t>
      </w:r>
      <w:r w:rsidRPr="0081718A">
        <w:rPr>
          <w:rFonts w:ascii="Arial" w:hAnsi="Arial" w:cs="Arial"/>
          <w:sz w:val="22"/>
          <w:szCs w:val="22"/>
        </w:rPr>
        <w:t xml:space="preserve"> ze dne </w:t>
      </w:r>
      <w:r w:rsidR="0081718A" w:rsidRPr="0081718A">
        <w:rPr>
          <w:rFonts w:ascii="Arial" w:hAnsi="Arial" w:cs="Arial"/>
          <w:sz w:val="22"/>
          <w:szCs w:val="22"/>
        </w:rPr>
        <w:t>20.12.2010.</w:t>
      </w:r>
    </w:p>
    <w:p w14:paraId="32A5916B" w14:textId="77777777" w:rsidR="007A1DC5" w:rsidRPr="0081718A" w:rsidRDefault="007A1DC5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A7BB160" w14:textId="3EAB6055" w:rsidR="00F64363" w:rsidRPr="0081718A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1718A">
        <w:rPr>
          <w:rFonts w:ascii="Arial" w:hAnsi="Arial" w:cs="Arial"/>
          <w:sz w:val="22"/>
          <w:szCs w:val="22"/>
        </w:rPr>
        <w:t>Čl. 1</w:t>
      </w:r>
      <w:r w:rsidR="007A1DC5">
        <w:rPr>
          <w:rFonts w:ascii="Arial" w:hAnsi="Arial" w:cs="Arial"/>
          <w:sz w:val="22"/>
          <w:szCs w:val="22"/>
        </w:rPr>
        <w:t>1</w:t>
      </w:r>
    </w:p>
    <w:p w14:paraId="5B94B995" w14:textId="064FDE10" w:rsidR="00F64363" w:rsidRPr="0081718A" w:rsidRDefault="00F64363" w:rsidP="0097133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1718A">
        <w:rPr>
          <w:rFonts w:ascii="Arial" w:hAnsi="Arial" w:cs="Arial"/>
          <w:b/>
          <w:bCs/>
          <w:sz w:val="22"/>
          <w:szCs w:val="22"/>
        </w:rPr>
        <w:t>Účinnost</w:t>
      </w:r>
    </w:p>
    <w:p w14:paraId="73A06477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81718A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B3B132D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74E00C0" w14:textId="77777777" w:rsidR="004E5E29" w:rsidRDefault="004E5E29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45B9F8E" w14:textId="4103DBB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5A04EE50" w14:textId="4C28F672" w:rsidR="00F64363" w:rsidRPr="00F64363" w:rsidRDefault="004E5E29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F64363" w:rsidRPr="00F64363">
        <w:rPr>
          <w:rFonts w:ascii="Arial" w:hAnsi="Arial" w:cs="Arial"/>
          <w:sz w:val="22"/>
          <w:szCs w:val="22"/>
        </w:rPr>
        <w:t>.............................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A376A34" w14:textId="24FC2A88" w:rsidR="00F64363" w:rsidRPr="00F64363" w:rsidRDefault="004E5E29" w:rsidP="004E5E29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Marek Hložek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BC6BA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</w:t>
      </w:r>
      <w:r w:rsidR="00BC6BAF">
        <w:rPr>
          <w:rFonts w:ascii="Arial" w:hAnsi="Arial" w:cs="Arial"/>
          <w:sz w:val="22"/>
          <w:szCs w:val="22"/>
        </w:rPr>
        <w:t>Ing. Michal Pajdla</w:t>
      </w:r>
    </w:p>
    <w:p w14:paraId="0AF1F907" w14:textId="4DE819FA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 w:rsidR="004E5E29">
        <w:rPr>
          <w:rFonts w:ascii="Arial" w:hAnsi="Arial" w:cs="Arial"/>
          <w:sz w:val="22"/>
          <w:szCs w:val="22"/>
        </w:rPr>
        <w:t xml:space="preserve">         </w:t>
      </w:r>
      <w:r w:rsidRPr="00F64363">
        <w:rPr>
          <w:rFonts w:ascii="Arial" w:hAnsi="Arial" w:cs="Arial"/>
          <w:sz w:val="22"/>
          <w:szCs w:val="22"/>
        </w:rPr>
        <w:t xml:space="preserve">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4E5E29">
        <w:rPr>
          <w:rFonts w:ascii="Arial" w:hAnsi="Arial" w:cs="Arial"/>
          <w:sz w:val="22"/>
          <w:szCs w:val="22"/>
        </w:rPr>
        <w:t xml:space="preserve">            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7FEB347E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4060AF8" w14:textId="77777777" w:rsidR="00CB56D8" w:rsidRDefault="00CB56D8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  <w:sz w:val="22"/>
          <w:szCs w:val="22"/>
        </w:rPr>
      </w:pPr>
    </w:p>
    <w:p w14:paraId="73D843E7" w14:textId="77777777" w:rsidR="00CB56D8" w:rsidRDefault="00CB56D8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  <w:sz w:val="22"/>
          <w:szCs w:val="22"/>
        </w:rPr>
      </w:pPr>
    </w:p>
    <w:p w14:paraId="28129837" w14:textId="77777777" w:rsidR="00CB56D8" w:rsidRDefault="00CB56D8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  <w:sz w:val="22"/>
          <w:szCs w:val="22"/>
        </w:rPr>
      </w:pPr>
    </w:p>
    <w:p w14:paraId="28F4C0C9" w14:textId="77777777" w:rsidR="00CB56D8" w:rsidRDefault="00CB56D8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  <w:sz w:val="22"/>
          <w:szCs w:val="22"/>
        </w:rPr>
      </w:pPr>
    </w:p>
    <w:p w14:paraId="1A13FD9D" w14:textId="77777777" w:rsidR="00CB56D8" w:rsidRDefault="00CB56D8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  <w:sz w:val="22"/>
          <w:szCs w:val="22"/>
        </w:rPr>
      </w:pPr>
    </w:p>
    <w:p w14:paraId="5AAD18BB" w14:textId="77777777" w:rsidR="00CB56D8" w:rsidRDefault="00CB56D8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  <w:sz w:val="22"/>
          <w:szCs w:val="22"/>
        </w:rPr>
      </w:pPr>
    </w:p>
    <w:p w14:paraId="0CB300F6" w14:textId="660064F2" w:rsidR="0094420F" w:rsidRPr="007542B9" w:rsidRDefault="0097133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7542B9">
        <w:rPr>
          <w:rFonts w:ascii="Arial" w:hAnsi="Arial" w:cs="Arial"/>
          <w:b/>
          <w:bCs/>
          <w:sz w:val="22"/>
          <w:szCs w:val="22"/>
          <w:u w:val="single"/>
        </w:rPr>
        <w:t>Seznam příloh:</w:t>
      </w:r>
    </w:p>
    <w:p w14:paraId="382D9113" w14:textId="77777777" w:rsidR="007542B9" w:rsidRPr="00971335" w:rsidRDefault="007542B9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  <w:sz w:val="22"/>
          <w:szCs w:val="22"/>
        </w:rPr>
      </w:pPr>
    </w:p>
    <w:p w14:paraId="4A389C88" w14:textId="411266FD" w:rsidR="009B33F1" w:rsidRPr="006909E8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6909E8">
        <w:rPr>
          <w:rFonts w:ascii="Arial" w:hAnsi="Arial" w:cs="Arial"/>
          <w:b/>
          <w:sz w:val="22"/>
          <w:szCs w:val="22"/>
        </w:rPr>
        <w:t>Příloha</w:t>
      </w:r>
      <w:r w:rsidR="000E3719" w:rsidRPr="006909E8">
        <w:rPr>
          <w:rFonts w:ascii="Arial" w:hAnsi="Arial" w:cs="Arial"/>
          <w:b/>
          <w:sz w:val="22"/>
          <w:szCs w:val="22"/>
        </w:rPr>
        <w:t xml:space="preserve"> č. 1</w:t>
      </w:r>
      <w:r w:rsidRPr="006909E8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971335">
        <w:rPr>
          <w:rFonts w:ascii="Arial" w:hAnsi="Arial" w:cs="Arial"/>
          <w:b/>
          <w:sz w:val="22"/>
          <w:szCs w:val="22"/>
        </w:rPr>
        <w:t>,</w:t>
      </w:r>
      <w:r w:rsidRPr="006909E8">
        <w:rPr>
          <w:rFonts w:ascii="Arial" w:hAnsi="Arial" w:cs="Arial"/>
          <w:b/>
          <w:sz w:val="22"/>
          <w:szCs w:val="22"/>
        </w:rPr>
        <w:t xml:space="preserve"> </w:t>
      </w:r>
      <w:r w:rsidR="000E3719" w:rsidRPr="006909E8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5B3E4569" w14:textId="1C59BF8F" w:rsidR="006F76D2" w:rsidRPr="006909E8" w:rsidRDefault="000E3719" w:rsidP="00CB56D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909E8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BC6BAF" w:rsidRPr="006909E8">
        <w:rPr>
          <w:rFonts w:ascii="Arial" w:hAnsi="Arial" w:cs="Arial"/>
          <w:sz w:val="22"/>
          <w:szCs w:val="22"/>
        </w:rPr>
        <w:t>Olomouckého</w:t>
      </w:r>
      <w:r w:rsidRPr="006909E8">
        <w:rPr>
          <w:rFonts w:ascii="Arial" w:hAnsi="Arial" w:cs="Arial"/>
          <w:sz w:val="22"/>
          <w:szCs w:val="22"/>
        </w:rPr>
        <w:t xml:space="preserve"> kraje</w:t>
      </w:r>
    </w:p>
    <w:p w14:paraId="7EF9AF86" w14:textId="076B7920" w:rsidR="000E3719" w:rsidRPr="006909E8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6909E8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757FDC44" w14:textId="02CA0CCD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909E8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 w:rsidRPr="006909E8">
        <w:rPr>
          <w:rFonts w:ascii="Arial" w:hAnsi="Arial" w:cs="Arial"/>
          <w:sz w:val="22"/>
          <w:szCs w:val="22"/>
        </w:rPr>
        <w:t xml:space="preserve"> JSDH obce</w:t>
      </w:r>
    </w:p>
    <w:p w14:paraId="453215A3" w14:textId="6BE672AB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</w:t>
      </w:r>
      <w:r w:rsidR="00CB56D8">
        <w:rPr>
          <w:rFonts w:ascii="Arial" w:hAnsi="Arial" w:cs="Arial"/>
          <w:b/>
          <w:sz w:val="22"/>
          <w:szCs w:val="22"/>
        </w:rPr>
        <w:t xml:space="preserve">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594AEC17" w14:textId="69F0ECA9" w:rsidR="00686504" w:rsidRDefault="00971335" w:rsidP="009E69C8">
      <w:pPr>
        <w:spacing w:after="120"/>
        <w:rPr>
          <w:rFonts w:ascii="Arial" w:hAnsi="Arial" w:cs="Arial"/>
          <w:sz w:val="22"/>
          <w:szCs w:val="22"/>
        </w:rPr>
      </w:pPr>
      <w:r w:rsidRPr="00971335">
        <w:rPr>
          <w:rFonts w:ascii="Arial" w:hAnsi="Arial" w:cs="Arial"/>
          <w:sz w:val="22"/>
          <w:szCs w:val="22"/>
        </w:rPr>
        <w:t>Přehled zdrojů vody určených pro hašení požárů na území obce včetně mapy s umístěním požárních hydrantů</w:t>
      </w:r>
      <w:bookmarkStart w:id="0" w:name="_GoBack"/>
      <w:bookmarkEnd w:id="0"/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3F855" w14:textId="77777777" w:rsidR="00375B52" w:rsidRDefault="00375B52">
      <w:r>
        <w:separator/>
      </w:r>
    </w:p>
  </w:endnote>
  <w:endnote w:type="continuationSeparator" w:id="0">
    <w:p w14:paraId="140D3AFF" w14:textId="77777777" w:rsidR="00375B52" w:rsidRDefault="00375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15978C" w14:textId="77777777" w:rsidR="00375B52" w:rsidRDefault="00375B52">
      <w:r>
        <w:separator/>
      </w:r>
    </w:p>
  </w:footnote>
  <w:footnote w:type="continuationSeparator" w:id="0">
    <w:p w14:paraId="42081257" w14:textId="77777777" w:rsidR="00375B52" w:rsidRDefault="00375B52">
      <w:r>
        <w:continuationSeparator/>
      </w:r>
    </w:p>
  </w:footnote>
  <w:footnote w:id="1">
    <w:p w14:paraId="73CE3E83" w14:textId="77777777" w:rsidR="000F483E" w:rsidRPr="002E56B5" w:rsidRDefault="000F483E" w:rsidP="000F483E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4A41156F" w14:textId="77777777" w:rsidR="000F483E" w:rsidRPr="002E56B5" w:rsidRDefault="000F483E" w:rsidP="000F483E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>
        <w:rPr>
          <w:rFonts w:ascii="Arial" w:hAnsi="Arial"/>
        </w:rPr>
        <w:t xml:space="preserve">Olomoucké </w:t>
      </w:r>
      <w:r w:rsidRPr="002E56B5">
        <w:rPr>
          <w:rFonts w:ascii="Arial" w:hAnsi="Arial"/>
        </w:rPr>
        <w:t>kraje č</w:t>
      </w:r>
      <w:r>
        <w:rPr>
          <w:rFonts w:ascii="Arial" w:hAnsi="Arial"/>
        </w:rPr>
        <w:t>. 3/2005</w:t>
      </w:r>
      <w:r w:rsidRPr="002E56B5">
        <w:rPr>
          <w:rFonts w:ascii="Arial" w:hAnsi="Arial"/>
        </w:rPr>
        <w:t xml:space="preserve"> ze dne </w:t>
      </w:r>
      <w:r>
        <w:rPr>
          <w:rFonts w:ascii="Arial" w:hAnsi="Arial"/>
        </w:rPr>
        <w:t>19.05.2005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B2F49"/>
    <w:multiLevelType w:val="hybridMultilevel"/>
    <w:tmpl w:val="C70C8DE4"/>
    <w:lvl w:ilvl="0" w:tplc="6B343DF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3D56"/>
    <w:rsid w:val="000249FB"/>
    <w:rsid w:val="0003067B"/>
    <w:rsid w:val="00032082"/>
    <w:rsid w:val="00032EB6"/>
    <w:rsid w:val="00061B31"/>
    <w:rsid w:val="000A192D"/>
    <w:rsid w:val="000B6C52"/>
    <w:rsid w:val="000C01AD"/>
    <w:rsid w:val="000E3719"/>
    <w:rsid w:val="000F483E"/>
    <w:rsid w:val="001160D9"/>
    <w:rsid w:val="00123DB4"/>
    <w:rsid w:val="001610C6"/>
    <w:rsid w:val="00167FA5"/>
    <w:rsid w:val="00176F5A"/>
    <w:rsid w:val="001908F6"/>
    <w:rsid w:val="001C562F"/>
    <w:rsid w:val="001D0B27"/>
    <w:rsid w:val="001E2224"/>
    <w:rsid w:val="00212C35"/>
    <w:rsid w:val="00213118"/>
    <w:rsid w:val="002224E5"/>
    <w:rsid w:val="00223F23"/>
    <w:rsid w:val="00224B0D"/>
    <w:rsid w:val="0024722A"/>
    <w:rsid w:val="00264860"/>
    <w:rsid w:val="002B3198"/>
    <w:rsid w:val="002D539B"/>
    <w:rsid w:val="002F1F16"/>
    <w:rsid w:val="00314D04"/>
    <w:rsid w:val="00372946"/>
    <w:rsid w:val="00375B52"/>
    <w:rsid w:val="00380BCE"/>
    <w:rsid w:val="003A489A"/>
    <w:rsid w:val="003A7FBD"/>
    <w:rsid w:val="003B12D9"/>
    <w:rsid w:val="003C6B47"/>
    <w:rsid w:val="003E454A"/>
    <w:rsid w:val="003F468D"/>
    <w:rsid w:val="004154AF"/>
    <w:rsid w:val="00455EF0"/>
    <w:rsid w:val="004602FC"/>
    <w:rsid w:val="00470C68"/>
    <w:rsid w:val="00474A50"/>
    <w:rsid w:val="00477C4B"/>
    <w:rsid w:val="00485025"/>
    <w:rsid w:val="00492BA8"/>
    <w:rsid w:val="004E5E29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09E8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259C3"/>
    <w:rsid w:val="00744A2D"/>
    <w:rsid w:val="007542B9"/>
    <w:rsid w:val="007552E2"/>
    <w:rsid w:val="00771BD5"/>
    <w:rsid w:val="00774261"/>
    <w:rsid w:val="007A1DC5"/>
    <w:rsid w:val="007D1FDC"/>
    <w:rsid w:val="007E1DB2"/>
    <w:rsid w:val="00804441"/>
    <w:rsid w:val="0081718A"/>
    <w:rsid w:val="00823768"/>
    <w:rsid w:val="008335F5"/>
    <w:rsid w:val="008524BB"/>
    <w:rsid w:val="00871053"/>
    <w:rsid w:val="00871A0B"/>
    <w:rsid w:val="00876251"/>
    <w:rsid w:val="008B5E32"/>
    <w:rsid w:val="008B7348"/>
    <w:rsid w:val="008C0752"/>
    <w:rsid w:val="008C17FD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5390"/>
    <w:rsid w:val="009662E7"/>
    <w:rsid w:val="0096656C"/>
    <w:rsid w:val="00966E6A"/>
    <w:rsid w:val="00971335"/>
    <w:rsid w:val="009A3B45"/>
    <w:rsid w:val="009B06AB"/>
    <w:rsid w:val="009B33F1"/>
    <w:rsid w:val="009D1880"/>
    <w:rsid w:val="009E69C8"/>
    <w:rsid w:val="00A30821"/>
    <w:rsid w:val="00A5594E"/>
    <w:rsid w:val="00A62621"/>
    <w:rsid w:val="00A73F90"/>
    <w:rsid w:val="00A97662"/>
    <w:rsid w:val="00AA2424"/>
    <w:rsid w:val="00AA71D0"/>
    <w:rsid w:val="00AB3845"/>
    <w:rsid w:val="00AB72E6"/>
    <w:rsid w:val="00AC084C"/>
    <w:rsid w:val="00AC1E54"/>
    <w:rsid w:val="00AD1EB1"/>
    <w:rsid w:val="00B0386E"/>
    <w:rsid w:val="00B04E79"/>
    <w:rsid w:val="00B20050"/>
    <w:rsid w:val="00B2513F"/>
    <w:rsid w:val="00B26438"/>
    <w:rsid w:val="00B9031F"/>
    <w:rsid w:val="00B940A8"/>
    <w:rsid w:val="00BB5A2B"/>
    <w:rsid w:val="00BC6BAF"/>
    <w:rsid w:val="00C032C9"/>
    <w:rsid w:val="00C1273A"/>
    <w:rsid w:val="00C20E68"/>
    <w:rsid w:val="00C82D9F"/>
    <w:rsid w:val="00C904D8"/>
    <w:rsid w:val="00CA3BE7"/>
    <w:rsid w:val="00CB56D6"/>
    <w:rsid w:val="00CB56D8"/>
    <w:rsid w:val="00CB5F3F"/>
    <w:rsid w:val="00D0105C"/>
    <w:rsid w:val="00D052DB"/>
    <w:rsid w:val="00D21DE2"/>
    <w:rsid w:val="00D43758"/>
    <w:rsid w:val="00D6536B"/>
    <w:rsid w:val="00D65822"/>
    <w:rsid w:val="00D800DA"/>
    <w:rsid w:val="00D8050B"/>
    <w:rsid w:val="00D966CD"/>
    <w:rsid w:val="00DE7B39"/>
    <w:rsid w:val="00DF2532"/>
    <w:rsid w:val="00E122C4"/>
    <w:rsid w:val="00E27608"/>
    <w:rsid w:val="00E31920"/>
    <w:rsid w:val="00E93C3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  <w:rsid w:val="00FB6374"/>
    <w:rsid w:val="00FD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F3D78F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3C6B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6B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1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EDA7D-085F-4909-91A6-3420D733C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815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Michal</cp:lastModifiedBy>
  <cp:revision>5</cp:revision>
  <cp:lastPrinted>2018-02-01T10:14:00Z</cp:lastPrinted>
  <dcterms:created xsi:type="dcterms:W3CDTF">2024-12-03T17:12:00Z</dcterms:created>
  <dcterms:modified xsi:type="dcterms:W3CDTF">2024-12-18T13:51:00Z</dcterms:modified>
</cp:coreProperties>
</file>