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3886636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F3589">
        <w:rPr>
          <w:rFonts w:ascii="Arial" w:hAnsi="Arial" w:cs="Arial"/>
          <w:b/>
        </w:rPr>
        <w:t>Úlehle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68E7B4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3589">
        <w:rPr>
          <w:rFonts w:ascii="Arial" w:hAnsi="Arial" w:cs="Arial"/>
          <w:b/>
        </w:rPr>
        <w:t>Úlehle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0DAAF4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F3589">
        <w:rPr>
          <w:rFonts w:ascii="Arial" w:hAnsi="Arial" w:cs="Arial"/>
          <w:sz w:val="22"/>
          <w:szCs w:val="22"/>
        </w:rPr>
        <w:t>Úlehle se na svém zasedání dne</w:t>
      </w:r>
      <w:r w:rsidR="00A30A34">
        <w:rPr>
          <w:rFonts w:ascii="Arial" w:hAnsi="Arial" w:cs="Arial"/>
          <w:sz w:val="22"/>
          <w:szCs w:val="22"/>
        </w:rPr>
        <w:t xml:space="preserve"> 10. 10. 2023 usnesením </w:t>
      </w:r>
      <w:r w:rsidR="000F3589">
        <w:rPr>
          <w:rFonts w:ascii="Arial" w:hAnsi="Arial" w:cs="Arial"/>
          <w:sz w:val="22"/>
          <w:szCs w:val="22"/>
        </w:rPr>
        <w:t xml:space="preserve">č. </w:t>
      </w:r>
      <w:r w:rsidR="00A30A34">
        <w:rPr>
          <w:rFonts w:ascii="Arial" w:hAnsi="Arial" w:cs="Arial"/>
          <w:sz w:val="22"/>
          <w:szCs w:val="22"/>
        </w:rPr>
        <w:t xml:space="preserve">4/2023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A591B8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F3589">
        <w:rPr>
          <w:rFonts w:ascii="Arial" w:hAnsi="Arial" w:cs="Arial"/>
          <w:sz w:val="22"/>
          <w:szCs w:val="22"/>
        </w:rPr>
        <w:t>Úlehle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F0041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F3589">
        <w:rPr>
          <w:rFonts w:ascii="Arial" w:hAnsi="Arial" w:cs="Arial"/>
          <w:sz w:val="22"/>
          <w:szCs w:val="22"/>
        </w:rPr>
        <w:t>Úlehle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7B9FD7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0F3589">
        <w:rPr>
          <w:rFonts w:ascii="Arial" w:hAnsi="Arial" w:cs="Arial"/>
          <w:sz w:val="22"/>
          <w:szCs w:val="22"/>
        </w:rPr>
        <w:t>obci Úlehle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4B8111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D212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473C61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C2E93C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664BFC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</w:t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  <w:t xml:space="preserve">           </w:t>
      </w:r>
      <w:r w:rsidR="000F3589">
        <w:rPr>
          <w:rFonts w:ascii="Arial" w:hAnsi="Arial" w:cs="Arial"/>
          <w:sz w:val="22"/>
          <w:szCs w:val="22"/>
        </w:rPr>
        <w:tab/>
        <w:t xml:space="preserve">120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76DDCE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FD27D3">
        <w:rPr>
          <w:rFonts w:ascii="Arial" w:hAnsi="Arial" w:cs="Arial"/>
          <w:sz w:val="22"/>
          <w:szCs w:val="22"/>
        </w:rPr>
        <w:t>třetího</w:t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ab/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9B760C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FD27D3">
        <w:rPr>
          <w:rFonts w:ascii="Arial" w:hAnsi="Arial" w:cs="Arial"/>
          <w:sz w:val="22"/>
          <w:szCs w:val="22"/>
        </w:rPr>
        <w:t>čtvrtého</w:t>
      </w:r>
      <w:r w:rsidRPr="0080616A">
        <w:rPr>
          <w:rFonts w:ascii="Arial" w:hAnsi="Arial" w:cs="Arial"/>
          <w:sz w:val="22"/>
          <w:szCs w:val="22"/>
        </w:rPr>
        <w:t xml:space="preserve"> a kaž</w:t>
      </w:r>
      <w:r w:rsidR="00FD27D3">
        <w:rPr>
          <w:rFonts w:ascii="Arial" w:hAnsi="Arial" w:cs="Arial"/>
          <w:sz w:val="22"/>
          <w:szCs w:val="22"/>
        </w:rPr>
        <w:t>dého dalšího psa téhož držitele</w:t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FD27D3">
        <w:rPr>
          <w:rFonts w:ascii="Arial" w:hAnsi="Arial" w:cs="Arial"/>
          <w:sz w:val="22"/>
          <w:szCs w:val="22"/>
        </w:rPr>
        <w:tab/>
      </w:r>
      <w:r w:rsidR="000F3589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1B078FA0" w14:textId="77777777" w:rsidR="00FD27D3" w:rsidRDefault="00FD27D3" w:rsidP="00FD27D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C1DB9DB" w14:textId="77777777" w:rsidR="00FD27D3" w:rsidRDefault="00FD27D3" w:rsidP="009508FA">
      <w:pPr>
        <w:pStyle w:val="Nzvylnk"/>
        <w:rPr>
          <w:rFonts w:ascii="Arial" w:hAnsi="Arial" w:cs="Arial"/>
        </w:rPr>
      </w:pPr>
    </w:p>
    <w:p w14:paraId="5800E2F6" w14:textId="2381F85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D2128">
        <w:rPr>
          <w:rFonts w:ascii="Arial" w:hAnsi="Arial" w:cs="Arial"/>
          <w:sz w:val="22"/>
          <w:szCs w:val="22"/>
        </w:rPr>
        <w:t>do 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57860E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D212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4C20C13A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43E39A14" w:rsidR="00C735F5" w:rsidRPr="003D2128" w:rsidRDefault="009E6604" w:rsidP="003D2128">
      <w:pPr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3D212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2128" w:rsidRPr="003D2128">
        <w:rPr>
          <w:rFonts w:ascii="Arial" w:hAnsi="Arial" w:cs="Arial"/>
          <w:sz w:val="22"/>
          <w:szCs w:val="22"/>
        </w:rPr>
        <w:t>9</w:t>
      </w:r>
      <w:r w:rsidR="00917998" w:rsidRPr="003D2128">
        <w:rPr>
          <w:rFonts w:ascii="Arial" w:hAnsi="Arial" w:cs="Arial"/>
          <w:sz w:val="22"/>
          <w:szCs w:val="22"/>
        </w:rPr>
        <w:t xml:space="preserve"> </w:t>
      </w:r>
      <w:r w:rsidRPr="003D2128">
        <w:rPr>
          <w:rFonts w:ascii="Arial" w:hAnsi="Arial" w:cs="Arial"/>
          <w:i/>
          <w:sz w:val="22"/>
          <w:szCs w:val="22"/>
        </w:rPr>
        <w:t>/</w:t>
      </w:r>
      <w:r w:rsidR="00A30A34">
        <w:rPr>
          <w:rFonts w:ascii="Arial" w:hAnsi="Arial" w:cs="Arial"/>
          <w:i/>
          <w:sz w:val="22"/>
          <w:szCs w:val="22"/>
        </w:rPr>
        <w:t xml:space="preserve"> </w:t>
      </w:r>
      <w:r w:rsidR="003D2128" w:rsidRPr="003D2128">
        <w:rPr>
          <w:rFonts w:ascii="Arial" w:hAnsi="Arial" w:cs="Arial"/>
          <w:i/>
          <w:sz w:val="22"/>
          <w:szCs w:val="22"/>
        </w:rPr>
        <w:t>2019</w:t>
      </w:r>
      <w:r w:rsidRPr="003D2128">
        <w:rPr>
          <w:rFonts w:ascii="Arial" w:hAnsi="Arial" w:cs="Arial"/>
          <w:i/>
          <w:sz w:val="22"/>
          <w:szCs w:val="22"/>
        </w:rPr>
        <w:t xml:space="preserve">, </w:t>
      </w:r>
      <w:r w:rsidRPr="003D2128">
        <w:rPr>
          <w:rFonts w:ascii="Arial" w:hAnsi="Arial" w:cs="Arial"/>
          <w:sz w:val="22"/>
          <w:szCs w:val="22"/>
        </w:rPr>
        <w:t>ze dne</w:t>
      </w:r>
      <w:r w:rsidR="003D2128" w:rsidRPr="003D2128">
        <w:rPr>
          <w:rFonts w:ascii="Arial" w:hAnsi="Arial" w:cs="Arial"/>
          <w:i/>
          <w:sz w:val="22"/>
          <w:szCs w:val="22"/>
        </w:rPr>
        <w:t xml:space="preserve"> 27. 12. 2019</w:t>
      </w:r>
      <w:r w:rsidR="003D2128">
        <w:rPr>
          <w:rFonts w:ascii="Arial" w:hAnsi="Arial" w:cs="Arial"/>
          <w:i/>
          <w:sz w:val="22"/>
          <w:szCs w:val="22"/>
        </w:rPr>
        <w:t>, usnesení č.6</w:t>
      </w:r>
      <w:r w:rsidR="00A30A34">
        <w:rPr>
          <w:rFonts w:ascii="Arial" w:hAnsi="Arial" w:cs="Arial"/>
          <w:i/>
          <w:sz w:val="22"/>
          <w:szCs w:val="22"/>
        </w:rPr>
        <w:t xml:space="preserve"> </w:t>
      </w:r>
      <w:r w:rsidR="003D2128">
        <w:rPr>
          <w:rFonts w:ascii="Arial" w:hAnsi="Arial" w:cs="Arial"/>
          <w:i/>
          <w:sz w:val="22"/>
          <w:szCs w:val="22"/>
        </w:rPr>
        <w:t>/</w:t>
      </w:r>
      <w:r w:rsidR="00A30A34">
        <w:rPr>
          <w:rFonts w:ascii="Arial" w:hAnsi="Arial" w:cs="Arial"/>
          <w:i/>
          <w:sz w:val="22"/>
          <w:szCs w:val="22"/>
        </w:rPr>
        <w:t xml:space="preserve"> </w:t>
      </w:r>
      <w:bookmarkStart w:id="1" w:name="_GoBack"/>
      <w:bookmarkEnd w:id="1"/>
      <w:r w:rsidR="003D2128">
        <w:rPr>
          <w:rFonts w:ascii="Arial" w:hAnsi="Arial" w:cs="Arial"/>
          <w:i/>
          <w:sz w:val="22"/>
          <w:szCs w:val="22"/>
        </w:rPr>
        <w:t>2019</w:t>
      </w:r>
      <w:r w:rsidR="002D069D">
        <w:rPr>
          <w:rFonts w:ascii="Arial" w:hAnsi="Arial" w:cs="Arial"/>
          <w:i/>
          <w:sz w:val="22"/>
          <w:szCs w:val="22"/>
        </w:rPr>
        <w:t xml:space="preserve"> o</w:t>
      </w:r>
      <w:r w:rsidR="002D069D" w:rsidRPr="002D069D">
        <w:rPr>
          <w:rFonts w:ascii="Arial" w:hAnsi="Arial" w:cs="Arial"/>
          <w:i/>
          <w:sz w:val="22"/>
          <w:szCs w:val="22"/>
        </w:rPr>
        <w:t xml:space="preserve"> místním poplatku ze psů</w:t>
      </w:r>
      <w:r w:rsidR="002D069D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28CB4A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D2128">
        <w:rPr>
          <w:rFonts w:ascii="Arial" w:hAnsi="Arial" w:cs="Arial"/>
          <w:sz w:val="22"/>
          <w:szCs w:val="22"/>
        </w:rPr>
        <w:t xml:space="preserve"> 1. 1. 2024.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F4548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30A34">
        <w:rPr>
          <w:rFonts w:ascii="Arial" w:hAnsi="Arial" w:cs="Arial"/>
          <w:i/>
          <w:sz w:val="22"/>
          <w:szCs w:val="22"/>
        </w:rPr>
        <w:t>v. r.</w:t>
      </w:r>
      <w:r w:rsidR="003D2128">
        <w:rPr>
          <w:rFonts w:ascii="Arial" w:hAnsi="Arial" w:cs="Arial"/>
          <w:i/>
          <w:sz w:val="22"/>
          <w:szCs w:val="22"/>
        </w:rPr>
        <w:tab/>
        <w:t xml:space="preserve">  </w:t>
      </w:r>
      <w:r w:rsidR="00A30A34">
        <w:rPr>
          <w:rFonts w:ascii="Arial" w:hAnsi="Arial" w:cs="Arial"/>
          <w:i/>
          <w:sz w:val="22"/>
          <w:szCs w:val="22"/>
        </w:rPr>
        <w:t>v. r.</w:t>
      </w:r>
      <w:r w:rsidR="003D2128">
        <w:rPr>
          <w:rFonts w:ascii="Arial" w:hAnsi="Arial" w:cs="Arial"/>
          <w:i/>
          <w:sz w:val="22"/>
          <w:szCs w:val="22"/>
        </w:rPr>
        <w:t xml:space="preserve">    </w:t>
      </w:r>
    </w:p>
    <w:p w14:paraId="0B863C08" w14:textId="70DE1F24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EA0959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D2128">
        <w:rPr>
          <w:rFonts w:ascii="Arial" w:hAnsi="Arial" w:cs="Arial"/>
          <w:sz w:val="22"/>
          <w:szCs w:val="22"/>
        </w:rPr>
        <w:t>Michal Minařík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D2128">
        <w:rPr>
          <w:rFonts w:ascii="Arial" w:hAnsi="Arial" w:cs="Arial"/>
          <w:sz w:val="22"/>
          <w:szCs w:val="22"/>
        </w:rPr>
        <w:t>Bc. Luděk Vršek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26AFE" w14:textId="77777777" w:rsidR="00AC4CA1" w:rsidRDefault="00AC4CA1">
      <w:r>
        <w:separator/>
      </w:r>
    </w:p>
  </w:endnote>
  <w:endnote w:type="continuationSeparator" w:id="0">
    <w:p w14:paraId="14AECABD" w14:textId="77777777" w:rsidR="00AC4CA1" w:rsidRDefault="00AC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30A3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03C45" w14:textId="77777777" w:rsidR="00AC4CA1" w:rsidRDefault="00AC4CA1">
      <w:r>
        <w:separator/>
      </w:r>
    </w:p>
  </w:footnote>
  <w:footnote w:type="continuationSeparator" w:id="0">
    <w:p w14:paraId="1FC7F39B" w14:textId="77777777" w:rsidR="00AC4CA1" w:rsidRDefault="00AC4CA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358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069D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2128"/>
    <w:rsid w:val="003D6810"/>
    <w:rsid w:val="003E405C"/>
    <w:rsid w:val="003F4FD0"/>
    <w:rsid w:val="00403D44"/>
    <w:rsid w:val="00405FFB"/>
    <w:rsid w:val="004141B8"/>
    <w:rsid w:val="00423EC6"/>
    <w:rsid w:val="00467575"/>
    <w:rsid w:val="00473923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220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0A34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399A"/>
    <w:rsid w:val="00AC4CA1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6803"/>
    <w:rsid w:val="00E1137F"/>
    <w:rsid w:val="00E132DB"/>
    <w:rsid w:val="00E170BF"/>
    <w:rsid w:val="00E222ED"/>
    <w:rsid w:val="00E4247A"/>
    <w:rsid w:val="00E470C2"/>
    <w:rsid w:val="00E66429"/>
    <w:rsid w:val="00E745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7D3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D9EC-31E5-44A1-81D1-D6E4DC08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Sedláčková</cp:lastModifiedBy>
  <cp:revision>9</cp:revision>
  <cp:lastPrinted>2019-09-23T08:46:00Z</cp:lastPrinted>
  <dcterms:created xsi:type="dcterms:W3CDTF">2023-09-19T11:56:00Z</dcterms:created>
  <dcterms:modified xsi:type="dcterms:W3CDTF">2023-10-16T10:28:00Z</dcterms:modified>
</cp:coreProperties>
</file>