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AC864B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37967">
        <w:rPr>
          <w:rFonts w:ascii="Arial" w:hAnsi="Arial" w:cs="Arial"/>
          <w:b/>
        </w:rPr>
        <w:t>Libošovice</w:t>
      </w:r>
    </w:p>
    <w:p w14:paraId="42667FD4" w14:textId="6DC09CE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37967">
        <w:rPr>
          <w:rFonts w:ascii="Arial" w:hAnsi="Arial" w:cs="Arial"/>
          <w:b/>
        </w:rPr>
        <w:t>Libošovice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348BB7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37967">
        <w:rPr>
          <w:rFonts w:ascii="Arial" w:hAnsi="Arial" w:cs="Arial"/>
          <w:b/>
        </w:rPr>
        <w:t>Libošovice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62025B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7967">
        <w:rPr>
          <w:rFonts w:ascii="Arial" w:hAnsi="Arial" w:cs="Arial"/>
          <w:sz w:val="22"/>
          <w:szCs w:val="22"/>
        </w:rPr>
        <w:t xml:space="preserve">Libošovice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137967">
        <w:rPr>
          <w:rFonts w:ascii="Arial" w:hAnsi="Arial" w:cs="Arial"/>
          <w:sz w:val="22"/>
          <w:szCs w:val="22"/>
        </w:rPr>
        <w:t>26.11.2025</w:t>
      </w:r>
      <w:proofErr w:type="gramEnd"/>
      <w:r w:rsidR="001379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FFFA1D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137967">
        <w:rPr>
          <w:rFonts w:ascii="Arial" w:hAnsi="Arial" w:cs="Arial"/>
          <w:sz w:val="22"/>
          <w:szCs w:val="22"/>
        </w:rPr>
        <w:t>e Libošovice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39DCA8B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1408F07" w14:textId="3216EEA6" w:rsidR="00137967" w:rsidRPr="002D64B8" w:rsidRDefault="0013796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kartóny</w:t>
      </w:r>
    </w:p>
    <w:p w14:paraId="097DD815" w14:textId="20F032E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3B1209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37967">
        <w:rPr>
          <w:rFonts w:ascii="Arial" w:hAnsi="Arial" w:cs="Arial"/>
          <w:sz w:val="22"/>
          <w:szCs w:val="22"/>
        </w:rPr>
        <w:t>, i) a k).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7EE58E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37967">
        <w:rPr>
          <w:rFonts w:ascii="Arial" w:hAnsi="Arial" w:cs="Arial"/>
          <w:sz w:val="22"/>
          <w:szCs w:val="22"/>
        </w:rPr>
        <w:t>(</w:t>
      </w:r>
      <w:r w:rsidRPr="0013796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137967">
        <w:rPr>
          <w:rFonts w:ascii="Arial" w:hAnsi="Arial" w:cs="Arial"/>
          <w:i/>
          <w:iCs/>
          <w:sz w:val="22"/>
          <w:szCs w:val="22"/>
        </w:rPr>
        <w:t xml:space="preserve"> </w:t>
      </w:r>
      <w:r w:rsidR="00137967" w:rsidRPr="00137967">
        <w:rPr>
          <w:rFonts w:ascii="Arial" w:hAnsi="Arial" w:cs="Arial"/>
          <w:i/>
          <w:iCs/>
          <w:sz w:val="22"/>
          <w:szCs w:val="22"/>
        </w:rPr>
        <w:t>atd.)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55C9BD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137967">
        <w:rPr>
          <w:rFonts w:ascii="Arial" w:hAnsi="Arial" w:cs="Arial"/>
          <w:sz w:val="22"/>
          <w:szCs w:val="22"/>
        </w:rPr>
        <w:t xml:space="preserve"> a sběrných pytlů.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E9C114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137967">
        <w:rPr>
          <w:rFonts w:ascii="Arial" w:hAnsi="Arial" w:cs="Arial"/>
          <w:sz w:val="22"/>
          <w:szCs w:val="22"/>
        </w:rPr>
        <w:t>jsou umístěny na stanovištích uvedených na webových stránkách obce.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0049C2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137967">
        <w:rPr>
          <w:rFonts w:ascii="Arial" w:hAnsi="Arial" w:cs="Arial"/>
          <w:bCs/>
          <w:i/>
          <w:color w:val="000000"/>
        </w:rPr>
        <w:t>odpady, barva hnědá</w:t>
      </w:r>
    </w:p>
    <w:p w14:paraId="2EEB39A5" w14:textId="3305AFC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37967">
        <w:rPr>
          <w:rFonts w:ascii="Arial" w:hAnsi="Arial" w:cs="Arial"/>
          <w:bCs/>
          <w:i/>
          <w:color w:val="000000"/>
        </w:rPr>
        <w:t>modrá</w:t>
      </w:r>
    </w:p>
    <w:p w14:paraId="110F3800" w14:textId="78531A2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137967">
        <w:rPr>
          <w:rFonts w:ascii="Arial" w:hAnsi="Arial" w:cs="Arial"/>
          <w:bCs/>
          <w:i/>
          <w:color w:val="000000"/>
        </w:rPr>
        <w:t xml:space="preserve">: </w:t>
      </w:r>
      <w:r w:rsidR="00E2491F" w:rsidRPr="00137967">
        <w:rPr>
          <w:rFonts w:ascii="Arial" w:hAnsi="Arial" w:cs="Arial"/>
          <w:bCs/>
          <w:i/>
        </w:rPr>
        <w:t>sběrná nádoba</w:t>
      </w:r>
      <w:r w:rsidR="002A3581" w:rsidRPr="00137967">
        <w:rPr>
          <w:rFonts w:ascii="Arial" w:hAnsi="Arial" w:cs="Arial"/>
          <w:bCs/>
          <w:i/>
        </w:rPr>
        <w:t xml:space="preserve"> barva žlutá, pytle barva žlutá</w:t>
      </w:r>
    </w:p>
    <w:p w14:paraId="0FE40F4D" w14:textId="3023D47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137967">
        <w:rPr>
          <w:rFonts w:ascii="Arial" w:hAnsi="Arial" w:cs="Arial"/>
          <w:bCs/>
          <w:i/>
          <w:color w:val="000000"/>
        </w:rPr>
        <w:t>klo, barva zelená</w:t>
      </w:r>
    </w:p>
    <w:p w14:paraId="3B2BB266" w14:textId="3878E5C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137967">
        <w:rPr>
          <w:rFonts w:ascii="Arial" w:hAnsi="Arial" w:cs="Arial"/>
          <w:bCs/>
          <w:i/>
          <w:color w:val="000000"/>
        </w:rPr>
        <w:t>ovy, barva šedá – sběrné nádoby + pytle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667BA17" w14:textId="627670E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37967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14:paraId="245ABF53" w14:textId="225D9E83" w:rsidR="00A342C0" w:rsidRPr="00F534BD" w:rsidRDefault="0013796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bílý kontejner + průhledné plastové pytle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5D5A8E3B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  <w:r w:rsidR="00137967">
        <w:rPr>
          <w:rFonts w:ascii="Arial" w:hAnsi="Arial" w:cs="Arial"/>
          <w:sz w:val="22"/>
          <w:szCs w:val="22"/>
        </w:rPr>
        <w:t xml:space="preserve"> Stanoviště sběrných pytlů je vedle sběrných nádob.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00AAA734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137967">
        <w:rPr>
          <w:rFonts w:ascii="Arial" w:hAnsi="Arial" w:cs="Arial"/>
          <w:sz w:val="22"/>
          <w:szCs w:val="22"/>
        </w:rPr>
        <w:t xml:space="preserve"> a pytle </w:t>
      </w:r>
      <w:r w:rsidRPr="009007DD">
        <w:rPr>
          <w:rFonts w:ascii="Arial" w:hAnsi="Arial" w:cs="Arial"/>
          <w:sz w:val="22"/>
          <w:szCs w:val="22"/>
        </w:rPr>
        <w:t xml:space="preserve">je povinnost plnit tak, aby je bylo možno </w:t>
      </w:r>
      <w:proofErr w:type="spellStart"/>
      <w:r w:rsidRPr="009007DD">
        <w:rPr>
          <w:rFonts w:ascii="Arial" w:hAnsi="Arial" w:cs="Arial"/>
          <w:sz w:val="22"/>
          <w:szCs w:val="22"/>
        </w:rPr>
        <w:t>uzavří</w:t>
      </w:r>
      <w:proofErr w:type="spellEnd"/>
      <w:r w:rsidR="00AB56DF">
        <w:rPr>
          <w:rFonts w:ascii="Arial" w:hAnsi="Arial" w:cs="Arial"/>
          <w:sz w:val="22"/>
          <w:szCs w:val="22"/>
        </w:rPr>
        <w:t xml:space="preserve"> (pytle zavázat)</w:t>
      </w:r>
      <w:r w:rsidRPr="009007DD">
        <w:rPr>
          <w:rFonts w:ascii="Arial" w:hAnsi="Arial" w:cs="Arial"/>
          <w:sz w:val="22"/>
          <w:szCs w:val="22"/>
        </w:rPr>
        <w:t xml:space="preserve">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79BA977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B56DF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AB56DF">
        <w:rPr>
          <w:rFonts w:ascii="Arial" w:hAnsi="Arial" w:cs="Arial"/>
          <w:sz w:val="22"/>
          <w:szCs w:val="22"/>
        </w:rPr>
        <w:t>na adrese: Březenská 244, Sobotka, 507 43.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E01899C" w:rsidR="0024722A" w:rsidRPr="00AB56D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B56DF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AB56DF">
        <w:rPr>
          <w:rFonts w:ascii="Arial" w:hAnsi="Arial" w:cs="Arial"/>
          <w:sz w:val="22"/>
          <w:szCs w:val="22"/>
        </w:rPr>
        <w:t xml:space="preserve"> </w:t>
      </w:r>
      <w:r w:rsidR="0024722A" w:rsidRPr="00AB56DF">
        <w:rPr>
          <w:rFonts w:ascii="Arial" w:hAnsi="Arial" w:cs="Arial"/>
          <w:i/>
          <w:iCs/>
          <w:sz w:val="22"/>
          <w:szCs w:val="22"/>
        </w:rPr>
        <w:t>výlepových plochách</w:t>
      </w:r>
      <w:r w:rsidR="00AB56DF" w:rsidRPr="00AB56DF">
        <w:rPr>
          <w:rFonts w:ascii="Arial" w:hAnsi="Arial" w:cs="Arial"/>
          <w:i/>
          <w:iCs/>
          <w:sz w:val="22"/>
          <w:szCs w:val="22"/>
        </w:rPr>
        <w:t>,</w:t>
      </w:r>
      <w:r w:rsidR="00A94551" w:rsidRPr="00AB56DF">
        <w:rPr>
          <w:rFonts w:ascii="Arial" w:hAnsi="Arial" w:cs="Arial"/>
          <w:i/>
          <w:iCs/>
          <w:sz w:val="22"/>
          <w:szCs w:val="22"/>
        </w:rPr>
        <w:t xml:space="preserve"> na </w:t>
      </w:r>
      <w:r w:rsidR="00AB56DF" w:rsidRPr="00AB56DF">
        <w:rPr>
          <w:rFonts w:ascii="Arial" w:hAnsi="Arial" w:cs="Arial"/>
          <w:i/>
          <w:iCs/>
          <w:sz w:val="22"/>
          <w:szCs w:val="22"/>
        </w:rPr>
        <w:t xml:space="preserve">webových stránkách obce a </w:t>
      </w:r>
      <w:proofErr w:type="spellStart"/>
      <w:r w:rsidR="00AB56DF" w:rsidRPr="00AB56DF">
        <w:rPr>
          <w:rFonts w:ascii="Arial" w:hAnsi="Arial" w:cs="Arial"/>
          <w:i/>
          <w:iCs/>
          <w:sz w:val="22"/>
          <w:szCs w:val="22"/>
        </w:rPr>
        <w:t>sms</w:t>
      </w:r>
      <w:proofErr w:type="spellEnd"/>
      <w:r w:rsidR="00AB56DF" w:rsidRPr="00AB56DF">
        <w:rPr>
          <w:rFonts w:ascii="Arial" w:hAnsi="Arial" w:cs="Arial"/>
          <w:i/>
          <w:iCs/>
          <w:sz w:val="22"/>
          <w:szCs w:val="22"/>
        </w:rPr>
        <w:t xml:space="preserve"> rozhlasem</w:t>
      </w:r>
      <w:r w:rsidR="0024722A" w:rsidRPr="00AB56D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41E6C48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B56DF">
        <w:rPr>
          <w:rFonts w:ascii="Arial" w:hAnsi="Arial" w:cs="Arial"/>
          <w:sz w:val="22"/>
          <w:szCs w:val="22"/>
        </w:rPr>
        <w:t>Březenská 244, Sobotka, 507 43.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1DC8866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68AB0F3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AB56DF" w:rsidRPr="00AB56DF">
        <w:rPr>
          <w:rFonts w:ascii="Arial" w:hAnsi="Arial" w:cs="Arial"/>
          <w:sz w:val="22"/>
          <w:szCs w:val="22"/>
        </w:rPr>
        <w:t xml:space="preserve"> </w:t>
      </w:r>
      <w:r w:rsidR="00AB56DF">
        <w:rPr>
          <w:rFonts w:ascii="Arial" w:hAnsi="Arial" w:cs="Arial"/>
          <w:sz w:val="22"/>
          <w:szCs w:val="22"/>
        </w:rPr>
        <w:t>Březenská 244, Sobotka, 507 43.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D7AB76" w14:textId="63DE97E6" w:rsidR="00AB56DF" w:rsidRPr="00AB56DF" w:rsidRDefault="0025354B" w:rsidP="00AB56DF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 w:rsidRPr="00AB56DF">
        <w:rPr>
          <w:rFonts w:ascii="Arial" w:hAnsi="Arial" w:cs="Arial"/>
        </w:rPr>
        <w:t xml:space="preserve">Směsný komunální odpad se </w:t>
      </w:r>
      <w:r w:rsidR="00912D28" w:rsidRPr="00AB56DF">
        <w:rPr>
          <w:rFonts w:ascii="Arial" w:hAnsi="Arial" w:cs="Arial"/>
        </w:rPr>
        <w:t xml:space="preserve">odkládá </w:t>
      </w:r>
      <w:r w:rsidRPr="00AB56DF">
        <w:rPr>
          <w:rFonts w:ascii="Arial" w:hAnsi="Arial" w:cs="Arial"/>
        </w:rPr>
        <w:t>do sběrných nádob. Pro účely této vyhlášky se sběrnými nádobami rozumějí</w:t>
      </w:r>
    </w:p>
    <w:p w14:paraId="26904FBF" w14:textId="0BFCD61B" w:rsidR="0025354B" w:rsidRPr="00AB56DF" w:rsidRDefault="00AB56DF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B56DF">
        <w:rPr>
          <w:rFonts w:ascii="Arial" w:hAnsi="Arial" w:cs="Arial"/>
          <w:bCs/>
          <w:i/>
          <w:sz w:val="22"/>
          <w:szCs w:val="22"/>
        </w:rPr>
        <w:t>P</w:t>
      </w:r>
      <w:r w:rsidR="005F0210" w:rsidRPr="00AB56DF">
        <w:rPr>
          <w:rFonts w:ascii="Arial" w:hAnsi="Arial" w:cs="Arial"/>
          <w:bCs/>
          <w:i/>
          <w:sz w:val="22"/>
          <w:szCs w:val="22"/>
        </w:rPr>
        <w:t>opelnice</w:t>
      </w:r>
      <w:r w:rsidRPr="00AB56DF">
        <w:rPr>
          <w:rFonts w:ascii="Arial" w:hAnsi="Arial" w:cs="Arial"/>
          <w:bCs/>
          <w:i/>
          <w:sz w:val="22"/>
          <w:szCs w:val="22"/>
        </w:rPr>
        <w:t xml:space="preserve"> 120l a 110l</w:t>
      </w:r>
    </w:p>
    <w:p w14:paraId="095020C4" w14:textId="538AAA30" w:rsidR="0025354B" w:rsidRPr="00AB56DF" w:rsidRDefault="00AB56D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B56DF">
        <w:rPr>
          <w:rFonts w:ascii="Arial" w:hAnsi="Arial" w:cs="Arial"/>
          <w:bCs/>
          <w:i/>
          <w:sz w:val="22"/>
          <w:szCs w:val="22"/>
        </w:rPr>
        <w:t>Bílé, neprůhledné sběrné plastové pytle opatřené logem svozové společnosti</w:t>
      </w:r>
    </w:p>
    <w:p w14:paraId="6205B287" w14:textId="5E5DE11A" w:rsidR="0025354B" w:rsidRPr="00AB56DF" w:rsidRDefault="00AB56D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B56DF">
        <w:rPr>
          <w:rFonts w:ascii="Arial" w:hAnsi="Arial" w:cs="Arial"/>
          <w:i/>
          <w:sz w:val="22"/>
          <w:szCs w:val="22"/>
        </w:rPr>
        <w:t>kontejnery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B56DF">
        <w:rPr>
          <w:rFonts w:ascii="Arial" w:hAnsi="Arial" w:cs="Arial"/>
          <w:i/>
          <w:sz w:val="22"/>
          <w:szCs w:val="22"/>
        </w:rPr>
        <w:t>odpadkové koše</w:t>
      </w:r>
      <w:r w:rsidR="0025354B" w:rsidRPr="00AB56DF">
        <w:rPr>
          <w:rFonts w:ascii="Arial" w:hAnsi="Arial" w:cs="Arial"/>
          <w:i/>
          <w:sz w:val="22"/>
          <w:szCs w:val="22"/>
        </w:rPr>
        <w:t>,</w:t>
      </w:r>
      <w:r w:rsidR="0025354B" w:rsidRPr="00AB56DF">
        <w:rPr>
          <w:rFonts w:ascii="Arial" w:hAnsi="Arial" w:cs="Arial"/>
          <w:sz w:val="22"/>
          <w:szCs w:val="22"/>
        </w:rPr>
        <w:t xml:space="preserve"> </w:t>
      </w:r>
      <w:r w:rsidR="0025354B" w:rsidRPr="00AB56D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6519300" w14:textId="77777777" w:rsidR="00AB56DF" w:rsidRPr="00AB56DF" w:rsidRDefault="00AB56DF" w:rsidP="00AB56D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1644BCB0" w:rsidR="00CF5BE8" w:rsidRDefault="00CF5BE8" w:rsidP="00AB56D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B56DF">
        <w:rPr>
          <w:rFonts w:ascii="Arial" w:hAnsi="Arial" w:cs="Arial"/>
        </w:rPr>
        <w:t>S</w:t>
      </w:r>
      <w:r w:rsidR="00247C11" w:rsidRPr="00AB56DF">
        <w:rPr>
          <w:rFonts w:ascii="Arial" w:hAnsi="Arial" w:cs="Arial"/>
        </w:rPr>
        <w:t>oustřeďování</w:t>
      </w:r>
      <w:r w:rsidRPr="00AB56DF">
        <w:rPr>
          <w:rFonts w:ascii="Arial" w:hAnsi="Arial" w:cs="Arial"/>
        </w:rPr>
        <w:t xml:space="preserve"> směsného komunálního odpadu podléhá požadavkům stanoveným </w:t>
      </w:r>
      <w:r w:rsidRPr="00AB56DF">
        <w:rPr>
          <w:rFonts w:ascii="Arial" w:hAnsi="Arial" w:cs="Arial"/>
        </w:rPr>
        <w:br/>
        <w:t>v čl. 3 odst. 4</w:t>
      </w:r>
      <w:r w:rsidR="00E8031C" w:rsidRPr="00AB56DF">
        <w:rPr>
          <w:rFonts w:ascii="Arial" w:hAnsi="Arial" w:cs="Arial"/>
        </w:rPr>
        <w:t xml:space="preserve"> a</w:t>
      </w:r>
      <w:r w:rsidRPr="00AB56DF">
        <w:rPr>
          <w:rFonts w:ascii="Arial" w:hAnsi="Arial" w:cs="Arial"/>
        </w:rPr>
        <w:t xml:space="preserve"> 5. </w:t>
      </w:r>
    </w:p>
    <w:p w14:paraId="6607663B" w14:textId="3867C29E" w:rsidR="00AB56DF" w:rsidRPr="00AB56DF" w:rsidRDefault="00AB56DF" w:rsidP="00AB56D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Naplněné sběrné pytle je třeba zavázat a odložit v den svozu na určeném místě svozové trasy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56EB83B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B56DF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1D29F450" w:rsidR="00077E69" w:rsidRDefault="00077E69" w:rsidP="00077E69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2428850E" w14:textId="77777777" w:rsidR="00AB56DF" w:rsidRPr="00AB56DF" w:rsidRDefault="00AB56DF" w:rsidP="00AB56DF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05C23710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D3A19">
        <w:rPr>
          <w:rFonts w:ascii="Arial" w:hAnsi="Arial" w:cs="Arial"/>
          <w:sz w:val="22"/>
          <w:szCs w:val="22"/>
        </w:rPr>
        <w:t xml:space="preserve"> na OU Libošovice a do kontejneru na elektroodpad, který je umístěn na odkládací ploše u vlakového nádraží v Libošovicích.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B54E9E1" w14:textId="3E53409F" w:rsidR="0024722A" w:rsidRPr="001D113B" w:rsidRDefault="0024722A" w:rsidP="003D3A1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3A19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5D8F2E8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3D3A19" w:rsidRPr="003D3A19">
        <w:rPr>
          <w:rFonts w:ascii="Arial" w:hAnsi="Arial" w:cs="Arial"/>
          <w:sz w:val="22"/>
          <w:szCs w:val="22"/>
        </w:rPr>
        <w:t xml:space="preserve">Libošovice 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3D3A19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3D3A19">
        <w:rPr>
          <w:rFonts w:ascii="Arial" w:hAnsi="Arial" w:cs="Arial"/>
          <w:sz w:val="22"/>
          <w:szCs w:val="22"/>
        </w:rPr>
        <w:t xml:space="preserve">2015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3D3A19">
        <w:rPr>
          <w:rFonts w:ascii="Arial" w:hAnsi="Arial" w:cs="Arial"/>
          <w:sz w:val="22"/>
          <w:szCs w:val="22"/>
        </w:rPr>
        <w:t>23.04.2015</w:t>
      </w:r>
      <w:proofErr w:type="gramEnd"/>
    </w:p>
    <w:p w14:paraId="1AE2DD32" w14:textId="77777777" w:rsidR="003D3A19" w:rsidRDefault="003D3A1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EE6412" w14:textId="77777777" w:rsidR="003D3A19" w:rsidRDefault="003D3A1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59C39315" w:rsidR="00730253" w:rsidRPr="001D113B" w:rsidRDefault="003D3A1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1F51015B" w:rsidR="0024722A" w:rsidRPr="001D113B" w:rsidRDefault="003D3A1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 Ječný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Vít Svoboda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0"/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25FA2" w14:textId="77777777" w:rsidR="00897668" w:rsidRDefault="00897668">
      <w:r>
        <w:separator/>
      </w:r>
    </w:p>
  </w:endnote>
  <w:endnote w:type="continuationSeparator" w:id="0">
    <w:p w14:paraId="019AAF0D" w14:textId="77777777" w:rsidR="00897668" w:rsidRDefault="0089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3A19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822E7" w:rsidRDefault="006822E7"/>
  <w:p w14:paraId="4FE3CA25" w14:textId="77777777" w:rsidR="006822E7" w:rsidRDefault="006822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9F441" w14:textId="77777777" w:rsidR="00897668" w:rsidRDefault="00897668">
      <w:r>
        <w:separator/>
      </w:r>
    </w:p>
  </w:footnote>
  <w:footnote w:type="continuationSeparator" w:id="0">
    <w:p w14:paraId="3E7D11BE" w14:textId="77777777" w:rsidR="00897668" w:rsidRDefault="0089766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2D7F"/>
    <w:multiLevelType w:val="hybridMultilevel"/>
    <w:tmpl w:val="CB2C0D94"/>
    <w:lvl w:ilvl="0" w:tplc="07AC9C2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756DF5"/>
    <w:multiLevelType w:val="hybridMultilevel"/>
    <w:tmpl w:val="E70C3F98"/>
    <w:lvl w:ilvl="0" w:tplc="9D78A78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0"/>
  </w:num>
  <w:num w:numId="33">
    <w:abstractNumId w:val="2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67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A1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2E7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66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6DF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162B-AFC9-4663-9F74-0394CE89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Libošovice Obec</cp:lastModifiedBy>
  <cp:revision>4</cp:revision>
  <cp:lastPrinted>2020-12-03T09:05:00Z</cp:lastPrinted>
  <dcterms:created xsi:type="dcterms:W3CDTF">2025-02-04T05:07:00Z</dcterms:created>
  <dcterms:modified xsi:type="dcterms:W3CDTF">2025-12-01T12:27:00Z</dcterms:modified>
</cp:coreProperties>
</file>