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40A60" w14:textId="18281F33" w:rsidR="00C71B34" w:rsidRDefault="009A34E6" w:rsidP="00C71B34">
      <w:pPr>
        <w:pStyle w:val="Zkladntext"/>
        <w:spacing w:before="120"/>
        <w:jc w:val="center"/>
        <w:rPr>
          <w:rFonts w:ascii="Arial" w:hAnsi="Arial" w:cs="Arial"/>
          <w:b/>
          <w:i/>
          <w:caps/>
          <w:spacing w:val="200"/>
          <w:sz w:val="28"/>
          <w:szCs w:val="28"/>
        </w:rPr>
      </w:pPr>
      <w:r>
        <w:rPr>
          <w:rFonts w:ascii="Arial" w:hAnsi="Arial" w:cs="Arial"/>
          <w:b/>
          <w:i/>
          <w:caps/>
          <w:spacing w:val="200"/>
          <w:sz w:val="28"/>
          <w:szCs w:val="28"/>
        </w:rPr>
        <w:t>M</w:t>
      </w:r>
      <w:r w:rsidR="00C71B34">
        <w:rPr>
          <w:rFonts w:ascii="Arial" w:hAnsi="Arial" w:cs="Arial"/>
          <w:b/>
          <w:i/>
          <w:caps/>
          <w:spacing w:val="200"/>
          <w:sz w:val="28"/>
          <w:szCs w:val="28"/>
        </w:rPr>
        <w:t>ěsto Sezemice</w:t>
      </w:r>
    </w:p>
    <w:p w14:paraId="5ECED44C" w14:textId="77777777" w:rsidR="00C71B34" w:rsidRDefault="00C71B34" w:rsidP="00C71B34">
      <w:pPr>
        <w:pStyle w:val="NormlnIMP"/>
        <w:spacing w:before="120" w:after="24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města Sezemice</w:t>
      </w:r>
    </w:p>
    <w:p w14:paraId="3FB35621" w14:textId="77777777" w:rsidR="00C71B34" w:rsidRDefault="00C71B34" w:rsidP="00C71B3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 města Sezemice</w:t>
      </w:r>
    </w:p>
    <w:p w14:paraId="5DFC06C1" w14:textId="77777777" w:rsidR="00C71B34" w:rsidRDefault="00C71B34" w:rsidP="00C71B34">
      <w:pPr>
        <w:pStyle w:val="Default"/>
        <w:spacing w:after="60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stanovení obecního systému odpadového hospodářství</w:t>
      </w:r>
    </w:p>
    <w:p w14:paraId="40171D22" w14:textId="6A1A3247" w:rsidR="00475541" w:rsidRPr="00B84E0F" w:rsidRDefault="00475541" w:rsidP="0082398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B84E0F">
        <w:rPr>
          <w:rFonts w:ascii="Arial" w:hAnsi="Arial" w:cs="Arial"/>
          <w:color w:val="000000"/>
        </w:rPr>
        <w:t xml:space="preserve">Zastupitelstvo </w:t>
      </w:r>
      <w:r w:rsidR="00723116" w:rsidRPr="00B84E0F">
        <w:rPr>
          <w:rFonts w:ascii="Arial" w:hAnsi="Arial" w:cs="Arial"/>
          <w:color w:val="000000"/>
        </w:rPr>
        <w:t>města</w:t>
      </w:r>
      <w:r w:rsidRPr="00B84E0F">
        <w:rPr>
          <w:rFonts w:ascii="Arial" w:hAnsi="Arial" w:cs="Arial"/>
          <w:color w:val="000000"/>
        </w:rPr>
        <w:t xml:space="preserve"> se na svém zasedání dne </w:t>
      </w:r>
      <w:r w:rsidR="00BC4C3D">
        <w:rPr>
          <w:rFonts w:ascii="Arial" w:hAnsi="Arial" w:cs="Arial"/>
          <w:color w:val="000000"/>
        </w:rPr>
        <w:t>04.09.2024</w:t>
      </w:r>
      <w:r w:rsidRPr="00B84E0F">
        <w:rPr>
          <w:rFonts w:ascii="Arial" w:hAnsi="Arial" w:cs="Arial"/>
          <w:color w:val="000000"/>
        </w:rPr>
        <w:t xml:space="preserve"> usnesením č. </w:t>
      </w:r>
      <w:r w:rsidR="008C5B87" w:rsidRPr="008C5B87">
        <w:rPr>
          <w:rFonts w:ascii="Arial" w:hAnsi="Arial" w:cs="Arial"/>
        </w:rPr>
        <w:t>Z/51/4/2024</w:t>
      </w:r>
      <w:r w:rsidR="008C5B87">
        <w:rPr>
          <w:rFonts w:ascii="Arial" w:hAnsi="Arial" w:cs="Arial"/>
        </w:rPr>
        <w:t xml:space="preserve"> </w:t>
      </w:r>
      <w:r w:rsidRPr="00B84E0F">
        <w:rPr>
          <w:rFonts w:ascii="Arial" w:hAnsi="Arial" w:cs="Arial"/>
          <w:color w:val="000000"/>
        </w:rPr>
        <w:t xml:space="preserve">usneslo vydat na základě § 59 odst. 4 zákona </w:t>
      </w:r>
      <w:r w:rsidR="00056D3C" w:rsidRPr="00B84E0F">
        <w:rPr>
          <w:rFonts w:ascii="Arial" w:hAnsi="Arial" w:cs="Arial"/>
          <w:color w:val="000000"/>
        </w:rPr>
        <w:t>541</w:t>
      </w:r>
      <w:r w:rsidR="00DA54C9" w:rsidRPr="00B84E0F">
        <w:rPr>
          <w:rFonts w:ascii="Arial" w:hAnsi="Arial" w:cs="Arial"/>
          <w:color w:val="000000"/>
        </w:rPr>
        <w:t>/2020 Sb</w:t>
      </w:r>
      <w:r w:rsidR="00141227">
        <w:rPr>
          <w:rFonts w:ascii="Arial" w:hAnsi="Arial" w:cs="Arial"/>
          <w:color w:val="000000"/>
        </w:rPr>
        <w:t>.</w:t>
      </w:r>
      <w:r w:rsidRPr="00B84E0F">
        <w:rPr>
          <w:rFonts w:ascii="Arial" w:hAnsi="Arial" w:cs="Arial"/>
          <w:color w:val="000000"/>
        </w:rPr>
        <w:t>, o odpadech, (dále jen „zákon</w:t>
      </w:r>
      <w:r w:rsidR="00D115BE">
        <w:rPr>
          <w:rFonts w:ascii="Arial" w:hAnsi="Arial" w:cs="Arial"/>
          <w:color w:val="000000"/>
        </w:rPr>
        <w:t xml:space="preserve"> </w:t>
      </w:r>
      <w:r w:rsidRPr="00B84E0F">
        <w:rPr>
          <w:rFonts w:ascii="Arial" w:hAnsi="Arial" w:cs="Arial"/>
          <w:color w:val="000000"/>
        </w:rPr>
        <w:t>o odpadech“), a v souladu s § 10 písm. d) a § 84 odst. 2 písm. h) zákona č. 128/2000 Sb.,</w:t>
      </w:r>
      <w:r w:rsidR="00D115BE">
        <w:rPr>
          <w:rFonts w:ascii="Arial" w:hAnsi="Arial" w:cs="Arial"/>
          <w:color w:val="000000"/>
        </w:rPr>
        <w:t xml:space="preserve"> </w:t>
      </w:r>
      <w:r w:rsidRPr="00B84E0F">
        <w:rPr>
          <w:rFonts w:ascii="Arial" w:hAnsi="Arial" w:cs="Arial"/>
          <w:color w:val="000000"/>
        </w:rPr>
        <w:t>o obcích (obecní zřízení), ve znění pozdějších předpisů, tuto obecně závaznou vyhlášku</w:t>
      </w:r>
      <w:r w:rsidR="00D115BE">
        <w:rPr>
          <w:rFonts w:ascii="Arial" w:hAnsi="Arial" w:cs="Arial"/>
          <w:color w:val="000000"/>
        </w:rPr>
        <w:t xml:space="preserve"> </w:t>
      </w:r>
      <w:r w:rsidRPr="00B84E0F">
        <w:rPr>
          <w:rFonts w:ascii="Arial" w:hAnsi="Arial" w:cs="Arial"/>
          <w:color w:val="000000"/>
        </w:rPr>
        <w:t>(dále jen „vyhláška“):</w:t>
      </w:r>
    </w:p>
    <w:p w14:paraId="51C57412" w14:textId="47495306" w:rsidR="00475541" w:rsidRPr="00B84E0F" w:rsidRDefault="00475541" w:rsidP="001361E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84E0F">
        <w:rPr>
          <w:rFonts w:ascii="Arial" w:hAnsi="Arial" w:cs="Arial"/>
          <w:b/>
          <w:bCs/>
          <w:color w:val="000000"/>
        </w:rPr>
        <w:t>Čl</w:t>
      </w:r>
      <w:r w:rsidR="00D115BE">
        <w:rPr>
          <w:rFonts w:ascii="Arial" w:hAnsi="Arial" w:cs="Arial"/>
          <w:b/>
          <w:bCs/>
          <w:color w:val="000000"/>
        </w:rPr>
        <w:t>ánek</w:t>
      </w:r>
      <w:r w:rsidRPr="00B84E0F">
        <w:rPr>
          <w:rFonts w:ascii="Arial" w:hAnsi="Arial" w:cs="Arial"/>
          <w:b/>
          <w:bCs/>
          <w:color w:val="000000"/>
        </w:rPr>
        <w:t xml:space="preserve"> 1</w:t>
      </w:r>
    </w:p>
    <w:p w14:paraId="1F02C4C3" w14:textId="77777777" w:rsidR="00475541" w:rsidRPr="00B84E0F" w:rsidRDefault="00475541" w:rsidP="00EA18A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olor w:val="000000"/>
        </w:rPr>
      </w:pPr>
      <w:r w:rsidRPr="00B84E0F">
        <w:rPr>
          <w:rFonts w:ascii="Arial" w:hAnsi="Arial" w:cs="Arial"/>
          <w:b/>
          <w:bCs/>
          <w:color w:val="000000"/>
        </w:rPr>
        <w:t>Úvodní ustanovení</w:t>
      </w:r>
    </w:p>
    <w:p w14:paraId="78198E07" w14:textId="63AD34C4" w:rsidR="0092444A" w:rsidRPr="00824CB0" w:rsidRDefault="00475541" w:rsidP="00F00A7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824CB0">
        <w:rPr>
          <w:rFonts w:ascii="Arial" w:hAnsi="Arial" w:cs="Arial"/>
          <w:color w:val="000000"/>
        </w:rPr>
        <w:t xml:space="preserve">Tato vyhláška stanovuje obecní systém odpadového hospodářství na území </w:t>
      </w:r>
      <w:r w:rsidR="0015361D" w:rsidRPr="00824CB0">
        <w:rPr>
          <w:rFonts w:ascii="Arial" w:hAnsi="Arial" w:cs="Arial"/>
          <w:color w:val="000000"/>
        </w:rPr>
        <w:t>města Sezemice</w:t>
      </w:r>
      <w:r w:rsidR="00824CB0">
        <w:rPr>
          <w:rFonts w:ascii="Arial" w:hAnsi="Arial" w:cs="Arial"/>
          <w:color w:val="000000"/>
        </w:rPr>
        <w:t xml:space="preserve"> </w:t>
      </w:r>
      <w:r w:rsidR="001512AF" w:rsidRPr="00824CB0">
        <w:rPr>
          <w:rFonts w:ascii="Arial" w:hAnsi="Arial" w:cs="Arial"/>
          <w:color w:val="000000"/>
        </w:rPr>
        <w:t>(dále jen</w:t>
      </w:r>
      <w:r w:rsidR="007B0B3C" w:rsidRPr="00824CB0">
        <w:rPr>
          <w:rFonts w:ascii="Arial" w:hAnsi="Arial" w:cs="Arial"/>
          <w:color w:val="000000"/>
        </w:rPr>
        <w:t xml:space="preserve"> „systém“)</w:t>
      </w:r>
      <w:r w:rsidR="00824CB0">
        <w:rPr>
          <w:rFonts w:ascii="Arial" w:hAnsi="Arial" w:cs="Arial"/>
          <w:color w:val="000000"/>
        </w:rPr>
        <w:t>.</w:t>
      </w:r>
    </w:p>
    <w:p w14:paraId="25DEA805" w14:textId="1734C94D" w:rsidR="00000D48" w:rsidRDefault="00000D48" w:rsidP="00000D48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6EFC">
        <w:rPr>
          <w:rFonts w:ascii="Arial" w:hAnsi="Arial" w:cs="Arial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</w:rPr>
        <w:t xml:space="preserve">touto </w:t>
      </w:r>
      <w:r w:rsidRPr="00BF6EFC">
        <w:rPr>
          <w:rFonts w:ascii="Arial" w:hAnsi="Arial" w:cs="Arial"/>
        </w:rPr>
        <w:t>vyhláškou</w:t>
      </w:r>
      <w:r w:rsidRPr="00BF6EFC">
        <w:rPr>
          <w:rStyle w:val="Znakapoznpodarou"/>
          <w:rFonts w:ascii="Arial" w:hAnsi="Arial" w:cs="Arial"/>
        </w:rPr>
        <w:footnoteReference w:id="1"/>
      </w:r>
      <w:r w:rsidRPr="00BF6EFC">
        <w:rPr>
          <w:rFonts w:ascii="Arial" w:hAnsi="Arial" w:cs="Arial"/>
        </w:rPr>
        <w:t>.</w:t>
      </w:r>
    </w:p>
    <w:p w14:paraId="5F1B3B67" w14:textId="77777777" w:rsidR="00000D48" w:rsidRPr="00BF6EFC" w:rsidRDefault="00000D48" w:rsidP="00000D4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659E8A21" w14:textId="5BE6A644" w:rsidR="00000D48" w:rsidRDefault="00000D48" w:rsidP="00000D48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6EFC">
        <w:rPr>
          <w:rFonts w:ascii="Arial" w:hAnsi="Arial" w:cs="Arial"/>
        </w:rPr>
        <w:t xml:space="preserve">V okamžiku, kdy osoba zapojená do obecního systému odloží movitou věc nebo odpad, </w:t>
      </w:r>
      <w:r>
        <w:rPr>
          <w:rFonts w:ascii="Arial" w:hAnsi="Arial" w:cs="Arial"/>
        </w:rPr>
        <w:br/>
      </w:r>
      <w:r w:rsidRPr="00BF6EFC">
        <w:rPr>
          <w:rFonts w:ascii="Arial" w:hAnsi="Arial" w:cs="Arial"/>
        </w:rPr>
        <w:t xml:space="preserve">s výjimkou výrobků s ukončenou životností, na místě </w:t>
      </w:r>
      <w:r>
        <w:rPr>
          <w:rFonts w:ascii="Arial" w:hAnsi="Arial" w:cs="Arial"/>
        </w:rPr>
        <w:t>městem</w:t>
      </w:r>
      <w:r w:rsidRPr="00BF6EFC">
        <w:rPr>
          <w:rFonts w:ascii="Arial" w:hAnsi="Arial" w:cs="Arial"/>
        </w:rPr>
        <w:t xml:space="preserve"> k tomuto účelu určeném, stává se </w:t>
      </w:r>
      <w:r>
        <w:rPr>
          <w:rFonts w:ascii="Arial" w:hAnsi="Arial" w:cs="Arial"/>
        </w:rPr>
        <w:t>město</w:t>
      </w:r>
      <w:r w:rsidRPr="00BF6EFC">
        <w:rPr>
          <w:rFonts w:ascii="Arial" w:hAnsi="Arial" w:cs="Arial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BF6EFC">
        <w:rPr>
          <w:rFonts w:ascii="Arial" w:hAnsi="Arial" w:cs="Arial"/>
        </w:rPr>
        <w:t xml:space="preserve">. </w:t>
      </w:r>
    </w:p>
    <w:p w14:paraId="773CBE71" w14:textId="1E22BF0D" w:rsidR="00000D48" w:rsidRDefault="00000D48" w:rsidP="00000D4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7CE305" w14:textId="4D64D4C4" w:rsidR="00475541" w:rsidRPr="00F00A7C" w:rsidRDefault="00475541" w:rsidP="008239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824CB0">
        <w:rPr>
          <w:rFonts w:ascii="Arial" w:hAnsi="Arial" w:cs="Arial"/>
          <w:color w:val="000000"/>
        </w:rPr>
        <w:t>Stanoviště sběrných nádob je místo, kde jsou sběrné nádoby trvale nebo přechodně</w:t>
      </w:r>
      <w:r w:rsidR="00F00A7C">
        <w:rPr>
          <w:rFonts w:ascii="Arial" w:hAnsi="Arial" w:cs="Arial"/>
          <w:color w:val="000000"/>
        </w:rPr>
        <w:t xml:space="preserve"> </w:t>
      </w:r>
      <w:r w:rsidRPr="00F00A7C">
        <w:rPr>
          <w:rFonts w:ascii="Arial" w:hAnsi="Arial" w:cs="Arial"/>
          <w:color w:val="000000"/>
        </w:rPr>
        <w:t>umístěny za účelem dalšího nakládání s komunálním odpadem. Stanoviště</w:t>
      </w:r>
      <w:r w:rsidR="00F00A7C">
        <w:rPr>
          <w:rFonts w:ascii="Arial" w:hAnsi="Arial" w:cs="Arial"/>
          <w:color w:val="000000"/>
        </w:rPr>
        <w:t xml:space="preserve"> </w:t>
      </w:r>
      <w:r w:rsidRPr="00F00A7C">
        <w:rPr>
          <w:rFonts w:ascii="Arial" w:hAnsi="Arial" w:cs="Arial"/>
          <w:color w:val="000000"/>
        </w:rPr>
        <w:t>sběrných nádob jsou individuální nebo společná pro více uživatelů.</w:t>
      </w:r>
    </w:p>
    <w:p w14:paraId="4E37E513" w14:textId="77777777" w:rsidR="00000D48" w:rsidRDefault="00000D48" w:rsidP="0082398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D9AB345" w14:textId="5DEFA91F" w:rsidR="00475541" w:rsidRDefault="00475541" w:rsidP="0082398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</w:t>
      </w:r>
      <w:r w:rsidR="00EA18AA">
        <w:rPr>
          <w:rFonts w:ascii="Arial-BoldMT" w:hAnsi="Arial-BoldMT" w:cs="Arial-BoldMT"/>
          <w:b/>
          <w:bCs/>
          <w:color w:val="000000"/>
        </w:rPr>
        <w:t>ánek</w:t>
      </w:r>
      <w:r>
        <w:rPr>
          <w:rFonts w:ascii="Arial-BoldMT" w:hAnsi="Arial-BoldMT" w:cs="Arial-BoldMT"/>
          <w:b/>
          <w:bCs/>
          <w:color w:val="000000"/>
        </w:rPr>
        <w:t xml:space="preserve"> 2</w:t>
      </w:r>
    </w:p>
    <w:p w14:paraId="52DC2985" w14:textId="77777777" w:rsidR="00475541" w:rsidRDefault="00475541" w:rsidP="00EA18AA">
      <w:pPr>
        <w:autoSpaceDE w:val="0"/>
        <w:autoSpaceDN w:val="0"/>
        <w:adjustRightInd w:val="0"/>
        <w:spacing w:after="24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Oddělené soustřeďování komunálního odpadu</w:t>
      </w:r>
    </w:p>
    <w:p w14:paraId="034B4F07" w14:textId="7F37A5D9" w:rsidR="00475541" w:rsidRPr="00D51030" w:rsidRDefault="00475541" w:rsidP="00D5103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D51030">
        <w:rPr>
          <w:rFonts w:ascii="ArialMT" w:hAnsi="ArialMT" w:cs="ArialMT"/>
          <w:color w:val="000000"/>
        </w:rPr>
        <w:t xml:space="preserve">Osoby předávající komunální odpad na místa určená </w:t>
      </w:r>
      <w:r w:rsidR="00000D48">
        <w:rPr>
          <w:rFonts w:ascii="ArialMT" w:hAnsi="ArialMT" w:cs="ArialMT"/>
          <w:color w:val="000000"/>
        </w:rPr>
        <w:t>městem</w:t>
      </w:r>
      <w:r w:rsidRPr="00D51030">
        <w:rPr>
          <w:rFonts w:ascii="ArialMT" w:hAnsi="ArialMT" w:cs="ArialMT"/>
          <w:color w:val="000000"/>
        </w:rPr>
        <w:t xml:space="preserve"> jsou povinny odděleně</w:t>
      </w:r>
      <w:r w:rsidR="00D51030">
        <w:rPr>
          <w:rFonts w:ascii="ArialMT" w:hAnsi="ArialMT" w:cs="ArialMT"/>
          <w:color w:val="000000"/>
        </w:rPr>
        <w:t xml:space="preserve"> </w:t>
      </w:r>
      <w:r w:rsidRPr="00D51030">
        <w:rPr>
          <w:rFonts w:ascii="ArialMT" w:hAnsi="ArialMT" w:cs="ArialMT"/>
          <w:color w:val="000000"/>
        </w:rPr>
        <w:t>soustřeďovat následující složky:</w:t>
      </w:r>
    </w:p>
    <w:p w14:paraId="7B236C32" w14:textId="725CD798" w:rsidR="00475541" w:rsidRPr="00287340" w:rsidRDefault="00475541" w:rsidP="00F86C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340">
        <w:rPr>
          <w:rFonts w:ascii="Arial" w:hAnsi="Arial" w:cs="Arial"/>
        </w:rPr>
        <w:t>Biologické odpady rostlinného původu,</w:t>
      </w:r>
    </w:p>
    <w:p w14:paraId="18FAC443" w14:textId="60FB0B0C" w:rsidR="00475541" w:rsidRPr="00287340" w:rsidRDefault="00475541" w:rsidP="00F86C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340">
        <w:rPr>
          <w:rFonts w:ascii="Arial" w:hAnsi="Arial" w:cs="Arial"/>
        </w:rPr>
        <w:t>Papír,</w:t>
      </w:r>
    </w:p>
    <w:p w14:paraId="6747FFC0" w14:textId="5ED81904" w:rsidR="00475541" w:rsidRPr="00287340" w:rsidRDefault="00475541" w:rsidP="00F86C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340">
        <w:rPr>
          <w:rFonts w:ascii="Arial" w:hAnsi="Arial" w:cs="Arial"/>
        </w:rPr>
        <w:t>Plasty včetně PET lahví</w:t>
      </w:r>
      <w:r w:rsidR="00000D48" w:rsidRPr="00287340">
        <w:rPr>
          <w:rFonts w:ascii="Arial" w:hAnsi="Arial" w:cs="Arial"/>
        </w:rPr>
        <w:t xml:space="preserve"> (dále také „plasty“)</w:t>
      </w:r>
      <w:r w:rsidRPr="00287340">
        <w:rPr>
          <w:rFonts w:ascii="Arial" w:hAnsi="Arial" w:cs="Arial"/>
        </w:rPr>
        <w:t>,</w:t>
      </w:r>
    </w:p>
    <w:p w14:paraId="502B588B" w14:textId="6B8759E3" w:rsidR="00475541" w:rsidRPr="00287340" w:rsidRDefault="00475541" w:rsidP="00F86C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340">
        <w:rPr>
          <w:rFonts w:ascii="Arial" w:hAnsi="Arial" w:cs="Arial"/>
        </w:rPr>
        <w:t>Sklo</w:t>
      </w:r>
      <w:r w:rsidR="00000D48" w:rsidRPr="00287340">
        <w:rPr>
          <w:rFonts w:ascii="Arial" w:hAnsi="Arial" w:cs="Arial"/>
        </w:rPr>
        <w:t xml:space="preserve"> </w:t>
      </w:r>
      <w:r w:rsidR="009B39AE" w:rsidRPr="00287340">
        <w:rPr>
          <w:rFonts w:ascii="Arial" w:hAnsi="Arial" w:cs="Arial"/>
        </w:rPr>
        <w:t>bíl</w:t>
      </w:r>
      <w:r w:rsidR="00000D48" w:rsidRPr="00287340">
        <w:rPr>
          <w:rFonts w:ascii="Arial" w:hAnsi="Arial" w:cs="Arial"/>
        </w:rPr>
        <w:t>é</w:t>
      </w:r>
      <w:r w:rsidRPr="00287340">
        <w:rPr>
          <w:rFonts w:ascii="Arial" w:hAnsi="Arial" w:cs="Arial"/>
        </w:rPr>
        <w:t>,</w:t>
      </w:r>
    </w:p>
    <w:p w14:paraId="22311725" w14:textId="42C4E558" w:rsidR="00000D48" w:rsidRPr="00287340" w:rsidRDefault="00000D48" w:rsidP="00F86C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340">
        <w:rPr>
          <w:rFonts w:ascii="Arial" w:hAnsi="Arial" w:cs="Arial"/>
        </w:rPr>
        <w:t>Sklo barevné,</w:t>
      </w:r>
    </w:p>
    <w:p w14:paraId="29F0A6A3" w14:textId="0C86C69F" w:rsidR="00475541" w:rsidRPr="00287340" w:rsidRDefault="00475541" w:rsidP="00F86C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340">
        <w:rPr>
          <w:rFonts w:ascii="Arial" w:hAnsi="Arial" w:cs="Arial"/>
        </w:rPr>
        <w:t>Kovy,</w:t>
      </w:r>
    </w:p>
    <w:p w14:paraId="10358266" w14:textId="7AB1976B" w:rsidR="00475541" w:rsidRPr="00287340" w:rsidRDefault="00475541" w:rsidP="00F86C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340">
        <w:rPr>
          <w:rFonts w:ascii="Arial" w:hAnsi="Arial" w:cs="Arial"/>
        </w:rPr>
        <w:t>Nebezpečné odpady,</w:t>
      </w:r>
    </w:p>
    <w:p w14:paraId="6FD84BF5" w14:textId="1D35B50E" w:rsidR="00475541" w:rsidRPr="00287340" w:rsidRDefault="00475541" w:rsidP="00F86C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340">
        <w:rPr>
          <w:rFonts w:ascii="Arial" w:hAnsi="Arial" w:cs="Arial"/>
        </w:rPr>
        <w:t>Objemný odpad,</w:t>
      </w:r>
    </w:p>
    <w:p w14:paraId="57E6EC17" w14:textId="2CAD7F7B" w:rsidR="00475541" w:rsidRPr="00287340" w:rsidRDefault="00475541" w:rsidP="00F86C1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340">
        <w:rPr>
          <w:rFonts w:ascii="Arial" w:hAnsi="Arial" w:cs="Arial"/>
        </w:rPr>
        <w:t>Jedlé oleje a tuky,</w:t>
      </w:r>
    </w:p>
    <w:p w14:paraId="18D2EDA7" w14:textId="6EF3D40B" w:rsidR="009B39AE" w:rsidRDefault="009B39AE" w:rsidP="002638C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</w:rPr>
      </w:pPr>
      <w:r w:rsidRPr="00287340">
        <w:rPr>
          <w:rFonts w:ascii="Arial" w:hAnsi="Arial" w:cs="Arial"/>
        </w:rPr>
        <w:t>Nápojové kartony,</w:t>
      </w:r>
    </w:p>
    <w:p w14:paraId="49F61760" w14:textId="18BDB559" w:rsidR="007976CB" w:rsidRPr="008C5B87" w:rsidRDefault="007976CB" w:rsidP="002638C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</w:rPr>
      </w:pPr>
      <w:r w:rsidRPr="008C5B87">
        <w:rPr>
          <w:rFonts w:ascii="Arial" w:hAnsi="Arial" w:cs="Arial"/>
        </w:rPr>
        <w:t>Textil</w:t>
      </w:r>
    </w:p>
    <w:p w14:paraId="276BE210" w14:textId="6E3D5EA5" w:rsidR="009B39AE" w:rsidRDefault="00475541" w:rsidP="0028734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287340">
        <w:rPr>
          <w:rFonts w:ascii="Arial" w:hAnsi="Arial" w:cs="Arial"/>
        </w:rPr>
        <w:t>Směsný komunální odpad</w:t>
      </w:r>
      <w:r w:rsidR="009B39AE" w:rsidRPr="00287340">
        <w:rPr>
          <w:rFonts w:ascii="Arial" w:hAnsi="Arial" w:cs="Arial"/>
        </w:rPr>
        <w:t>.</w:t>
      </w:r>
    </w:p>
    <w:p w14:paraId="5E775DD8" w14:textId="641722C9" w:rsidR="0013627D" w:rsidRPr="007976CB" w:rsidRDefault="0013627D" w:rsidP="007976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154A3877" w14:textId="5ACC9B13" w:rsidR="00475541" w:rsidRPr="008C5B87" w:rsidRDefault="00475541" w:rsidP="00EA18A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</w:rPr>
      </w:pPr>
      <w:r w:rsidRPr="009B39AE">
        <w:rPr>
          <w:rFonts w:ascii="ArialMT" w:hAnsi="ArialMT" w:cs="ArialMT"/>
          <w:color w:val="000000"/>
        </w:rPr>
        <w:t>Směsným komunálním odpadem se rozumí zbylý komunální odpad po stanoveném</w:t>
      </w:r>
      <w:r w:rsidR="00F86C1A" w:rsidRPr="009B39AE">
        <w:rPr>
          <w:rFonts w:ascii="ArialMT" w:hAnsi="ArialMT" w:cs="ArialMT"/>
          <w:color w:val="000000"/>
        </w:rPr>
        <w:t xml:space="preserve"> </w:t>
      </w:r>
      <w:r w:rsidRPr="008C5B87">
        <w:rPr>
          <w:rFonts w:ascii="ArialMT" w:hAnsi="ArialMT" w:cs="ArialMT"/>
        </w:rPr>
        <w:t xml:space="preserve">vytřídění podle </w:t>
      </w:r>
      <w:r w:rsidR="009B39AE" w:rsidRPr="008C5B87">
        <w:rPr>
          <w:rFonts w:ascii="ArialMT" w:hAnsi="ArialMT" w:cs="ArialMT"/>
        </w:rPr>
        <w:t xml:space="preserve">odstavce 1 písm. a) </w:t>
      </w:r>
      <w:r w:rsidR="00F622C9" w:rsidRPr="008C5B87">
        <w:rPr>
          <w:rFonts w:ascii="ArialMT" w:hAnsi="ArialMT" w:cs="ArialMT"/>
        </w:rPr>
        <w:t>a</w:t>
      </w:r>
      <w:r w:rsidR="009B39AE" w:rsidRPr="008C5B87">
        <w:rPr>
          <w:rFonts w:ascii="ArialMT" w:hAnsi="ArialMT" w:cs="ArialMT"/>
        </w:rPr>
        <w:t>ž</w:t>
      </w:r>
      <w:r w:rsidR="0009263D" w:rsidRPr="008C5B87">
        <w:rPr>
          <w:rFonts w:ascii="ArialMT" w:hAnsi="ArialMT" w:cs="ArialMT"/>
        </w:rPr>
        <w:t xml:space="preserve"> k</w:t>
      </w:r>
      <w:r w:rsidR="00F622C9" w:rsidRPr="008C5B87">
        <w:rPr>
          <w:rFonts w:ascii="ArialMT" w:hAnsi="ArialMT" w:cs="ArialMT"/>
        </w:rPr>
        <w:t>)</w:t>
      </w:r>
      <w:r w:rsidR="009B39AE" w:rsidRPr="008C5B87">
        <w:rPr>
          <w:rFonts w:ascii="ArialMT" w:hAnsi="ArialMT" w:cs="ArialMT"/>
        </w:rPr>
        <w:t>.</w:t>
      </w:r>
    </w:p>
    <w:p w14:paraId="471BDC4A" w14:textId="5AB3E729" w:rsidR="00475541" w:rsidRPr="00EA18AA" w:rsidRDefault="00475541" w:rsidP="00EA18A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F86C1A">
        <w:rPr>
          <w:rFonts w:ascii="ArialMT" w:hAnsi="ArialMT" w:cs="ArialMT"/>
          <w:color w:val="000000"/>
        </w:rPr>
        <w:t>Objemný odpad je takový odpad, který vzhledem ke svým rozměrům nemůže být</w:t>
      </w:r>
      <w:r w:rsidR="00EA18AA">
        <w:rPr>
          <w:rFonts w:ascii="ArialMT" w:hAnsi="ArialMT" w:cs="ArialMT"/>
          <w:color w:val="000000"/>
        </w:rPr>
        <w:t xml:space="preserve"> </w:t>
      </w:r>
      <w:r w:rsidRPr="00EA18AA">
        <w:rPr>
          <w:rFonts w:ascii="ArialMT" w:hAnsi="ArialMT" w:cs="ArialMT"/>
          <w:color w:val="000000"/>
        </w:rPr>
        <w:t xml:space="preserve">umístěn do sběrných nádob </w:t>
      </w:r>
      <w:r w:rsidRPr="00EA18AA">
        <w:rPr>
          <w:rFonts w:ascii="ArialMT" w:hAnsi="ArialMT" w:cs="ArialMT"/>
        </w:rPr>
        <w:t>(</w:t>
      </w:r>
      <w:r w:rsidR="008D3FBF" w:rsidRPr="00EA18AA">
        <w:rPr>
          <w:rFonts w:ascii="ArialMT" w:hAnsi="ArialMT" w:cs="ArialMT"/>
        </w:rPr>
        <w:t xml:space="preserve">jedná se </w:t>
      </w:r>
      <w:r w:rsidRPr="00EA18AA">
        <w:rPr>
          <w:rFonts w:ascii="Arial-ItalicMT" w:hAnsi="Arial-ItalicMT" w:cs="Arial-ItalicMT"/>
          <w:i/>
          <w:iCs/>
        </w:rPr>
        <w:t>např</w:t>
      </w:r>
      <w:r w:rsidR="008D3FBF" w:rsidRPr="00EA18AA">
        <w:rPr>
          <w:rFonts w:ascii="Arial-ItalicMT" w:hAnsi="Arial-ItalicMT" w:cs="Arial-ItalicMT"/>
          <w:i/>
          <w:iCs/>
        </w:rPr>
        <w:t>íklad o</w:t>
      </w:r>
      <w:r w:rsidRPr="00EA18AA">
        <w:rPr>
          <w:rFonts w:ascii="Arial-ItalicMT" w:hAnsi="Arial-ItalicMT" w:cs="Arial-ItalicMT"/>
          <w:i/>
          <w:iCs/>
        </w:rPr>
        <w:t xml:space="preserve"> koberce, matrace, nábytek</w:t>
      </w:r>
      <w:r w:rsidR="000300CA">
        <w:rPr>
          <w:rFonts w:ascii="Arial-ItalicMT" w:hAnsi="Arial-ItalicMT" w:cs="Arial-ItalicMT"/>
          <w:i/>
          <w:iCs/>
        </w:rPr>
        <w:t xml:space="preserve"> apod.)</w:t>
      </w:r>
      <w:r w:rsidR="00EA18AA">
        <w:rPr>
          <w:rFonts w:ascii="Arial-ItalicMT" w:hAnsi="Arial-ItalicMT" w:cs="Arial-ItalicMT"/>
          <w:i/>
          <w:iCs/>
        </w:rPr>
        <w:t>.</w:t>
      </w:r>
    </w:p>
    <w:p w14:paraId="08BD0411" w14:textId="77777777" w:rsidR="00AC7C10" w:rsidRDefault="00AC7C10" w:rsidP="00AC7C1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2DEDD2D" w14:textId="1E381F18" w:rsidR="00475541" w:rsidRDefault="00475541" w:rsidP="00AC7C1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</w:t>
      </w:r>
      <w:r w:rsidR="005852FC">
        <w:rPr>
          <w:rFonts w:ascii="Arial-BoldMT" w:hAnsi="Arial-BoldMT" w:cs="Arial-BoldMT"/>
          <w:b/>
          <w:bCs/>
          <w:color w:val="000000"/>
        </w:rPr>
        <w:t>ánek</w:t>
      </w:r>
      <w:r>
        <w:rPr>
          <w:rFonts w:ascii="Arial-BoldMT" w:hAnsi="Arial-BoldMT" w:cs="Arial-BoldMT"/>
          <w:b/>
          <w:bCs/>
          <w:color w:val="000000"/>
        </w:rPr>
        <w:t xml:space="preserve"> 3</w:t>
      </w:r>
    </w:p>
    <w:p w14:paraId="1071EA7A" w14:textId="43EC4A30" w:rsidR="00475541" w:rsidRDefault="00475541" w:rsidP="009B39A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Soustřeďování papíru, plastů, skla</w:t>
      </w:r>
      <w:r w:rsidR="00000D48">
        <w:rPr>
          <w:rFonts w:ascii="Arial-BoldMT" w:hAnsi="Arial-BoldMT" w:cs="Arial-BoldMT"/>
          <w:b/>
          <w:bCs/>
          <w:color w:val="000000"/>
        </w:rPr>
        <w:t xml:space="preserve"> </w:t>
      </w:r>
      <w:r w:rsidR="009B39AE">
        <w:rPr>
          <w:rFonts w:ascii="Arial-BoldMT" w:hAnsi="Arial-BoldMT" w:cs="Arial-BoldMT"/>
          <w:b/>
          <w:bCs/>
          <w:color w:val="000000"/>
        </w:rPr>
        <w:t>bíl</w:t>
      </w:r>
      <w:r w:rsidR="00000D48">
        <w:rPr>
          <w:rFonts w:ascii="Arial-BoldMT" w:hAnsi="Arial-BoldMT" w:cs="Arial-BoldMT"/>
          <w:b/>
          <w:bCs/>
          <w:color w:val="000000"/>
        </w:rPr>
        <w:t>ého, skla barevného</w:t>
      </w:r>
      <w:r>
        <w:rPr>
          <w:rFonts w:ascii="Arial-BoldMT" w:hAnsi="Arial-BoldMT" w:cs="Arial-BoldMT"/>
          <w:b/>
          <w:bCs/>
          <w:color w:val="000000"/>
        </w:rPr>
        <w:t xml:space="preserve">, kovů, </w:t>
      </w:r>
      <w:r w:rsidR="0030379F">
        <w:rPr>
          <w:rFonts w:ascii="Arial-BoldMT" w:hAnsi="Arial-BoldMT" w:cs="Arial-BoldMT"/>
          <w:b/>
          <w:bCs/>
          <w:color w:val="000000"/>
        </w:rPr>
        <w:t xml:space="preserve">textilu, </w:t>
      </w:r>
      <w:r>
        <w:rPr>
          <w:rFonts w:ascii="Arial-BoldMT" w:hAnsi="Arial-BoldMT" w:cs="Arial-BoldMT"/>
          <w:b/>
          <w:bCs/>
          <w:color w:val="000000"/>
        </w:rPr>
        <w:t>biologického odpadu rostlinného původu,</w:t>
      </w:r>
      <w:r w:rsidR="0090470B">
        <w:rPr>
          <w:rFonts w:ascii="Arial-BoldMT" w:hAnsi="Arial-BoldMT" w:cs="Arial-BoldMT"/>
          <w:b/>
          <w:bCs/>
          <w:color w:val="000000"/>
        </w:rPr>
        <w:t xml:space="preserve"> nápojových kartonů,</w:t>
      </w:r>
      <w:r w:rsidR="009B39AE">
        <w:rPr>
          <w:rFonts w:ascii="Arial-BoldMT" w:hAnsi="Arial-BoldMT" w:cs="Arial-BoldMT"/>
          <w:b/>
          <w:bCs/>
          <w:color w:val="000000"/>
        </w:rPr>
        <w:t xml:space="preserve"> </w:t>
      </w:r>
      <w:r w:rsidR="00000D48">
        <w:rPr>
          <w:rFonts w:ascii="Arial-BoldMT" w:hAnsi="Arial-BoldMT" w:cs="Arial-BoldMT"/>
          <w:b/>
          <w:bCs/>
          <w:color w:val="000000"/>
        </w:rPr>
        <w:t>jedlých olejů a tuků</w:t>
      </w:r>
    </w:p>
    <w:p w14:paraId="5C6AD926" w14:textId="77777777" w:rsidR="009B39AE" w:rsidRDefault="009B39AE" w:rsidP="009B39A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EA6FBEA" w14:textId="5AE6DFA3" w:rsidR="004155BA" w:rsidRPr="004155BA" w:rsidRDefault="00475541" w:rsidP="004155B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</w:rPr>
      </w:pPr>
      <w:r w:rsidRPr="005852FC">
        <w:rPr>
          <w:rFonts w:ascii="ArialMT" w:hAnsi="ArialMT" w:cs="ArialMT"/>
          <w:color w:val="000000"/>
        </w:rPr>
        <w:t>Papír, plasty, sklo</w:t>
      </w:r>
      <w:r w:rsidR="00000D48">
        <w:rPr>
          <w:rFonts w:ascii="ArialMT" w:hAnsi="ArialMT" w:cs="ArialMT"/>
          <w:color w:val="000000"/>
        </w:rPr>
        <w:t xml:space="preserve"> </w:t>
      </w:r>
      <w:r w:rsidR="009B39AE">
        <w:rPr>
          <w:rFonts w:ascii="ArialMT" w:hAnsi="ArialMT" w:cs="ArialMT"/>
          <w:color w:val="000000"/>
        </w:rPr>
        <w:t>bíl</w:t>
      </w:r>
      <w:r w:rsidR="00000D48">
        <w:rPr>
          <w:rFonts w:ascii="ArialMT" w:hAnsi="ArialMT" w:cs="ArialMT"/>
          <w:color w:val="000000"/>
        </w:rPr>
        <w:t>é</w:t>
      </w:r>
      <w:r w:rsidRPr="005852FC">
        <w:rPr>
          <w:rFonts w:ascii="ArialMT" w:hAnsi="ArialMT" w:cs="ArialMT"/>
          <w:color w:val="000000"/>
        </w:rPr>
        <w:t>,</w:t>
      </w:r>
      <w:r w:rsidR="00000D48">
        <w:rPr>
          <w:rFonts w:ascii="ArialMT" w:hAnsi="ArialMT" w:cs="ArialMT"/>
          <w:color w:val="000000"/>
        </w:rPr>
        <w:t xml:space="preserve"> sklo barevné,</w:t>
      </w:r>
      <w:r w:rsidRPr="005852FC">
        <w:rPr>
          <w:rFonts w:ascii="ArialMT" w:hAnsi="ArialMT" w:cs="ArialMT"/>
          <w:color w:val="000000"/>
        </w:rPr>
        <w:t xml:space="preserve"> kovy, </w:t>
      </w:r>
      <w:r w:rsidR="00C904ED">
        <w:rPr>
          <w:rFonts w:ascii="ArialMT" w:hAnsi="ArialMT" w:cs="ArialMT"/>
          <w:color w:val="000000"/>
        </w:rPr>
        <w:t xml:space="preserve">textil, </w:t>
      </w:r>
      <w:r w:rsidRPr="005852FC">
        <w:rPr>
          <w:rFonts w:ascii="ArialMT" w:hAnsi="ArialMT" w:cs="ArialMT"/>
          <w:color w:val="000000"/>
        </w:rPr>
        <w:t>biologické odpady rostlinn</w:t>
      </w:r>
      <w:r w:rsidR="00000D48">
        <w:rPr>
          <w:rFonts w:ascii="ArialMT" w:hAnsi="ArialMT" w:cs="ArialMT"/>
          <w:color w:val="000000"/>
        </w:rPr>
        <w:t>ého původu, jedlé oleje a tuky</w:t>
      </w:r>
      <w:r w:rsidR="005852FC">
        <w:rPr>
          <w:rFonts w:ascii="ArialMT" w:hAnsi="ArialMT" w:cs="ArialMT"/>
          <w:color w:val="000000"/>
        </w:rPr>
        <w:t xml:space="preserve"> </w:t>
      </w:r>
      <w:r w:rsidRPr="005852FC">
        <w:rPr>
          <w:rFonts w:ascii="ArialMT" w:hAnsi="ArialMT" w:cs="ArialMT"/>
          <w:color w:val="000000"/>
        </w:rPr>
        <w:t xml:space="preserve">se soustřeďují do zvláštních sběrných nádob, kterými jsou </w:t>
      </w:r>
      <w:r w:rsidRPr="001528BF">
        <w:rPr>
          <w:rFonts w:ascii="Arial-ItalicMT" w:hAnsi="Arial-ItalicMT" w:cs="Arial-ItalicMT"/>
          <w:i/>
          <w:iCs/>
        </w:rPr>
        <w:t>sběrné nádoby,</w:t>
      </w:r>
      <w:r w:rsidR="0068273C">
        <w:rPr>
          <w:rFonts w:ascii="Arial-ItalicMT" w:hAnsi="Arial-ItalicMT" w:cs="Arial-ItalicMT"/>
          <w:i/>
          <w:iCs/>
        </w:rPr>
        <w:t xml:space="preserve"> </w:t>
      </w:r>
      <w:r w:rsidR="00000D48" w:rsidRPr="004155BA">
        <w:rPr>
          <w:rFonts w:ascii="Arial-ItalicMT" w:hAnsi="Arial-ItalicMT" w:cs="Arial-ItalicMT"/>
          <w:i/>
          <w:iCs/>
        </w:rPr>
        <w:t xml:space="preserve">sběrné </w:t>
      </w:r>
      <w:r w:rsidRPr="004155BA">
        <w:rPr>
          <w:rFonts w:ascii="Arial-ItalicMT" w:hAnsi="Arial-ItalicMT" w:cs="Arial-ItalicMT"/>
          <w:i/>
          <w:iCs/>
        </w:rPr>
        <w:t>pytle</w:t>
      </w:r>
      <w:r w:rsidR="0068273C">
        <w:rPr>
          <w:rFonts w:ascii="Arial-ItalicMT" w:hAnsi="Arial-ItalicMT" w:cs="Arial-ItalicMT"/>
          <w:i/>
          <w:iCs/>
        </w:rPr>
        <w:t>, kontejnery</w:t>
      </w:r>
      <w:r w:rsidR="001528BF" w:rsidRPr="004155BA">
        <w:rPr>
          <w:rFonts w:ascii="Arial-ItalicMT" w:hAnsi="Arial-ItalicMT" w:cs="Arial-ItalicMT"/>
          <w:i/>
          <w:iCs/>
        </w:rPr>
        <w:t xml:space="preserve"> a </w:t>
      </w:r>
      <w:r w:rsidRPr="004155BA">
        <w:rPr>
          <w:rFonts w:ascii="Arial-ItalicMT" w:hAnsi="Arial-ItalicMT" w:cs="Arial-ItalicMT"/>
          <w:i/>
          <w:iCs/>
        </w:rPr>
        <w:t>velkoobjemové kontejnery</w:t>
      </w:r>
      <w:r w:rsidR="0030379F">
        <w:rPr>
          <w:rFonts w:ascii="Arial-ItalicMT" w:hAnsi="Arial-ItalicMT" w:cs="Arial-ItalicMT"/>
          <w:i/>
          <w:iCs/>
        </w:rPr>
        <w:t>.</w:t>
      </w:r>
    </w:p>
    <w:p w14:paraId="1189471D" w14:textId="3D3A5C04" w:rsidR="00475541" w:rsidRPr="004155BA" w:rsidRDefault="00475541" w:rsidP="004155B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</w:rPr>
      </w:pPr>
      <w:r w:rsidRPr="004155BA">
        <w:rPr>
          <w:rFonts w:ascii="ArialMT" w:hAnsi="ArialMT" w:cs="ArialMT"/>
          <w:color w:val="000000"/>
        </w:rPr>
        <w:t>Zvláštní sběrné nádoby jsou umístěny na stanovištích</w:t>
      </w:r>
      <w:r w:rsidR="00A401CA" w:rsidRPr="004155BA">
        <w:rPr>
          <w:rFonts w:ascii="ArialMT" w:hAnsi="ArialMT" w:cs="ArialMT"/>
          <w:color w:val="000000"/>
        </w:rPr>
        <w:t xml:space="preserve"> uveden</w:t>
      </w:r>
      <w:r w:rsidR="004155BA" w:rsidRPr="004155BA">
        <w:rPr>
          <w:rFonts w:ascii="ArialMT" w:hAnsi="ArialMT" w:cs="ArialMT"/>
          <w:color w:val="000000"/>
        </w:rPr>
        <w:t>ých na webových stránkách města</w:t>
      </w:r>
      <w:r w:rsidR="00092B22">
        <w:rPr>
          <w:rFonts w:ascii="ArialMT" w:hAnsi="ArialMT" w:cs="ArialMT"/>
          <w:color w:val="000000"/>
        </w:rPr>
        <w:t xml:space="preserve"> (</w:t>
      </w:r>
      <w:r w:rsidR="009371E1">
        <w:rPr>
          <w:rFonts w:ascii="ArialMT" w:hAnsi="ArialMT" w:cs="ArialMT"/>
          <w:color w:val="000000"/>
        </w:rPr>
        <w:t>viz www.sezemice)</w:t>
      </w:r>
      <w:r w:rsidR="004155BA" w:rsidRPr="004155BA">
        <w:rPr>
          <w:rFonts w:ascii="ArialMT" w:hAnsi="ArialMT" w:cs="ArialMT"/>
          <w:color w:val="000000"/>
        </w:rPr>
        <w:t xml:space="preserve">. </w:t>
      </w:r>
    </w:p>
    <w:p w14:paraId="5BC8BDA7" w14:textId="5F3D51C2" w:rsidR="00475541" w:rsidRPr="002D6D59" w:rsidRDefault="00475541" w:rsidP="002D6D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2D6D59">
        <w:rPr>
          <w:rFonts w:ascii="ArialMT" w:hAnsi="ArialMT" w:cs="ArialMT"/>
          <w:color w:val="000000"/>
        </w:rPr>
        <w:t>Zvláštní sběrné nádoby jsou barevně odlišeny a označeny příslušnými nápisy:</w:t>
      </w:r>
    </w:p>
    <w:p w14:paraId="3F2090D0" w14:textId="4CA00597" w:rsidR="00475541" w:rsidRPr="002D6D59" w:rsidRDefault="00475541" w:rsidP="002D6D5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2D6D59">
        <w:rPr>
          <w:rFonts w:ascii="Arial-ItalicMT" w:hAnsi="Arial-ItalicMT" w:cs="Arial-ItalicMT"/>
          <w:i/>
          <w:iCs/>
          <w:color w:val="000000"/>
        </w:rPr>
        <w:t xml:space="preserve">Biologické odpady rostlinného původu, barva </w:t>
      </w:r>
      <w:r w:rsidR="00673812" w:rsidRPr="002D6D59">
        <w:rPr>
          <w:rFonts w:ascii="Arial-ItalicMT" w:hAnsi="Arial-ItalicMT" w:cs="Arial-ItalicMT"/>
          <w:i/>
          <w:iCs/>
          <w:color w:val="000000"/>
        </w:rPr>
        <w:t>hnědá</w:t>
      </w:r>
    </w:p>
    <w:p w14:paraId="5F605553" w14:textId="3AB40D55" w:rsidR="00475541" w:rsidRPr="002D6D59" w:rsidRDefault="00475541" w:rsidP="002D6D5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2D6D59">
        <w:rPr>
          <w:rFonts w:ascii="Arial-ItalicMT" w:hAnsi="Arial-ItalicMT" w:cs="Arial-ItalicMT"/>
          <w:i/>
          <w:iCs/>
          <w:color w:val="000000"/>
        </w:rPr>
        <w:t>Papír, barva</w:t>
      </w:r>
      <w:r w:rsidR="004A7998" w:rsidRPr="002D6D59">
        <w:rPr>
          <w:rFonts w:ascii="Arial-ItalicMT" w:hAnsi="Arial-ItalicMT" w:cs="Arial-ItalicMT"/>
          <w:i/>
          <w:iCs/>
          <w:color w:val="000000"/>
        </w:rPr>
        <w:t xml:space="preserve"> modrá (</w:t>
      </w:r>
      <w:r w:rsidR="009F66DD" w:rsidRPr="002D6D59">
        <w:rPr>
          <w:rFonts w:ascii="Arial-ItalicMT" w:hAnsi="Arial-ItalicMT" w:cs="Arial-ItalicMT"/>
          <w:i/>
          <w:iCs/>
          <w:color w:val="000000"/>
        </w:rPr>
        <w:t xml:space="preserve">kontejnery barva </w:t>
      </w:r>
      <w:r w:rsidR="00300EE1" w:rsidRPr="002D6D59">
        <w:rPr>
          <w:rFonts w:ascii="Arial-ItalicMT" w:hAnsi="Arial-ItalicMT" w:cs="Arial-ItalicMT"/>
          <w:i/>
          <w:iCs/>
          <w:color w:val="000000"/>
        </w:rPr>
        <w:t>modrá</w:t>
      </w:r>
      <w:r w:rsidR="009F66DD" w:rsidRPr="002D6D59">
        <w:rPr>
          <w:rFonts w:ascii="Arial-ItalicMT" w:hAnsi="Arial-ItalicMT" w:cs="Arial-ItalicMT"/>
          <w:i/>
          <w:iCs/>
          <w:color w:val="000000"/>
        </w:rPr>
        <w:t xml:space="preserve">, pytle barva </w:t>
      </w:r>
      <w:r w:rsidR="00300EE1" w:rsidRPr="002D6D59">
        <w:rPr>
          <w:rFonts w:ascii="Arial-ItalicMT" w:hAnsi="Arial-ItalicMT" w:cs="Arial-ItalicMT"/>
          <w:i/>
          <w:iCs/>
          <w:color w:val="000000"/>
        </w:rPr>
        <w:t>modrá</w:t>
      </w:r>
      <w:r w:rsidR="004A7998" w:rsidRPr="002D6D59">
        <w:rPr>
          <w:rFonts w:ascii="Arial-ItalicMT" w:hAnsi="Arial-ItalicMT" w:cs="Arial-ItalicMT"/>
          <w:i/>
          <w:iCs/>
          <w:color w:val="000000"/>
        </w:rPr>
        <w:t>)</w:t>
      </w:r>
    </w:p>
    <w:p w14:paraId="0DB64239" w14:textId="5F14294F" w:rsidR="00475541" w:rsidRPr="002D6D59" w:rsidRDefault="00475541" w:rsidP="002D6D5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  <w:r w:rsidRPr="002D6D59">
        <w:rPr>
          <w:rFonts w:ascii="Arial-ItalicMT" w:hAnsi="Arial-ItalicMT" w:cs="Arial-ItalicMT"/>
          <w:i/>
          <w:iCs/>
          <w:color w:val="000000"/>
        </w:rPr>
        <w:t xml:space="preserve">Plasty, barva </w:t>
      </w:r>
      <w:r w:rsidR="00C23BF5" w:rsidRPr="002D6D59">
        <w:rPr>
          <w:rFonts w:ascii="Arial-ItalicMT" w:hAnsi="Arial-ItalicMT" w:cs="Arial-ItalicMT"/>
          <w:i/>
          <w:iCs/>
          <w:color w:val="000000"/>
        </w:rPr>
        <w:t xml:space="preserve">žlutá </w:t>
      </w:r>
      <w:r w:rsidRPr="002D6D59">
        <w:rPr>
          <w:rFonts w:ascii="Arial-ItalicMT" w:hAnsi="Arial-ItalicMT" w:cs="Arial-ItalicMT"/>
          <w:i/>
          <w:iCs/>
        </w:rPr>
        <w:t>(</w:t>
      </w:r>
      <w:r w:rsidR="00C23BF5" w:rsidRPr="002D6D59">
        <w:rPr>
          <w:rFonts w:ascii="Arial-ItalicMT" w:hAnsi="Arial-ItalicMT" w:cs="Arial-ItalicMT"/>
          <w:i/>
          <w:iCs/>
        </w:rPr>
        <w:t>kontejner</w:t>
      </w:r>
      <w:r w:rsidR="0034733E" w:rsidRPr="002D6D59">
        <w:rPr>
          <w:rFonts w:ascii="Arial-ItalicMT" w:hAnsi="Arial-ItalicMT" w:cs="Arial-ItalicMT"/>
          <w:i/>
          <w:iCs/>
        </w:rPr>
        <w:t>y</w:t>
      </w:r>
      <w:r w:rsidRPr="002D6D59">
        <w:rPr>
          <w:rFonts w:ascii="Arial-ItalicMT" w:hAnsi="Arial-ItalicMT" w:cs="Arial-ItalicMT"/>
          <w:i/>
          <w:iCs/>
        </w:rPr>
        <w:t xml:space="preserve"> barva žlutá, pytle barva žlutá)</w:t>
      </w:r>
    </w:p>
    <w:p w14:paraId="3CF6A4F2" w14:textId="1F3ED1EB" w:rsidR="00000D48" w:rsidRDefault="00475541" w:rsidP="002D6D5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2D6D59">
        <w:rPr>
          <w:rFonts w:ascii="Arial-ItalicMT" w:hAnsi="Arial-ItalicMT" w:cs="Arial-ItalicMT"/>
          <w:i/>
          <w:iCs/>
          <w:color w:val="000000"/>
        </w:rPr>
        <w:t>Sklo</w:t>
      </w:r>
      <w:r w:rsidR="00000D48">
        <w:rPr>
          <w:rFonts w:ascii="Arial-ItalicMT" w:hAnsi="Arial-ItalicMT" w:cs="Arial-ItalicMT"/>
          <w:i/>
          <w:iCs/>
          <w:color w:val="000000"/>
        </w:rPr>
        <w:t xml:space="preserve"> </w:t>
      </w:r>
      <w:r w:rsidR="009B39AE">
        <w:rPr>
          <w:rFonts w:ascii="Arial-ItalicMT" w:hAnsi="Arial-ItalicMT" w:cs="Arial-ItalicMT"/>
          <w:i/>
          <w:iCs/>
          <w:color w:val="000000"/>
        </w:rPr>
        <w:t>bíl</w:t>
      </w:r>
      <w:r w:rsidR="00000D48">
        <w:rPr>
          <w:rFonts w:ascii="Arial-ItalicMT" w:hAnsi="Arial-ItalicMT" w:cs="Arial-ItalicMT"/>
          <w:i/>
          <w:iCs/>
          <w:color w:val="000000"/>
        </w:rPr>
        <w:t>é</w:t>
      </w:r>
      <w:r w:rsidRPr="002D6D59">
        <w:rPr>
          <w:rFonts w:ascii="Arial-ItalicMT" w:hAnsi="Arial-ItalicMT" w:cs="Arial-ItalicMT"/>
          <w:i/>
          <w:iCs/>
          <w:color w:val="000000"/>
        </w:rPr>
        <w:t>, barva</w:t>
      </w:r>
      <w:r w:rsidR="00916643" w:rsidRPr="002D6D59">
        <w:rPr>
          <w:rFonts w:ascii="Arial-ItalicMT" w:hAnsi="Arial-ItalicMT" w:cs="Arial-ItalicMT"/>
          <w:i/>
          <w:iCs/>
          <w:color w:val="000000"/>
        </w:rPr>
        <w:t xml:space="preserve"> bílá </w:t>
      </w:r>
      <w:r w:rsidR="00000D48">
        <w:rPr>
          <w:rFonts w:ascii="Arial-ItalicMT" w:hAnsi="Arial-ItalicMT" w:cs="Arial-ItalicMT"/>
          <w:i/>
          <w:iCs/>
          <w:color w:val="000000"/>
        </w:rPr>
        <w:t>(kontejnery barva bílá)</w:t>
      </w:r>
    </w:p>
    <w:p w14:paraId="24173BDB" w14:textId="6847E1CD" w:rsidR="00475541" w:rsidRPr="002D6D59" w:rsidRDefault="00000D48" w:rsidP="002D6D5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Sklo barevné, barv</w:t>
      </w:r>
      <w:r w:rsidR="00916643" w:rsidRPr="002D6D59">
        <w:rPr>
          <w:rFonts w:ascii="Arial-ItalicMT" w:hAnsi="Arial-ItalicMT" w:cs="Arial-ItalicMT"/>
          <w:i/>
          <w:iCs/>
          <w:color w:val="000000"/>
        </w:rPr>
        <w:t xml:space="preserve">a zelená </w:t>
      </w:r>
      <w:r w:rsidR="009C433C" w:rsidRPr="002D6D59">
        <w:rPr>
          <w:rFonts w:ascii="Arial-ItalicMT" w:hAnsi="Arial-ItalicMT" w:cs="Arial-ItalicMT"/>
          <w:i/>
          <w:iCs/>
          <w:color w:val="000000"/>
        </w:rPr>
        <w:t>(</w:t>
      </w:r>
      <w:r w:rsidR="00823D38" w:rsidRPr="002D6D59">
        <w:rPr>
          <w:rFonts w:ascii="Arial-ItalicMT" w:hAnsi="Arial-ItalicMT" w:cs="Arial-ItalicMT"/>
          <w:i/>
          <w:iCs/>
          <w:color w:val="000000"/>
        </w:rPr>
        <w:t>kontejnery</w:t>
      </w:r>
      <w:r>
        <w:rPr>
          <w:rFonts w:ascii="Arial-ItalicMT" w:hAnsi="Arial-ItalicMT" w:cs="Arial-ItalicMT"/>
          <w:i/>
          <w:iCs/>
          <w:color w:val="000000"/>
        </w:rPr>
        <w:t xml:space="preserve"> barva</w:t>
      </w:r>
      <w:r w:rsidR="00F36274" w:rsidRPr="002D6D59">
        <w:rPr>
          <w:rFonts w:ascii="Arial-ItalicMT" w:hAnsi="Arial-ItalicMT" w:cs="Arial-ItalicMT"/>
          <w:i/>
          <w:iCs/>
          <w:color w:val="000000"/>
        </w:rPr>
        <w:t xml:space="preserve"> zelená)</w:t>
      </w:r>
    </w:p>
    <w:p w14:paraId="2A600E69" w14:textId="213C63EA" w:rsidR="00475541" w:rsidRPr="002D6D59" w:rsidRDefault="00475541" w:rsidP="0050352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-ItalicMT" w:hAnsi="Arial-ItalicMT" w:cs="Arial-ItalicMT"/>
          <w:i/>
          <w:iCs/>
        </w:rPr>
      </w:pPr>
      <w:r w:rsidRPr="002D6D59">
        <w:rPr>
          <w:rFonts w:ascii="Arial-ItalicMT" w:hAnsi="Arial-ItalicMT" w:cs="Arial-ItalicMT"/>
          <w:i/>
          <w:iCs/>
          <w:color w:val="000000"/>
        </w:rPr>
        <w:t xml:space="preserve">Kovy, barva </w:t>
      </w:r>
      <w:r w:rsidR="00E234C4" w:rsidRPr="002D6D59">
        <w:rPr>
          <w:rFonts w:ascii="Arial-ItalicMT" w:hAnsi="Arial-ItalicMT" w:cs="Arial-ItalicMT"/>
          <w:i/>
          <w:iCs/>
          <w:color w:val="000000"/>
        </w:rPr>
        <w:t>černá,</w:t>
      </w:r>
      <w:r w:rsidRPr="002D6D59">
        <w:rPr>
          <w:rFonts w:ascii="Arial-ItalicMT" w:hAnsi="Arial-ItalicMT" w:cs="Arial-ItalicMT"/>
          <w:i/>
          <w:iCs/>
          <w:color w:val="000000"/>
        </w:rPr>
        <w:t xml:space="preserve"> </w:t>
      </w:r>
      <w:r w:rsidRPr="002D6D59">
        <w:rPr>
          <w:rFonts w:ascii="Arial-ItalicMT" w:hAnsi="Arial-ItalicMT" w:cs="Arial-ItalicMT"/>
          <w:i/>
          <w:iCs/>
        </w:rPr>
        <w:t>(</w:t>
      </w:r>
      <w:r w:rsidR="00E234C4" w:rsidRPr="002D6D59">
        <w:rPr>
          <w:rFonts w:ascii="Arial-ItalicMT" w:hAnsi="Arial-ItalicMT" w:cs="Arial-ItalicMT"/>
          <w:i/>
          <w:iCs/>
        </w:rPr>
        <w:t>černý</w:t>
      </w:r>
      <w:r w:rsidRPr="002D6D59">
        <w:rPr>
          <w:rFonts w:ascii="Arial-ItalicMT" w:hAnsi="Arial-ItalicMT" w:cs="Arial-ItalicMT"/>
          <w:i/>
          <w:iCs/>
        </w:rPr>
        <w:t xml:space="preserve"> velkoobjemový kontejner s nápisem KOVY)</w:t>
      </w:r>
    </w:p>
    <w:p w14:paraId="4215A16B" w14:textId="2EFFC1FE" w:rsidR="00475541" w:rsidRDefault="00475541" w:rsidP="0050352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ascii="Arial-ItalicMT" w:hAnsi="Arial-ItalicMT" w:cs="Arial-ItalicMT"/>
          <w:i/>
          <w:iCs/>
          <w:color w:val="000000"/>
        </w:rPr>
      </w:pPr>
      <w:r w:rsidRPr="002D6D59">
        <w:rPr>
          <w:rFonts w:ascii="Arial-ItalicMT" w:hAnsi="Arial-ItalicMT" w:cs="Arial-ItalicMT"/>
          <w:i/>
          <w:iCs/>
          <w:color w:val="000000"/>
        </w:rPr>
        <w:t>Jedlé oleje a tuky, barv</w:t>
      </w:r>
      <w:r w:rsidR="00FA3B4F" w:rsidRPr="002D6D59">
        <w:rPr>
          <w:rFonts w:ascii="Arial-ItalicMT" w:hAnsi="Arial-ItalicMT" w:cs="Arial-ItalicMT"/>
          <w:i/>
          <w:iCs/>
          <w:color w:val="000000"/>
        </w:rPr>
        <w:t>a zelená</w:t>
      </w:r>
      <w:r w:rsidR="0034733E" w:rsidRPr="002D6D59">
        <w:rPr>
          <w:rFonts w:ascii="Arial-ItalicMT" w:hAnsi="Arial-ItalicMT" w:cs="Arial-ItalicMT"/>
          <w:i/>
          <w:iCs/>
          <w:color w:val="000000"/>
        </w:rPr>
        <w:t xml:space="preserve"> (sběrný nádoba o velikosti </w:t>
      </w:r>
      <w:r w:rsidR="00A65E3A" w:rsidRPr="002D6D59">
        <w:rPr>
          <w:rFonts w:ascii="Arial-ItalicMT" w:hAnsi="Arial-ItalicMT" w:cs="Arial-ItalicMT"/>
          <w:i/>
          <w:iCs/>
          <w:color w:val="000000"/>
        </w:rPr>
        <w:t>240 l</w:t>
      </w:r>
      <w:r w:rsidR="00633D5F" w:rsidRPr="002D6D59">
        <w:rPr>
          <w:rFonts w:ascii="Arial-ItalicMT" w:hAnsi="Arial-ItalicMT" w:cs="Arial-ItalicMT"/>
          <w:i/>
          <w:iCs/>
          <w:color w:val="000000"/>
        </w:rPr>
        <w:t>, barva zelená)</w:t>
      </w:r>
    </w:p>
    <w:p w14:paraId="3946F405" w14:textId="2521F00B" w:rsidR="00CD7931" w:rsidRPr="008C5B87" w:rsidRDefault="00CD7931" w:rsidP="00FB08E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-ItalicMT" w:hAnsi="Arial-ItalicMT" w:cs="Arial-ItalicMT"/>
          <w:i/>
          <w:iCs/>
        </w:rPr>
      </w:pPr>
      <w:r w:rsidRPr="008C5B87">
        <w:rPr>
          <w:rFonts w:ascii="Arial-ItalicMT" w:hAnsi="Arial-ItalicMT" w:cs="Arial-ItalicMT"/>
          <w:i/>
          <w:iCs/>
        </w:rPr>
        <w:t>Textil (</w:t>
      </w:r>
      <w:r w:rsidR="00184D6F" w:rsidRPr="008C5B87">
        <w:rPr>
          <w:rFonts w:ascii="Arial-ItalicMT" w:hAnsi="Arial-ItalicMT" w:cs="Arial-ItalicMT"/>
          <w:i/>
          <w:iCs/>
        </w:rPr>
        <w:t xml:space="preserve">sběrná nádoba o velikosti </w:t>
      </w:r>
      <w:r w:rsidR="00247B24" w:rsidRPr="008C5B87">
        <w:rPr>
          <w:rFonts w:ascii="Arial-ItalicMT" w:hAnsi="Arial-ItalicMT" w:cs="Arial-ItalicMT"/>
          <w:i/>
          <w:iCs/>
        </w:rPr>
        <w:t>2000</w:t>
      </w:r>
      <w:r w:rsidR="005D5A73" w:rsidRPr="008C5B87">
        <w:rPr>
          <w:rFonts w:ascii="Arial-ItalicMT" w:hAnsi="Arial-ItalicMT" w:cs="Arial-ItalicMT"/>
          <w:i/>
          <w:iCs/>
        </w:rPr>
        <w:t xml:space="preserve"> l, barva bílo – zelená)</w:t>
      </w:r>
    </w:p>
    <w:p w14:paraId="43217C67" w14:textId="006F0C77" w:rsidR="00475541" w:rsidRPr="002D6D59" w:rsidRDefault="00475541" w:rsidP="002D6D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color w:val="000000"/>
        </w:rPr>
      </w:pPr>
      <w:r w:rsidRPr="002D6D59">
        <w:rPr>
          <w:rFonts w:ascii="ArialMT" w:hAnsi="ArialMT" w:cs="ArialMT"/>
          <w:color w:val="000000"/>
        </w:rPr>
        <w:t>Do zvláštních sběrných nádob je zakázáno ukládat jiné složky komunálních odpadů, než</w:t>
      </w:r>
      <w:r w:rsidR="002D6D59">
        <w:rPr>
          <w:rFonts w:ascii="ArialMT" w:hAnsi="ArialMT" w:cs="ArialMT"/>
          <w:color w:val="000000"/>
        </w:rPr>
        <w:t xml:space="preserve"> </w:t>
      </w:r>
      <w:r w:rsidRPr="002D6D59">
        <w:rPr>
          <w:rFonts w:ascii="ArialMT" w:hAnsi="ArialMT" w:cs="ArialMT"/>
          <w:color w:val="000000"/>
        </w:rPr>
        <w:t>pro které jsou určeny.</w:t>
      </w:r>
    </w:p>
    <w:p w14:paraId="7827CEEB" w14:textId="1FCF5F13" w:rsidR="00475541" w:rsidRPr="002D6D59" w:rsidRDefault="00475541" w:rsidP="002D6D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color w:val="000000"/>
        </w:rPr>
      </w:pPr>
      <w:r w:rsidRPr="002D6D59">
        <w:rPr>
          <w:rFonts w:ascii="ArialMT" w:hAnsi="ArialMT" w:cs="ArialMT"/>
          <w:color w:val="000000"/>
        </w:rPr>
        <w:t>Zvláštní sběrné nádoby je povinnost plnit tak, aby je bylo možno uzavřít a odpad z</w:t>
      </w:r>
      <w:r w:rsidR="002D6D59">
        <w:rPr>
          <w:rFonts w:ascii="ArialMT" w:hAnsi="ArialMT" w:cs="ArialMT"/>
          <w:color w:val="000000"/>
        </w:rPr>
        <w:t> </w:t>
      </w:r>
      <w:r w:rsidRPr="002D6D59">
        <w:rPr>
          <w:rFonts w:ascii="ArialMT" w:hAnsi="ArialMT" w:cs="ArialMT"/>
          <w:color w:val="000000"/>
        </w:rPr>
        <w:t>nich</w:t>
      </w:r>
      <w:r w:rsidR="002D6D59">
        <w:rPr>
          <w:rFonts w:ascii="ArialMT" w:hAnsi="ArialMT" w:cs="ArialMT"/>
          <w:color w:val="000000"/>
        </w:rPr>
        <w:t xml:space="preserve"> </w:t>
      </w:r>
      <w:r w:rsidRPr="002D6D59">
        <w:rPr>
          <w:rFonts w:ascii="ArialMT" w:hAnsi="ArialMT" w:cs="ArialMT"/>
          <w:color w:val="000000"/>
        </w:rPr>
        <w:t>při manipulaci nevypadával. Pokud to umožňuje povaha odpadu, je nutno objem odpadu</w:t>
      </w:r>
      <w:r w:rsidR="002D6D59">
        <w:rPr>
          <w:rFonts w:ascii="ArialMT" w:hAnsi="ArialMT" w:cs="ArialMT"/>
          <w:color w:val="000000"/>
        </w:rPr>
        <w:t xml:space="preserve"> </w:t>
      </w:r>
      <w:r w:rsidRPr="002D6D59">
        <w:rPr>
          <w:rFonts w:ascii="ArialMT" w:hAnsi="ArialMT" w:cs="ArialMT"/>
          <w:color w:val="000000"/>
        </w:rPr>
        <w:t>před jeho odložením do sběrné nádoby minimalizovat.</w:t>
      </w:r>
    </w:p>
    <w:p w14:paraId="0D954FD8" w14:textId="02AA4507" w:rsidR="00475541" w:rsidRPr="00AB2DCA" w:rsidRDefault="00475541" w:rsidP="002D6D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</w:rPr>
      </w:pPr>
      <w:r w:rsidRPr="0030379F">
        <w:rPr>
          <w:rFonts w:ascii="ArialMT" w:hAnsi="ArialMT" w:cs="ArialMT"/>
        </w:rPr>
        <w:t>Papír, plasty, sklo</w:t>
      </w:r>
      <w:r w:rsidR="00C33B38" w:rsidRPr="0030379F">
        <w:rPr>
          <w:rFonts w:ascii="ArialMT" w:hAnsi="ArialMT" w:cs="ArialMT"/>
        </w:rPr>
        <w:t xml:space="preserve"> </w:t>
      </w:r>
      <w:r w:rsidR="009B39AE" w:rsidRPr="0030379F">
        <w:rPr>
          <w:rFonts w:ascii="ArialMT" w:hAnsi="ArialMT" w:cs="ArialMT"/>
        </w:rPr>
        <w:t>bíl</w:t>
      </w:r>
      <w:r w:rsidR="00C33B38" w:rsidRPr="0030379F">
        <w:rPr>
          <w:rFonts w:ascii="ArialMT" w:hAnsi="ArialMT" w:cs="ArialMT"/>
        </w:rPr>
        <w:t>é, sklo barevné</w:t>
      </w:r>
      <w:r w:rsidRPr="0030379F">
        <w:rPr>
          <w:rFonts w:ascii="ArialMT" w:hAnsi="ArialMT" w:cs="ArialMT"/>
        </w:rPr>
        <w:t xml:space="preserve">, </w:t>
      </w:r>
      <w:r w:rsidR="008E719F" w:rsidRPr="0030379F">
        <w:rPr>
          <w:rFonts w:ascii="ArialMT" w:hAnsi="ArialMT" w:cs="ArialMT"/>
        </w:rPr>
        <w:t>nápojové kartony</w:t>
      </w:r>
      <w:r w:rsidRPr="0030379F">
        <w:rPr>
          <w:rFonts w:ascii="ArialMT" w:hAnsi="ArialMT" w:cs="ArialMT"/>
        </w:rPr>
        <w:t xml:space="preserve"> </w:t>
      </w:r>
      <w:r w:rsidR="00EF3A62" w:rsidRPr="0030379F">
        <w:rPr>
          <w:rFonts w:ascii="ArialMT" w:hAnsi="ArialMT" w:cs="ArialMT"/>
        </w:rPr>
        <w:t xml:space="preserve">a </w:t>
      </w:r>
      <w:r w:rsidR="00C33B38" w:rsidRPr="0030379F">
        <w:rPr>
          <w:rFonts w:ascii="ArialMT" w:hAnsi="ArialMT" w:cs="ArialMT"/>
        </w:rPr>
        <w:t xml:space="preserve">jedlé </w:t>
      </w:r>
      <w:r w:rsidR="00EF3A62" w:rsidRPr="0030379F">
        <w:rPr>
          <w:rFonts w:ascii="ArialMT" w:hAnsi="ArialMT" w:cs="ArialMT"/>
        </w:rPr>
        <w:t>oleje</w:t>
      </w:r>
      <w:r w:rsidR="00C33B38" w:rsidRPr="0030379F">
        <w:rPr>
          <w:rFonts w:ascii="ArialMT" w:hAnsi="ArialMT" w:cs="ArialMT"/>
        </w:rPr>
        <w:t xml:space="preserve"> a tuky</w:t>
      </w:r>
      <w:r w:rsidR="00EF3A62" w:rsidRPr="0030379F">
        <w:rPr>
          <w:rFonts w:ascii="ArialMT" w:hAnsi="ArialMT" w:cs="ArialMT"/>
        </w:rPr>
        <w:t xml:space="preserve"> </w:t>
      </w:r>
      <w:r w:rsidRPr="0030379F">
        <w:rPr>
          <w:rFonts w:ascii="ArialMT" w:hAnsi="ArialMT" w:cs="ArialMT"/>
        </w:rPr>
        <w:t>lze také</w:t>
      </w:r>
      <w:r w:rsidR="002D6D59" w:rsidRPr="0030379F">
        <w:rPr>
          <w:rFonts w:ascii="ArialMT" w:hAnsi="ArialMT" w:cs="ArialMT"/>
        </w:rPr>
        <w:t xml:space="preserve"> </w:t>
      </w:r>
      <w:r w:rsidRPr="00AB2DCA">
        <w:rPr>
          <w:rFonts w:ascii="ArialMT" w:hAnsi="ArialMT" w:cs="ArialMT"/>
        </w:rPr>
        <w:t xml:space="preserve">odevzdávat ve sběrném dvoře, který je umístěn </w:t>
      </w:r>
      <w:r w:rsidR="008E1E38" w:rsidRPr="00AB2DCA">
        <w:rPr>
          <w:rFonts w:ascii="ArialMT" w:hAnsi="ArialMT" w:cs="ArialMT"/>
        </w:rPr>
        <w:t xml:space="preserve">v areálu </w:t>
      </w:r>
      <w:r w:rsidR="002F53F6" w:rsidRPr="00AB2DCA">
        <w:rPr>
          <w:rFonts w:ascii="ArialMT" w:hAnsi="ArialMT" w:cs="ArialMT"/>
        </w:rPr>
        <w:t>Labská – firma</w:t>
      </w:r>
      <w:r w:rsidR="00F237C2" w:rsidRPr="00AB2DCA">
        <w:rPr>
          <w:rFonts w:ascii="ArialMT" w:hAnsi="ArialMT" w:cs="ArialMT"/>
        </w:rPr>
        <w:t xml:space="preserve"> Flor s.r.o.</w:t>
      </w:r>
      <w:r w:rsidR="00F95253" w:rsidRPr="00AB2DCA">
        <w:rPr>
          <w:rFonts w:ascii="ArialMT" w:hAnsi="ArialMT" w:cs="ArialMT"/>
        </w:rPr>
        <w:t xml:space="preserve"> Textil</w:t>
      </w:r>
      <w:r w:rsidR="003E6ADB" w:rsidRPr="00AB2DCA">
        <w:rPr>
          <w:rFonts w:ascii="ArialMT" w:hAnsi="ArialMT" w:cs="ArialMT"/>
        </w:rPr>
        <w:t xml:space="preserve"> </w:t>
      </w:r>
      <w:r w:rsidR="00604116" w:rsidRPr="00AB2DCA">
        <w:rPr>
          <w:rFonts w:ascii="ArialMT" w:hAnsi="ArialMT" w:cs="ArialMT"/>
        </w:rPr>
        <w:t>se odkládá pouze do sběrných nádob</w:t>
      </w:r>
      <w:r w:rsidR="003E6ADB" w:rsidRPr="00AB2DCA">
        <w:rPr>
          <w:rFonts w:ascii="ArialMT" w:hAnsi="ArialMT" w:cs="ArialMT"/>
        </w:rPr>
        <w:t>.</w:t>
      </w:r>
    </w:p>
    <w:p w14:paraId="306336F3" w14:textId="77777777" w:rsidR="00F271D1" w:rsidRDefault="00F271D1" w:rsidP="0047554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3424C313" w14:textId="27DCC5DA" w:rsidR="00475541" w:rsidRDefault="00475541" w:rsidP="00F271D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</w:t>
      </w:r>
      <w:r w:rsidR="002D6D59">
        <w:rPr>
          <w:rFonts w:ascii="Arial-BoldMT" w:hAnsi="Arial-BoldMT" w:cs="Arial-BoldMT"/>
          <w:b/>
          <w:bCs/>
          <w:color w:val="000000"/>
        </w:rPr>
        <w:t>ánek</w:t>
      </w:r>
      <w:r>
        <w:rPr>
          <w:rFonts w:ascii="Arial-BoldMT" w:hAnsi="Arial-BoldMT" w:cs="Arial-BoldMT"/>
          <w:b/>
          <w:bCs/>
          <w:color w:val="000000"/>
        </w:rPr>
        <w:t xml:space="preserve"> 4</w:t>
      </w:r>
    </w:p>
    <w:p w14:paraId="015C6CD3" w14:textId="64C2FB3E" w:rsidR="00475541" w:rsidRPr="00741B87" w:rsidRDefault="00CD6B1D" w:rsidP="002D6D59">
      <w:pPr>
        <w:autoSpaceDE w:val="0"/>
        <w:autoSpaceDN w:val="0"/>
        <w:adjustRightInd w:val="0"/>
        <w:spacing w:after="24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741B87">
        <w:rPr>
          <w:rFonts w:ascii="Arial-BoldMT" w:hAnsi="Arial-BoldMT" w:cs="Arial-BoldMT"/>
          <w:b/>
          <w:bCs/>
          <w:color w:val="000000"/>
        </w:rPr>
        <w:t>N</w:t>
      </w:r>
      <w:r w:rsidR="00475541" w:rsidRPr="00741B87">
        <w:rPr>
          <w:rFonts w:ascii="Arial-BoldMT" w:hAnsi="Arial-BoldMT" w:cs="Arial-BoldMT"/>
          <w:b/>
          <w:bCs/>
          <w:color w:val="000000"/>
        </w:rPr>
        <w:t>ebezpečn</w:t>
      </w:r>
      <w:r w:rsidRPr="00741B87">
        <w:rPr>
          <w:rFonts w:ascii="Arial-BoldMT" w:hAnsi="Arial-BoldMT" w:cs="Arial-BoldMT"/>
          <w:b/>
          <w:bCs/>
          <w:color w:val="000000"/>
        </w:rPr>
        <w:t>é</w:t>
      </w:r>
      <w:r w:rsidR="00475541" w:rsidRPr="00741B87">
        <w:rPr>
          <w:rFonts w:ascii="Arial-BoldMT" w:hAnsi="Arial-BoldMT" w:cs="Arial-BoldMT"/>
          <w:b/>
          <w:bCs/>
          <w:color w:val="000000"/>
        </w:rPr>
        <w:t xml:space="preserve"> složk</w:t>
      </w:r>
      <w:r w:rsidRPr="00741B87">
        <w:rPr>
          <w:rFonts w:ascii="Arial-BoldMT" w:hAnsi="Arial-BoldMT" w:cs="Arial-BoldMT"/>
          <w:b/>
          <w:bCs/>
          <w:color w:val="000000"/>
        </w:rPr>
        <w:t>y</w:t>
      </w:r>
      <w:r w:rsidR="00475541" w:rsidRPr="00741B87">
        <w:rPr>
          <w:rFonts w:ascii="Arial-BoldMT" w:hAnsi="Arial-BoldMT" w:cs="Arial-BoldMT"/>
          <w:b/>
          <w:bCs/>
          <w:color w:val="000000"/>
        </w:rPr>
        <w:t xml:space="preserve"> komunálního odpadu</w:t>
      </w:r>
    </w:p>
    <w:p w14:paraId="47157918" w14:textId="6B2A6070" w:rsidR="00475541" w:rsidRPr="00741B87" w:rsidRDefault="00475541" w:rsidP="0098237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strike/>
          <w:color w:val="000000"/>
        </w:rPr>
      </w:pPr>
      <w:r w:rsidRPr="0068273C">
        <w:rPr>
          <w:rFonts w:ascii="ArialMT" w:hAnsi="ArialMT" w:cs="ArialMT"/>
          <w:color w:val="000000"/>
        </w:rPr>
        <w:t xml:space="preserve">Nebezpečný odpad lze odevzdávat ve sběrném dvoře, který je umístěn </w:t>
      </w:r>
      <w:r w:rsidR="00B65305" w:rsidRPr="0068273C">
        <w:rPr>
          <w:rFonts w:ascii="ArialMT" w:hAnsi="ArialMT" w:cs="ArialMT"/>
          <w:color w:val="000000"/>
        </w:rPr>
        <w:t>v</w:t>
      </w:r>
      <w:r w:rsidR="00041481" w:rsidRPr="0068273C">
        <w:rPr>
          <w:rFonts w:ascii="ArialMT" w:hAnsi="ArialMT" w:cs="ArialMT"/>
          <w:color w:val="000000"/>
        </w:rPr>
        <w:t> </w:t>
      </w:r>
      <w:r w:rsidR="00B65305" w:rsidRPr="0068273C">
        <w:rPr>
          <w:rFonts w:ascii="ArialMT" w:hAnsi="ArialMT" w:cs="ArialMT"/>
          <w:color w:val="000000"/>
        </w:rPr>
        <w:t>Du</w:t>
      </w:r>
      <w:r w:rsidR="00041481" w:rsidRPr="0068273C">
        <w:rPr>
          <w:rFonts w:ascii="ArialMT" w:hAnsi="ArialMT" w:cs="ArialMT"/>
          <w:color w:val="000000"/>
        </w:rPr>
        <w:t>kelské ulici</w:t>
      </w:r>
      <w:r w:rsidR="00041481" w:rsidRPr="00741B87">
        <w:rPr>
          <w:rFonts w:ascii="ArialMT" w:hAnsi="ArialMT" w:cs="ArialMT"/>
          <w:color w:val="000000"/>
        </w:rPr>
        <w:t xml:space="preserve"> v Sezemicích, </w:t>
      </w:r>
      <w:r w:rsidR="009B39AE" w:rsidRPr="00741B87">
        <w:rPr>
          <w:rFonts w:ascii="ArialMT" w:hAnsi="ArialMT" w:cs="ArialMT"/>
          <w:color w:val="000000"/>
        </w:rPr>
        <w:t>směr Lukovna</w:t>
      </w:r>
      <w:r w:rsidR="00741B87">
        <w:rPr>
          <w:rFonts w:ascii="ArialMT" w:hAnsi="ArialMT" w:cs="ArialMT"/>
          <w:color w:val="000000"/>
        </w:rPr>
        <w:t>.</w:t>
      </w:r>
    </w:p>
    <w:p w14:paraId="52300B02" w14:textId="26823A03" w:rsidR="00475541" w:rsidRPr="00982374" w:rsidRDefault="00475541" w:rsidP="0098237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color w:val="000000"/>
        </w:rPr>
      </w:pPr>
      <w:r w:rsidRPr="002D6D59">
        <w:rPr>
          <w:rFonts w:ascii="ArialMT" w:hAnsi="ArialMT" w:cs="ArialMT"/>
          <w:color w:val="000000"/>
        </w:rPr>
        <w:t>Soustřeďování nebezpečných složek komunálního odpadu podléhá požadavkům</w:t>
      </w:r>
      <w:r w:rsidR="00982374">
        <w:rPr>
          <w:rFonts w:ascii="ArialMT" w:hAnsi="ArialMT" w:cs="ArialMT"/>
          <w:color w:val="000000"/>
        </w:rPr>
        <w:t xml:space="preserve"> </w:t>
      </w:r>
      <w:r w:rsidRPr="00982374">
        <w:rPr>
          <w:rFonts w:ascii="ArialMT" w:hAnsi="ArialMT" w:cs="ArialMT"/>
          <w:color w:val="000000"/>
        </w:rPr>
        <w:t>stanoveným v čl. 3 odst. 4 a 5.</w:t>
      </w:r>
    </w:p>
    <w:p w14:paraId="29A914C0" w14:textId="287A3B6A" w:rsidR="00475541" w:rsidRDefault="00475541" w:rsidP="00C8188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</w:t>
      </w:r>
      <w:r w:rsidR="00982374">
        <w:rPr>
          <w:rFonts w:ascii="Arial-BoldMT" w:hAnsi="Arial-BoldMT" w:cs="Arial-BoldMT"/>
          <w:b/>
          <w:bCs/>
          <w:color w:val="000000"/>
        </w:rPr>
        <w:t>ánek</w:t>
      </w:r>
      <w:r>
        <w:rPr>
          <w:rFonts w:ascii="Arial-BoldMT" w:hAnsi="Arial-BoldMT" w:cs="Arial-BoldMT"/>
          <w:b/>
          <w:bCs/>
          <w:color w:val="000000"/>
        </w:rPr>
        <w:t xml:space="preserve"> 5</w:t>
      </w:r>
    </w:p>
    <w:p w14:paraId="568DC65E" w14:textId="54ECEF50" w:rsidR="00475541" w:rsidRDefault="00955A69" w:rsidP="00982374">
      <w:pPr>
        <w:autoSpaceDE w:val="0"/>
        <w:autoSpaceDN w:val="0"/>
        <w:adjustRightInd w:val="0"/>
        <w:spacing w:after="24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</w:t>
      </w:r>
      <w:r w:rsidR="00475541">
        <w:rPr>
          <w:rFonts w:ascii="Arial-BoldMT" w:hAnsi="Arial-BoldMT" w:cs="Arial-BoldMT"/>
          <w:b/>
          <w:bCs/>
          <w:color w:val="000000"/>
        </w:rPr>
        <w:t>bjemn</w:t>
      </w:r>
      <w:r>
        <w:rPr>
          <w:rFonts w:ascii="Arial-BoldMT" w:hAnsi="Arial-BoldMT" w:cs="Arial-BoldMT"/>
          <w:b/>
          <w:bCs/>
          <w:color w:val="000000"/>
        </w:rPr>
        <w:t>ý</w:t>
      </w:r>
      <w:r w:rsidR="00475541">
        <w:rPr>
          <w:rFonts w:ascii="Arial-BoldMT" w:hAnsi="Arial-BoldMT" w:cs="Arial-BoldMT"/>
          <w:b/>
          <w:bCs/>
          <w:color w:val="000000"/>
        </w:rPr>
        <w:t xml:space="preserve"> odpad</w:t>
      </w:r>
    </w:p>
    <w:p w14:paraId="786F35C0" w14:textId="648B1607" w:rsidR="00475541" w:rsidRPr="00982374" w:rsidRDefault="00475541" w:rsidP="0098237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color w:val="000000"/>
        </w:rPr>
      </w:pPr>
      <w:r w:rsidRPr="00982374">
        <w:rPr>
          <w:rFonts w:ascii="ArialMT" w:hAnsi="ArialMT" w:cs="ArialMT"/>
          <w:color w:val="000000"/>
        </w:rPr>
        <w:t>Objemný odpad lze odevzdávat ve sběrném dvoře, který je umístěn</w:t>
      </w:r>
      <w:r w:rsidR="0061180A">
        <w:rPr>
          <w:rFonts w:ascii="ArialMT" w:hAnsi="ArialMT" w:cs="ArialMT"/>
          <w:color w:val="000000"/>
        </w:rPr>
        <w:t xml:space="preserve"> v Dukelské ulici</w:t>
      </w:r>
      <w:r w:rsidR="00E43F5B">
        <w:rPr>
          <w:rFonts w:ascii="ArialMT" w:hAnsi="ArialMT" w:cs="ArialMT"/>
          <w:color w:val="000000"/>
        </w:rPr>
        <w:t>, v Sezemicích, směr Lukovna.</w:t>
      </w:r>
    </w:p>
    <w:p w14:paraId="5FADB678" w14:textId="2780234B" w:rsidR="007B5215" w:rsidRPr="00C81889" w:rsidRDefault="00475541" w:rsidP="00C8188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color w:val="000000"/>
        </w:rPr>
      </w:pPr>
      <w:r w:rsidRPr="00982374">
        <w:rPr>
          <w:rFonts w:ascii="ArialMT" w:hAnsi="ArialMT" w:cs="ArialMT"/>
          <w:color w:val="000000"/>
        </w:rPr>
        <w:t>Soustřeďování objemného odpadu podléhá požadavkům stanoveným v čl. 3 odst. 4 a 5.</w:t>
      </w:r>
    </w:p>
    <w:p w14:paraId="575EC1DE" w14:textId="77777777" w:rsidR="00604116" w:rsidRDefault="00604116">
      <w:pPr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br w:type="page"/>
      </w:r>
    </w:p>
    <w:p w14:paraId="604A192E" w14:textId="1FDC0955" w:rsidR="00475541" w:rsidRDefault="00475541" w:rsidP="00C753D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lastRenderedPageBreak/>
        <w:t>Čl</w:t>
      </w:r>
      <w:r w:rsidR="00982374">
        <w:rPr>
          <w:rFonts w:ascii="Arial-BoldMT" w:hAnsi="Arial-BoldMT" w:cs="Arial-BoldMT"/>
          <w:b/>
          <w:bCs/>
          <w:color w:val="000000"/>
        </w:rPr>
        <w:t>ánek</w:t>
      </w:r>
      <w:r>
        <w:rPr>
          <w:rFonts w:ascii="Arial-BoldMT" w:hAnsi="Arial-BoldMT" w:cs="Arial-BoldMT"/>
          <w:b/>
          <w:bCs/>
          <w:color w:val="000000"/>
        </w:rPr>
        <w:t xml:space="preserve"> 6</w:t>
      </w:r>
    </w:p>
    <w:p w14:paraId="15B4E5C3" w14:textId="77777777" w:rsidR="00475541" w:rsidRPr="00617E92" w:rsidRDefault="00475541" w:rsidP="00982374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olor w:val="000000"/>
        </w:rPr>
      </w:pPr>
      <w:r w:rsidRPr="00617E92">
        <w:rPr>
          <w:rFonts w:ascii="Arial" w:hAnsi="Arial" w:cs="Arial"/>
          <w:b/>
          <w:bCs/>
          <w:color w:val="000000"/>
        </w:rPr>
        <w:t>Soustřeďování směsného komunálního odpadu</w:t>
      </w:r>
    </w:p>
    <w:p w14:paraId="22A2A6A1" w14:textId="13D4BA9F" w:rsidR="00475541" w:rsidRPr="00982374" w:rsidRDefault="00475541" w:rsidP="006017A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82374">
        <w:rPr>
          <w:rFonts w:ascii="Arial" w:hAnsi="Arial" w:cs="Arial"/>
          <w:color w:val="000000"/>
        </w:rPr>
        <w:t>Směsný komunální odpad se odkládá do sběrných nádob. Pro účely této vyhlášky se</w:t>
      </w:r>
      <w:r w:rsidR="00982374">
        <w:rPr>
          <w:rFonts w:ascii="Arial" w:hAnsi="Arial" w:cs="Arial"/>
          <w:color w:val="000000"/>
        </w:rPr>
        <w:t xml:space="preserve"> </w:t>
      </w:r>
      <w:r w:rsidRPr="00982374">
        <w:rPr>
          <w:rFonts w:ascii="Arial" w:hAnsi="Arial" w:cs="Arial"/>
          <w:color w:val="000000"/>
        </w:rPr>
        <w:t>sběrnými nádobami rozumějí</w:t>
      </w:r>
      <w:r w:rsidRPr="00982374">
        <w:rPr>
          <w:rFonts w:ascii="Arial" w:hAnsi="Arial" w:cs="Arial"/>
          <w:color w:val="00B1F1"/>
        </w:rPr>
        <w:t xml:space="preserve">: </w:t>
      </w:r>
    </w:p>
    <w:p w14:paraId="54DF2E7A" w14:textId="78D405A5" w:rsidR="00475541" w:rsidRPr="00EB1D5B" w:rsidRDefault="00475541" w:rsidP="0098237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1D5B">
        <w:rPr>
          <w:rFonts w:ascii="Arial" w:hAnsi="Arial" w:cs="Arial"/>
        </w:rPr>
        <w:t>popelnice</w:t>
      </w:r>
      <w:r w:rsidR="00CB49A4" w:rsidRPr="00EB1D5B">
        <w:rPr>
          <w:rFonts w:ascii="Arial" w:hAnsi="Arial" w:cs="Arial"/>
        </w:rPr>
        <w:t xml:space="preserve"> kovové či plastové o velikosti 12</w:t>
      </w:r>
      <w:r w:rsidR="006D0CEE" w:rsidRPr="00EB1D5B">
        <w:rPr>
          <w:rFonts w:ascii="Arial" w:hAnsi="Arial" w:cs="Arial"/>
        </w:rPr>
        <w:t>0 l a 240 l</w:t>
      </w:r>
    </w:p>
    <w:p w14:paraId="1106DCCF" w14:textId="13854E7D" w:rsidR="00475541" w:rsidRPr="00EB1D5B" w:rsidRDefault="00475541" w:rsidP="0098237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1D5B">
        <w:rPr>
          <w:rFonts w:ascii="Arial" w:hAnsi="Arial" w:cs="Arial"/>
        </w:rPr>
        <w:t>igelitové pytle</w:t>
      </w:r>
    </w:p>
    <w:p w14:paraId="4F51A68C" w14:textId="79946918" w:rsidR="00475541" w:rsidRPr="00EB1D5B" w:rsidRDefault="00475541" w:rsidP="0098237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1D5B">
        <w:rPr>
          <w:rFonts w:ascii="Arial" w:hAnsi="Arial" w:cs="Arial"/>
        </w:rPr>
        <w:t xml:space="preserve">kontejnery </w:t>
      </w:r>
      <w:r w:rsidR="00EA7E99" w:rsidRPr="00EB1D5B">
        <w:rPr>
          <w:rFonts w:ascii="Arial" w:hAnsi="Arial" w:cs="Arial"/>
        </w:rPr>
        <w:t xml:space="preserve">1100 l </w:t>
      </w:r>
      <w:r w:rsidRPr="00EB1D5B">
        <w:rPr>
          <w:rFonts w:ascii="Arial" w:hAnsi="Arial" w:cs="Arial"/>
        </w:rPr>
        <w:t>(</w:t>
      </w:r>
      <w:r w:rsidR="00B07E4B" w:rsidRPr="00EB1D5B">
        <w:rPr>
          <w:rFonts w:ascii="Arial" w:hAnsi="Arial" w:cs="Arial"/>
        </w:rPr>
        <w:t>pouze chatová oblast, sídliště</w:t>
      </w:r>
      <w:r w:rsidR="00EC458C" w:rsidRPr="00EB1D5B">
        <w:rPr>
          <w:rFonts w:ascii="Arial" w:hAnsi="Arial" w:cs="Arial"/>
        </w:rPr>
        <w:t xml:space="preserve"> a Dům s pečovatelskou službou</w:t>
      </w:r>
      <w:r w:rsidR="00617E92" w:rsidRPr="00EB1D5B">
        <w:rPr>
          <w:rFonts w:ascii="Arial" w:hAnsi="Arial" w:cs="Arial"/>
        </w:rPr>
        <w:t>)</w:t>
      </w:r>
    </w:p>
    <w:p w14:paraId="5477700C" w14:textId="30D86225" w:rsidR="00475541" w:rsidRPr="00EB1D5B" w:rsidRDefault="00475541" w:rsidP="0098237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1D5B">
        <w:rPr>
          <w:rFonts w:ascii="Arial" w:hAnsi="Arial" w:cs="Arial"/>
        </w:rPr>
        <w:t>odpadkové koše, které jsou umístěny na veřejných prostranstvích v obci, sloužící pro</w:t>
      </w:r>
    </w:p>
    <w:p w14:paraId="0512632A" w14:textId="77777777" w:rsidR="00475541" w:rsidRPr="00EB1D5B" w:rsidRDefault="00475541" w:rsidP="00347166">
      <w:pPr>
        <w:pStyle w:val="Odstavecseseznamem"/>
        <w:autoSpaceDE w:val="0"/>
        <w:autoSpaceDN w:val="0"/>
        <w:adjustRightInd w:val="0"/>
        <w:spacing w:after="120" w:line="240" w:lineRule="auto"/>
        <w:ind w:left="714"/>
        <w:contextualSpacing w:val="0"/>
        <w:rPr>
          <w:rFonts w:ascii="Arial" w:hAnsi="Arial" w:cs="Arial"/>
        </w:rPr>
      </w:pPr>
      <w:r w:rsidRPr="00EB1D5B">
        <w:rPr>
          <w:rFonts w:ascii="Arial" w:hAnsi="Arial" w:cs="Arial"/>
        </w:rPr>
        <w:t>odkládání drobného směsného komunálního odpadu.</w:t>
      </w:r>
    </w:p>
    <w:p w14:paraId="7082E660" w14:textId="4828C58F" w:rsidR="0063222F" w:rsidRPr="00AB2DCA" w:rsidRDefault="0063222F" w:rsidP="00E3362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AB2DCA">
        <w:rPr>
          <w:rFonts w:ascii="Arial" w:hAnsi="Arial" w:cs="Arial"/>
        </w:rPr>
        <w:t>Sběrná nádoba</w:t>
      </w:r>
      <w:r w:rsidR="008B0C78" w:rsidRPr="00AB2DCA">
        <w:rPr>
          <w:rFonts w:ascii="Arial" w:hAnsi="Arial" w:cs="Arial"/>
        </w:rPr>
        <w:t xml:space="preserve"> o velikosti 120 l</w:t>
      </w:r>
      <w:r w:rsidRPr="00AB2DCA">
        <w:rPr>
          <w:rFonts w:ascii="Arial" w:hAnsi="Arial" w:cs="Arial"/>
        </w:rPr>
        <w:t xml:space="preserve"> se </w:t>
      </w:r>
      <w:r w:rsidR="008B0C78" w:rsidRPr="00AB2DCA">
        <w:rPr>
          <w:rFonts w:ascii="Arial" w:hAnsi="Arial" w:cs="Arial"/>
        </w:rPr>
        <w:t xml:space="preserve">přiděluje domácnostem o počtu osob </w:t>
      </w:r>
      <w:r w:rsidR="002F53F6" w:rsidRPr="00AB2DCA">
        <w:rPr>
          <w:rFonts w:ascii="Arial" w:hAnsi="Arial" w:cs="Arial"/>
        </w:rPr>
        <w:t>1–3</w:t>
      </w:r>
      <w:r w:rsidR="008B0C78" w:rsidRPr="00AB2DCA">
        <w:rPr>
          <w:rFonts w:ascii="Arial" w:hAnsi="Arial" w:cs="Arial"/>
        </w:rPr>
        <w:t xml:space="preserve">, sběrná nádoba o velikosti </w:t>
      </w:r>
      <w:r w:rsidR="008F2A63" w:rsidRPr="00AB2DCA">
        <w:rPr>
          <w:rFonts w:ascii="Arial" w:hAnsi="Arial" w:cs="Arial"/>
        </w:rPr>
        <w:t xml:space="preserve">240 l se přiděluje domácnostem </w:t>
      </w:r>
      <w:r w:rsidR="00DA459F" w:rsidRPr="00AB2DCA">
        <w:rPr>
          <w:rFonts w:ascii="Arial" w:hAnsi="Arial" w:cs="Arial"/>
        </w:rPr>
        <w:t>o počtu osob 4 a více.</w:t>
      </w:r>
      <w:r w:rsidR="008F2A63" w:rsidRPr="00AB2DCA">
        <w:rPr>
          <w:rFonts w:ascii="Arial" w:hAnsi="Arial" w:cs="Arial"/>
        </w:rPr>
        <w:t xml:space="preserve"> </w:t>
      </w:r>
    </w:p>
    <w:p w14:paraId="2F807101" w14:textId="2A3FE6B8" w:rsidR="00475541" w:rsidRPr="00982374" w:rsidRDefault="00475541" w:rsidP="004755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82374">
        <w:rPr>
          <w:rFonts w:ascii="Arial" w:hAnsi="Arial" w:cs="Arial"/>
          <w:color w:val="000000"/>
        </w:rPr>
        <w:t>Soustřeďování směsného komunálního odpadu podléhá požadavkům stanoveným</w:t>
      </w:r>
      <w:r w:rsidR="00982374">
        <w:rPr>
          <w:rFonts w:ascii="Arial" w:hAnsi="Arial" w:cs="Arial"/>
          <w:color w:val="000000"/>
        </w:rPr>
        <w:t xml:space="preserve"> </w:t>
      </w:r>
      <w:r w:rsidRPr="00982374">
        <w:rPr>
          <w:rFonts w:ascii="Arial" w:hAnsi="Arial" w:cs="Arial"/>
          <w:color w:val="000000"/>
        </w:rPr>
        <w:t>v čl. 3 odst. 4 a 5.</w:t>
      </w:r>
    </w:p>
    <w:p w14:paraId="6D7BF5AC" w14:textId="30BE0A24" w:rsidR="00475541" w:rsidRDefault="00475541" w:rsidP="00E3362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</w:t>
      </w:r>
      <w:r w:rsidR="008F79AF">
        <w:rPr>
          <w:rFonts w:ascii="Arial-BoldMT" w:hAnsi="Arial-BoldMT" w:cs="Arial-BoldMT"/>
          <w:b/>
          <w:bCs/>
          <w:color w:val="000000"/>
        </w:rPr>
        <w:t>ánek</w:t>
      </w:r>
      <w:r>
        <w:rPr>
          <w:rFonts w:ascii="Arial-BoldMT" w:hAnsi="Arial-BoldMT" w:cs="Arial-BoldMT"/>
          <w:b/>
          <w:bCs/>
          <w:color w:val="000000"/>
        </w:rPr>
        <w:t xml:space="preserve"> 7</w:t>
      </w:r>
    </w:p>
    <w:p w14:paraId="478CBE2C" w14:textId="77777777" w:rsidR="00475541" w:rsidRDefault="00475541" w:rsidP="0047554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Nakládání s komunálním odpadem vznikajícím na území obce při činnosti právnických</w:t>
      </w:r>
    </w:p>
    <w:p w14:paraId="7D686D08" w14:textId="77777777" w:rsidR="00475541" w:rsidRDefault="00475541" w:rsidP="008F79AF">
      <w:pPr>
        <w:autoSpaceDE w:val="0"/>
        <w:autoSpaceDN w:val="0"/>
        <w:adjustRightInd w:val="0"/>
        <w:spacing w:after="24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a podnikajících fyzických osob</w:t>
      </w:r>
    </w:p>
    <w:p w14:paraId="0D8149D9" w14:textId="14CFD750" w:rsidR="0068273C" w:rsidRDefault="00475541" w:rsidP="006701B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color w:val="000000"/>
        </w:rPr>
      </w:pPr>
      <w:r w:rsidRPr="006701BD">
        <w:rPr>
          <w:rFonts w:ascii="ArialMT" w:hAnsi="ArialMT" w:cs="ArialMT"/>
          <w:color w:val="000000"/>
        </w:rPr>
        <w:t xml:space="preserve">Právnické a podnikající fyzické osoby </w:t>
      </w:r>
      <w:r w:rsidR="0068273C">
        <w:rPr>
          <w:rFonts w:ascii="ArialMT" w:hAnsi="ArialMT" w:cs="ArialMT"/>
          <w:color w:val="000000"/>
        </w:rPr>
        <w:t xml:space="preserve">zapojené do obecního systému na základě smlouvy s městem komunální odpad dle čl. 2 odst. 1 písm. </w:t>
      </w:r>
      <w:r w:rsidR="005224BF">
        <w:rPr>
          <w:rFonts w:ascii="ArialMT" w:hAnsi="ArialMT" w:cs="ArialMT"/>
          <w:color w:val="000000"/>
        </w:rPr>
        <w:t>l</w:t>
      </w:r>
      <w:r w:rsidR="0068273C">
        <w:rPr>
          <w:rFonts w:ascii="ArialMT" w:hAnsi="ArialMT" w:cs="ArialMT"/>
          <w:color w:val="000000"/>
        </w:rPr>
        <w:t xml:space="preserve">) předávají </w:t>
      </w:r>
      <w:r w:rsidR="0090470B">
        <w:rPr>
          <w:rFonts w:ascii="Arial-ItalicMT" w:hAnsi="Arial-ItalicMT" w:cs="Arial-ItalicMT"/>
        </w:rPr>
        <w:t>do sběrných nádob o </w:t>
      </w:r>
      <w:r w:rsidR="0068273C" w:rsidRPr="006701BD">
        <w:rPr>
          <w:rFonts w:ascii="Arial-ItalicMT" w:hAnsi="Arial-ItalicMT" w:cs="Arial-ItalicMT"/>
        </w:rPr>
        <w:t xml:space="preserve">velikosti 120 l, 240 l </w:t>
      </w:r>
      <w:r w:rsidR="0068273C">
        <w:rPr>
          <w:rFonts w:ascii="Arial-ItalicMT" w:hAnsi="Arial-ItalicMT" w:cs="Arial-ItalicMT"/>
        </w:rPr>
        <w:t xml:space="preserve">a </w:t>
      </w:r>
      <w:r w:rsidR="0068273C" w:rsidRPr="006701BD">
        <w:rPr>
          <w:rFonts w:ascii="Arial-ItalicMT" w:hAnsi="Arial-ItalicMT" w:cs="Arial-ItalicMT"/>
        </w:rPr>
        <w:t>1100</w:t>
      </w:r>
      <w:r w:rsidR="0068273C">
        <w:rPr>
          <w:rFonts w:ascii="Arial-ItalicMT" w:hAnsi="Arial-ItalicMT" w:cs="Arial-ItalicMT"/>
        </w:rPr>
        <w:t xml:space="preserve"> l. Stanoviště těchto sběrných nádob jsou uvedena na webových stránkách města. </w:t>
      </w:r>
    </w:p>
    <w:p w14:paraId="73900001" w14:textId="6BBDC8ED" w:rsidR="00475541" w:rsidRPr="0068273C" w:rsidRDefault="00475541" w:rsidP="006701B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color w:val="00B1F1"/>
        </w:rPr>
      </w:pPr>
      <w:r w:rsidRPr="0068273C">
        <w:rPr>
          <w:rFonts w:ascii="ArialMT" w:hAnsi="ArialMT" w:cs="ArialMT"/>
          <w:color w:val="000000"/>
        </w:rPr>
        <w:t xml:space="preserve">Výše úhrady za zapojení do obecního systému se stanoví </w:t>
      </w:r>
      <w:r w:rsidR="00BD0F81" w:rsidRPr="0068273C">
        <w:rPr>
          <w:rFonts w:ascii="ArialMT" w:hAnsi="ArialMT" w:cs="ArialMT"/>
          <w:color w:val="000000"/>
        </w:rPr>
        <w:t>dle</w:t>
      </w:r>
      <w:r w:rsidR="00774F8A" w:rsidRPr="0068273C">
        <w:rPr>
          <w:rFonts w:ascii="ArialMT" w:hAnsi="ArialMT" w:cs="ArialMT"/>
          <w:color w:val="000000"/>
        </w:rPr>
        <w:t xml:space="preserve"> </w:t>
      </w:r>
      <w:r w:rsidR="00FC5DC9">
        <w:rPr>
          <w:rFonts w:ascii="ArialMT" w:hAnsi="ArialMT" w:cs="ArialMT"/>
          <w:color w:val="000000"/>
        </w:rPr>
        <w:t xml:space="preserve">ceníku uvedeného na </w:t>
      </w:r>
      <w:r w:rsidR="00FC5DC9">
        <w:rPr>
          <w:rFonts w:ascii="Arial-ItalicMT" w:hAnsi="Arial-ItalicMT" w:cs="Arial-ItalicMT"/>
        </w:rPr>
        <w:t>webových stránkách města.</w:t>
      </w:r>
    </w:p>
    <w:p w14:paraId="6D97C61D" w14:textId="21FBA5B7" w:rsidR="00475541" w:rsidRPr="0068273C" w:rsidRDefault="00475541" w:rsidP="006701B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color w:val="00B1F1"/>
        </w:rPr>
      </w:pPr>
      <w:r w:rsidRPr="0068273C">
        <w:rPr>
          <w:rFonts w:ascii="ArialMT" w:hAnsi="ArialMT" w:cs="ArialMT"/>
          <w:color w:val="000000"/>
        </w:rPr>
        <w:t xml:space="preserve">Úhrada se vybírá </w:t>
      </w:r>
      <w:r w:rsidR="002927EA" w:rsidRPr="0068273C">
        <w:rPr>
          <w:rFonts w:ascii="ArialMT" w:hAnsi="ArialMT" w:cs="ArialMT"/>
          <w:color w:val="000000"/>
        </w:rPr>
        <w:t xml:space="preserve">jednorázově na celý </w:t>
      </w:r>
      <w:r w:rsidR="00DA4000" w:rsidRPr="0068273C">
        <w:rPr>
          <w:rFonts w:ascii="ArialMT" w:hAnsi="ArialMT" w:cs="ArialMT"/>
          <w:color w:val="000000"/>
        </w:rPr>
        <w:t>kalendářní rok</w:t>
      </w:r>
      <w:r w:rsidR="002222A9" w:rsidRPr="0068273C">
        <w:rPr>
          <w:rFonts w:ascii="ArialMT" w:hAnsi="ArialMT" w:cs="ArialMT"/>
          <w:color w:val="000000"/>
        </w:rPr>
        <w:t>,</w:t>
      </w:r>
      <w:r w:rsidR="005E472C" w:rsidRPr="0068273C">
        <w:rPr>
          <w:rFonts w:ascii="ArialMT" w:hAnsi="ArialMT" w:cs="ArialMT"/>
          <w:color w:val="000000"/>
        </w:rPr>
        <w:t xml:space="preserve"> </w:t>
      </w:r>
      <w:r w:rsidR="0008196F" w:rsidRPr="0068273C">
        <w:rPr>
          <w:rFonts w:ascii="ArialMT" w:hAnsi="ArialMT" w:cs="ArialMT"/>
          <w:color w:val="000000"/>
        </w:rPr>
        <w:t xml:space="preserve">a to </w:t>
      </w:r>
      <w:r w:rsidR="005E472C" w:rsidRPr="0068273C">
        <w:rPr>
          <w:rFonts w:ascii="ArialMT" w:hAnsi="ArialMT" w:cs="ArialMT"/>
          <w:color w:val="000000"/>
        </w:rPr>
        <w:t xml:space="preserve">převodem </w:t>
      </w:r>
      <w:r w:rsidR="0068273C" w:rsidRPr="0068273C">
        <w:rPr>
          <w:rFonts w:ascii="ArialMT" w:hAnsi="ArialMT" w:cs="ArialMT"/>
          <w:color w:val="000000"/>
        </w:rPr>
        <w:t xml:space="preserve">na účet </w:t>
      </w:r>
      <w:r w:rsidR="005E472C" w:rsidRPr="0068273C">
        <w:rPr>
          <w:rFonts w:ascii="ArialMT" w:hAnsi="ArialMT" w:cs="ArialMT"/>
          <w:color w:val="000000"/>
        </w:rPr>
        <w:t xml:space="preserve">nebo v hotovosti na pokladně městského </w:t>
      </w:r>
      <w:r w:rsidR="0008196F" w:rsidRPr="0068273C">
        <w:rPr>
          <w:rFonts w:ascii="ArialMT" w:hAnsi="ArialMT" w:cs="ArialMT"/>
          <w:color w:val="000000"/>
        </w:rPr>
        <w:t>ú</w:t>
      </w:r>
      <w:r w:rsidR="005E472C" w:rsidRPr="0068273C">
        <w:rPr>
          <w:rFonts w:ascii="ArialMT" w:hAnsi="ArialMT" w:cs="ArialMT"/>
          <w:color w:val="000000"/>
        </w:rPr>
        <w:t>řadu</w:t>
      </w:r>
      <w:r w:rsidR="0008196F" w:rsidRPr="0068273C">
        <w:rPr>
          <w:rFonts w:ascii="ArialMT" w:hAnsi="ArialMT" w:cs="ArialMT"/>
          <w:color w:val="000000"/>
        </w:rPr>
        <w:t xml:space="preserve">. </w:t>
      </w:r>
    </w:p>
    <w:p w14:paraId="100731D3" w14:textId="77777777" w:rsidR="009D2083" w:rsidRDefault="009D2083" w:rsidP="00E56A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72983DBE" w14:textId="6D19C0D2" w:rsidR="00475541" w:rsidRDefault="00475541" w:rsidP="00E56A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</w:t>
      </w:r>
      <w:r w:rsidR="00EF3350">
        <w:rPr>
          <w:rFonts w:ascii="Arial-BoldMT" w:hAnsi="Arial-BoldMT" w:cs="Arial-BoldMT"/>
          <w:b/>
          <w:bCs/>
          <w:color w:val="000000"/>
        </w:rPr>
        <w:t>ánek</w:t>
      </w:r>
      <w:r>
        <w:rPr>
          <w:rFonts w:ascii="Arial-BoldMT" w:hAnsi="Arial-BoldMT" w:cs="Arial-BoldMT"/>
          <w:b/>
          <w:bCs/>
          <w:color w:val="000000"/>
        </w:rPr>
        <w:t xml:space="preserve"> 8</w:t>
      </w:r>
    </w:p>
    <w:p w14:paraId="5585A1ED" w14:textId="77777777" w:rsidR="00475541" w:rsidRDefault="00475541" w:rsidP="00EF3350">
      <w:pPr>
        <w:autoSpaceDE w:val="0"/>
        <w:autoSpaceDN w:val="0"/>
        <w:adjustRightInd w:val="0"/>
        <w:spacing w:after="24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Nakládání s movitými věcmi v rámci předcházení vzniku odpadu</w:t>
      </w:r>
    </w:p>
    <w:p w14:paraId="0E0D9F2F" w14:textId="77777777" w:rsidR="00F33145" w:rsidRPr="00AB2DCA" w:rsidRDefault="00F33145" w:rsidP="002F53F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AB2DCA">
        <w:rPr>
          <w:rFonts w:ascii="ArialMT" w:hAnsi="ArialMT" w:cs="ArialMT"/>
        </w:rPr>
        <w:t>Město</w:t>
      </w:r>
      <w:r w:rsidR="00475541" w:rsidRPr="00AB2DCA">
        <w:rPr>
          <w:rFonts w:ascii="ArialMT" w:hAnsi="ArialMT" w:cs="ArialMT"/>
        </w:rPr>
        <w:t xml:space="preserve"> v rámci předcházení vzniku odpadu za účelem jejich opětovného použití nakládá</w:t>
      </w:r>
      <w:r w:rsidR="00122D2B" w:rsidRPr="00AB2DCA">
        <w:rPr>
          <w:rFonts w:ascii="ArialMT" w:hAnsi="ArialMT" w:cs="ArialMT"/>
        </w:rPr>
        <w:t xml:space="preserve"> </w:t>
      </w:r>
      <w:r w:rsidRPr="00AB2DCA">
        <w:rPr>
          <w:rFonts w:ascii="ArialMT" w:hAnsi="ArialMT" w:cs="ArialMT"/>
        </w:rPr>
        <w:t>s </w:t>
      </w:r>
      <w:r w:rsidR="00475541" w:rsidRPr="00AB2DCA">
        <w:rPr>
          <w:rFonts w:ascii="ArialMT" w:hAnsi="ArialMT" w:cs="ArialMT"/>
        </w:rPr>
        <w:t>těmito movitými věcmi:</w:t>
      </w:r>
    </w:p>
    <w:p w14:paraId="18A503BE" w14:textId="33F048DC" w:rsidR="00F33145" w:rsidRPr="00AB2DCA" w:rsidRDefault="00475541" w:rsidP="007B423B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rPr>
          <w:rFonts w:ascii="ArialMT" w:hAnsi="ArialMT" w:cs="ArialMT"/>
          <w:i/>
          <w:iCs/>
        </w:rPr>
      </w:pPr>
      <w:r w:rsidRPr="00AB2DCA">
        <w:rPr>
          <w:rFonts w:ascii="ArialMT" w:hAnsi="ArialMT" w:cs="ArialMT"/>
          <w:i/>
          <w:iCs/>
        </w:rPr>
        <w:t>oděvy a textil</w:t>
      </w:r>
    </w:p>
    <w:p w14:paraId="0FFB9B8F" w14:textId="5DBDAD75" w:rsidR="00E971C4" w:rsidRPr="00F4131D" w:rsidRDefault="00930FA1" w:rsidP="00F4131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Zvláštní sběrné nádoby jsou umístěny na stanovištích uvedených na webových stránkách města (</w:t>
      </w:r>
      <w:hyperlink r:id="rId11" w:history="1">
        <w:r w:rsidRPr="00936DD7">
          <w:rPr>
            <w:rStyle w:val="Hypertextovodkaz"/>
            <w:rFonts w:ascii="ArialMT" w:hAnsi="ArialMT" w:cs="ArialMT"/>
          </w:rPr>
          <w:t>www.sezemice.cz</w:t>
        </w:r>
      </w:hyperlink>
      <w:r>
        <w:rPr>
          <w:rFonts w:ascii="ArialMT" w:hAnsi="ArialMT" w:cs="ArialMT"/>
          <w:color w:val="000000"/>
        </w:rPr>
        <w:t>)</w:t>
      </w:r>
      <w:r w:rsidR="00E668FC">
        <w:rPr>
          <w:rFonts w:ascii="ArialMT" w:hAnsi="ArialMT" w:cs="ArialMT"/>
          <w:color w:val="000000"/>
        </w:rPr>
        <w:t>.</w:t>
      </w:r>
      <w:r>
        <w:rPr>
          <w:rFonts w:ascii="ArialMT" w:hAnsi="ArialMT" w:cs="ArialMT"/>
          <w:color w:val="000000"/>
        </w:rPr>
        <w:t xml:space="preserve"> </w:t>
      </w:r>
      <w:r w:rsidR="00F4131D">
        <w:rPr>
          <w:rFonts w:ascii="ArialMT" w:hAnsi="ArialMT" w:cs="ArialMT"/>
          <w:color w:val="000000"/>
        </w:rPr>
        <w:t xml:space="preserve"> Ve v</w:t>
      </w:r>
      <w:r w:rsidR="00E971C4" w:rsidRPr="00F4131D">
        <w:rPr>
          <w:rFonts w:ascii="ArialMT" w:hAnsi="ArialMT" w:cs="ArialMT"/>
        </w:rPr>
        <w:t>íce</w:t>
      </w:r>
      <w:r w:rsidR="000E4BED" w:rsidRPr="00F4131D">
        <w:rPr>
          <w:rFonts w:ascii="ArialMT" w:hAnsi="ArialMT" w:cs="ArialMT"/>
        </w:rPr>
        <w:t>účelov</w:t>
      </w:r>
      <w:r w:rsidR="00F4131D">
        <w:rPr>
          <w:rFonts w:ascii="ArialMT" w:hAnsi="ArialMT" w:cs="ArialMT"/>
        </w:rPr>
        <w:t>ém</w:t>
      </w:r>
      <w:r w:rsidR="000E4BED" w:rsidRPr="00F4131D">
        <w:rPr>
          <w:rFonts w:ascii="ArialMT" w:hAnsi="ArialMT" w:cs="ArialMT"/>
        </w:rPr>
        <w:t xml:space="preserve"> sál</w:t>
      </w:r>
      <w:r w:rsidR="00F4131D">
        <w:rPr>
          <w:rFonts w:ascii="ArialMT" w:hAnsi="ArialMT" w:cs="ArialMT"/>
        </w:rPr>
        <w:t>e</w:t>
      </w:r>
      <w:r w:rsidR="000E4BED" w:rsidRPr="00F4131D">
        <w:rPr>
          <w:rFonts w:ascii="ArialMT" w:hAnsi="ArialMT" w:cs="ArialMT"/>
        </w:rPr>
        <w:t xml:space="preserve"> </w:t>
      </w:r>
      <w:r w:rsidR="00E06B56" w:rsidRPr="00F4131D">
        <w:rPr>
          <w:rFonts w:ascii="ArialMT" w:hAnsi="ArialMT" w:cs="ArialMT"/>
        </w:rPr>
        <w:t>města</w:t>
      </w:r>
      <w:r w:rsidR="000E4BED" w:rsidRPr="00F4131D">
        <w:rPr>
          <w:rFonts w:ascii="ArialMT" w:hAnsi="ArialMT" w:cs="ArialMT"/>
        </w:rPr>
        <w:t>, Husovo náměstí 790, Sezemice</w:t>
      </w:r>
      <w:r w:rsidR="00E06B56" w:rsidRPr="00F4131D">
        <w:rPr>
          <w:rFonts w:ascii="ArialMT" w:hAnsi="ArialMT" w:cs="ArialMT"/>
        </w:rPr>
        <w:t xml:space="preserve"> </w:t>
      </w:r>
      <w:r w:rsidR="00F4131D">
        <w:rPr>
          <w:rFonts w:ascii="ArialMT" w:hAnsi="ArialMT" w:cs="ArialMT"/>
        </w:rPr>
        <w:t xml:space="preserve">jsou </w:t>
      </w:r>
      <w:r w:rsidR="00691D5F" w:rsidRPr="00F4131D">
        <w:rPr>
          <w:rFonts w:ascii="ArialMT" w:hAnsi="ArialMT" w:cs="ArialMT"/>
        </w:rPr>
        <w:t xml:space="preserve">2 x ročně pořádány sbírky </w:t>
      </w:r>
      <w:r w:rsidR="00BE75A9" w:rsidRPr="00F4131D">
        <w:rPr>
          <w:rFonts w:ascii="ArialMT" w:hAnsi="ArialMT" w:cs="ArialMT"/>
        </w:rPr>
        <w:t>šatstva, obuvi a hraček na charitativní účely</w:t>
      </w:r>
      <w:r w:rsidR="00C64BD0" w:rsidRPr="00F4131D">
        <w:rPr>
          <w:rFonts w:ascii="ArialMT" w:hAnsi="ArialMT" w:cs="ArialMT"/>
        </w:rPr>
        <w:t>.</w:t>
      </w:r>
    </w:p>
    <w:p w14:paraId="4012693C" w14:textId="12D0003D" w:rsidR="00475541" w:rsidRDefault="00475541" w:rsidP="00C64BD0">
      <w:pPr>
        <w:autoSpaceDE w:val="0"/>
        <w:autoSpaceDN w:val="0"/>
        <w:adjustRightInd w:val="0"/>
        <w:spacing w:after="240" w:line="240" w:lineRule="auto"/>
        <w:ind w:firstLine="35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Movitá věc musí být předána v takovém stavu, aby bylo možné její</w:t>
      </w:r>
      <w:r w:rsidR="00837E2A">
        <w:rPr>
          <w:rFonts w:ascii="ArialMT" w:hAnsi="ArialMT" w:cs="ArialMT"/>
          <w:color w:val="000000"/>
        </w:rPr>
        <w:t xml:space="preserve"> opětovné použití.</w:t>
      </w:r>
    </w:p>
    <w:p w14:paraId="6A93866E" w14:textId="0D8D3F4E" w:rsidR="00475541" w:rsidRDefault="00475541" w:rsidP="00E56A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</w:t>
      </w:r>
      <w:r w:rsidR="002904CD">
        <w:rPr>
          <w:rFonts w:ascii="Arial-BoldMT" w:hAnsi="Arial-BoldMT" w:cs="Arial-BoldMT"/>
          <w:b/>
          <w:bCs/>
          <w:color w:val="000000"/>
        </w:rPr>
        <w:t>ánek</w:t>
      </w:r>
      <w:r>
        <w:rPr>
          <w:rFonts w:ascii="Arial-BoldMT" w:hAnsi="Arial-BoldMT" w:cs="Arial-BoldMT"/>
          <w:b/>
          <w:bCs/>
          <w:color w:val="000000"/>
        </w:rPr>
        <w:t xml:space="preserve"> 9</w:t>
      </w:r>
    </w:p>
    <w:p w14:paraId="38992525" w14:textId="77777777" w:rsidR="00475541" w:rsidRDefault="00475541" w:rsidP="00E56A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Nakládání s výrobky s ukončenou životností v rámci služby pro výrobce</w:t>
      </w:r>
    </w:p>
    <w:p w14:paraId="451FF32D" w14:textId="1878B30C" w:rsidR="00475541" w:rsidRPr="00B06704" w:rsidRDefault="00475541" w:rsidP="00297186">
      <w:pPr>
        <w:autoSpaceDE w:val="0"/>
        <w:autoSpaceDN w:val="0"/>
        <w:adjustRightInd w:val="0"/>
        <w:spacing w:after="24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(zpětný odběr)</w:t>
      </w:r>
    </w:p>
    <w:p w14:paraId="75C0E0D5" w14:textId="211CEB32" w:rsidR="00475541" w:rsidRPr="002904CD" w:rsidRDefault="00F33145" w:rsidP="002904C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Město</w:t>
      </w:r>
      <w:r w:rsidR="00475541" w:rsidRPr="002904CD">
        <w:rPr>
          <w:rFonts w:ascii="ArialMT" w:hAnsi="ArialMT" w:cs="ArialMT"/>
          <w:color w:val="000000"/>
        </w:rPr>
        <w:t xml:space="preserve"> v rámci služby pro výrobce nakládá s těmito výrobky s ukončenou životností:</w:t>
      </w:r>
    </w:p>
    <w:p w14:paraId="037E4345" w14:textId="219CBD53" w:rsidR="00475541" w:rsidRPr="00C64BD0" w:rsidRDefault="00475541" w:rsidP="002904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</w:rPr>
      </w:pPr>
      <w:r w:rsidRPr="00C64BD0">
        <w:rPr>
          <w:rFonts w:ascii="ArialMT" w:hAnsi="ArialMT" w:cs="ArialMT"/>
          <w:i/>
          <w:iCs/>
          <w:color w:val="000000"/>
        </w:rPr>
        <w:t>elektrozařízení</w:t>
      </w:r>
    </w:p>
    <w:p w14:paraId="1DE75329" w14:textId="6F047E3E" w:rsidR="00475541" w:rsidRPr="00C64BD0" w:rsidRDefault="00475541" w:rsidP="002904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</w:rPr>
      </w:pPr>
      <w:r w:rsidRPr="00C64BD0">
        <w:rPr>
          <w:rFonts w:ascii="ArialMT" w:hAnsi="ArialMT" w:cs="ArialMT"/>
          <w:i/>
          <w:iCs/>
          <w:color w:val="000000"/>
        </w:rPr>
        <w:t>baterie a akumulátory</w:t>
      </w:r>
    </w:p>
    <w:p w14:paraId="4E6DFBFF" w14:textId="578114C4" w:rsidR="00475541" w:rsidRPr="00C64BD0" w:rsidRDefault="00475541" w:rsidP="002904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MT" w:hAnsi="ArialMT" w:cs="ArialMT"/>
          <w:i/>
          <w:iCs/>
          <w:color w:val="000000"/>
        </w:rPr>
      </w:pPr>
      <w:r w:rsidRPr="00C64BD0">
        <w:rPr>
          <w:rFonts w:ascii="ArialMT" w:hAnsi="ArialMT" w:cs="ArialMT"/>
          <w:i/>
          <w:iCs/>
          <w:color w:val="000000"/>
        </w:rPr>
        <w:t>pneumatiky</w:t>
      </w:r>
    </w:p>
    <w:p w14:paraId="42FB28A7" w14:textId="713B8971" w:rsidR="00475541" w:rsidRPr="002904CD" w:rsidRDefault="00475541" w:rsidP="002904C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2904CD">
        <w:rPr>
          <w:rFonts w:ascii="ArialMT" w:hAnsi="ArialMT" w:cs="ArialMT"/>
          <w:color w:val="000000"/>
        </w:rPr>
        <w:t>Výrobky s ukončenou životností uvedené v odst. 1 lze předávat</w:t>
      </w:r>
      <w:r w:rsidR="00037C05" w:rsidRPr="002904CD">
        <w:rPr>
          <w:rFonts w:ascii="ArialMT" w:hAnsi="ArialMT" w:cs="ArialMT"/>
          <w:color w:val="000000"/>
        </w:rPr>
        <w:t>:</w:t>
      </w:r>
    </w:p>
    <w:p w14:paraId="4D9C17FC" w14:textId="3695A8D3" w:rsidR="00037C05" w:rsidRPr="00FC659D" w:rsidRDefault="0068273C" w:rsidP="00FC659D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Sběrný dvůr v Dukelské ulici </w:t>
      </w:r>
      <w:r w:rsidR="003A2AB1" w:rsidRPr="00FC659D">
        <w:rPr>
          <w:rFonts w:ascii="ArialMT" w:hAnsi="ArialMT" w:cs="ArialMT"/>
          <w:color w:val="000000"/>
        </w:rPr>
        <w:t>(</w:t>
      </w:r>
      <w:r w:rsidR="00FE59D0" w:rsidRPr="00FC659D">
        <w:rPr>
          <w:rFonts w:ascii="ArialMT" w:hAnsi="ArialMT" w:cs="ArialMT"/>
          <w:color w:val="000000"/>
        </w:rPr>
        <w:t>elektrozařízení, pneumatiky, baterie a akumulátory)</w:t>
      </w:r>
      <w:r w:rsidR="00FC659D">
        <w:rPr>
          <w:rFonts w:ascii="ArialMT" w:hAnsi="ArialMT" w:cs="ArialMT"/>
          <w:color w:val="000000"/>
        </w:rPr>
        <w:t>.</w:t>
      </w:r>
    </w:p>
    <w:p w14:paraId="62CF9B19" w14:textId="3E23B1F9" w:rsidR="00DB4AC7" w:rsidRPr="00FC659D" w:rsidRDefault="00DB4AC7" w:rsidP="00FC659D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C659D">
        <w:rPr>
          <w:rFonts w:ascii="ArialMT" w:hAnsi="ArialMT" w:cs="ArialMT"/>
          <w:color w:val="000000"/>
        </w:rPr>
        <w:t>Vestibul městského úřadu, Husovo nám</w:t>
      </w:r>
      <w:r w:rsidR="00FC659D">
        <w:rPr>
          <w:rFonts w:ascii="ArialMT" w:hAnsi="ArialMT" w:cs="ArialMT"/>
          <w:color w:val="000000"/>
        </w:rPr>
        <w:t xml:space="preserve">ěstí </w:t>
      </w:r>
      <w:r w:rsidRPr="00FC659D">
        <w:rPr>
          <w:rFonts w:ascii="ArialMT" w:hAnsi="ArialMT" w:cs="ArialMT"/>
          <w:color w:val="000000"/>
        </w:rPr>
        <w:t>79</w:t>
      </w:r>
      <w:r w:rsidR="00C9630D" w:rsidRPr="00FC659D">
        <w:rPr>
          <w:rFonts w:ascii="ArialMT" w:hAnsi="ArialMT" w:cs="ArialMT"/>
          <w:color w:val="000000"/>
        </w:rPr>
        <w:t>0, Sezemice (drobné elektrozařízení, baterie a akumulátory)</w:t>
      </w:r>
      <w:r w:rsidR="00FC659D">
        <w:rPr>
          <w:rFonts w:ascii="ArialMT" w:hAnsi="ArialMT" w:cs="ArialMT"/>
          <w:color w:val="000000"/>
        </w:rPr>
        <w:t>.</w:t>
      </w:r>
    </w:p>
    <w:p w14:paraId="70D602F1" w14:textId="5A6AC69D" w:rsidR="005E05DD" w:rsidRPr="00FC659D" w:rsidRDefault="002B0965" w:rsidP="00FC659D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C659D">
        <w:rPr>
          <w:rFonts w:ascii="ArialMT" w:hAnsi="ArialMT" w:cs="ArialMT"/>
          <w:color w:val="000000"/>
        </w:rPr>
        <w:t>Červený kontejner</w:t>
      </w:r>
      <w:r w:rsidR="00D27364" w:rsidRPr="00FC659D">
        <w:rPr>
          <w:rFonts w:ascii="ArialMT" w:hAnsi="ArialMT" w:cs="ArialMT"/>
          <w:color w:val="000000"/>
        </w:rPr>
        <w:t xml:space="preserve">, Smetanova </w:t>
      </w:r>
      <w:r w:rsidR="00A529A2" w:rsidRPr="00FC659D">
        <w:rPr>
          <w:rFonts w:ascii="ArialMT" w:hAnsi="ArialMT" w:cs="ArialMT"/>
          <w:color w:val="000000"/>
        </w:rPr>
        <w:t>ulice</w:t>
      </w:r>
      <w:r w:rsidR="00A529A2">
        <w:rPr>
          <w:rFonts w:ascii="ArialMT" w:hAnsi="ArialMT" w:cs="ArialMT"/>
          <w:color w:val="000000"/>
        </w:rPr>
        <w:t xml:space="preserve"> – u</w:t>
      </w:r>
      <w:r w:rsidR="008352D3" w:rsidRPr="00FC659D">
        <w:rPr>
          <w:rFonts w:ascii="ArialMT" w:hAnsi="ArialMT" w:cs="ArialMT"/>
          <w:color w:val="000000"/>
        </w:rPr>
        <w:t xml:space="preserve"> pošt</w:t>
      </w:r>
      <w:r w:rsidR="00517566" w:rsidRPr="00FC659D">
        <w:rPr>
          <w:rFonts w:ascii="ArialMT" w:hAnsi="ArialMT" w:cs="ArialMT"/>
          <w:color w:val="000000"/>
        </w:rPr>
        <w:t>y</w:t>
      </w:r>
      <w:r w:rsidR="00885EA6" w:rsidRPr="00FC659D">
        <w:rPr>
          <w:rFonts w:ascii="ArialMT" w:hAnsi="ArialMT" w:cs="ArialMT"/>
          <w:color w:val="000000"/>
        </w:rPr>
        <w:t xml:space="preserve"> (</w:t>
      </w:r>
      <w:r w:rsidR="004C697F" w:rsidRPr="00FC659D">
        <w:rPr>
          <w:rFonts w:ascii="ArialMT" w:hAnsi="ArialMT" w:cs="ArialMT"/>
          <w:color w:val="000000"/>
        </w:rPr>
        <w:t>drobné e</w:t>
      </w:r>
      <w:r w:rsidR="00440E94" w:rsidRPr="00FC659D">
        <w:rPr>
          <w:rFonts w:ascii="ArialMT" w:hAnsi="ArialMT" w:cs="ArialMT"/>
          <w:color w:val="000000"/>
        </w:rPr>
        <w:t>lektrozařízení</w:t>
      </w:r>
      <w:r w:rsidR="000F58F6" w:rsidRPr="00FC659D">
        <w:rPr>
          <w:rFonts w:ascii="ArialMT" w:hAnsi="ArialMT" w:cs="ArialMT"/>
          <w:color w:val="000000"/>
        </w:rPr>
        <w:t>)</w:t>
      </w:r>
      <w:r w:rsidR="00C026A3">
        <w:rPr>
          <w:rFonts w:ascii="ArialMT" w:hAnsi="ArialMT" w:cs="ArialMT"/>
          <w:color w:val="000000"/>
        </w:rPr>
        <w:t>.</w:t>
      </w:r>
    </w:p>
    <w:p w14:paraId="1B99446F" w14:textId="267EBB90" w:rsidR="00475541" w:rsidRDefault="00475541" w:rsidP="00DD393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lastRenderedPageBreak/>
        <w:t>Čl</w:t>
      </w:r>
      <w:r w:rsidR="00073379">
        <w:rPr>
          <w:rFonts w:ascii="Arial-BoldMT" w:hAnsi="Arial-BoldMT" w:cs="Arial-BoldMT"/>
          <w:b/>
          <w:bCs/>
          <w:color w:val="000000"/>
        </w:rPr>
        <w:t>ánek</w:t>
      </w:r>
      <w:r>
        <w:rPr>
          <w:rFonts w:ascii="Arial-BoldMT" w:hAnsi="Arial-BoldMT" w:cs="Arial-BoldMT"/>
          <w:b/>
          <w:bCs/>
          <w:color w:val="000000"/>
        </w:rPr>
        <w:t xml:space="preserve"> 1</w:t>
      </w:r>
      <w:r w:rsidR="00A3476B">
        <w:rPr>
          <w:rFonts w:ascii="Arial-BoldMT" w:hAnsi="Arial-BoldMT" w:cs="Arial-BoldMT"/>
          <w:b/>
          <w:bCs/>
          <w:color w:val="000000"/>
        </w:rPr>
        <w:t>0</w:t>
      </w:r>
    </w:p>
    <w:p w14:paraId="61E31915" w14:textId="77777777" w:rsidR="00475541" w:rsidRDefault="00475541" w:rsidP="00C026A3">
      <w:pPr>
        <w:autoSpaceDE w:val="0"/>
        <w:autoSpaceDN w:val="0"/>
        <w:adjustRightInd w:val="0"/>
        <w:spacing w:after="12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Nakládání se stavebním a demoličním odpadem</w:t>
      </w:r>
    </w:p>
    <w:p w14:paraId="03EC6957" w14:textId="1C738055" w:rsidR="00475541" w:rsidRPr="00073379" w:rsidRDefault="00475541" w:rsidP="0007337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MT" w:hAnsi="ArialMT" w:cs="ArialMT"/>
          <w:color w:val="000000"/>
        </w:rPr>
      </w:pPr>
      <w:r w:rsidRPr="00073379">
        <w:rPr>
          <w:rFonts w:ascii="ArialMT" w:hAnsi="ArialMT" w:cs="ArialMT"/>
          <w:color w:val="000000"/>
        </w:rPr>
        <w:t>Stavebním odpadem a demoličním odpadem se rozumí odpad vznikající při stavebních</w:t>
      </w:r>
      <w:r w:rsidR="00073379">
        <w:rPr>
          <w:rFonts w:ascii="ArialMT" w:hAnsi="ArialMT" w:cs="ArialMT"/>
          <w:color w:val="000000"/>
        </w:rPr>
        <w:t xml:space="preserve"> </w:t>
      </w:r>
      <w:r w:rsidRPr="00073379">
        <w:rPr>
          <w:rFonts w:ascii="ArialMT" w:hAnsi="ArialMT" w:cs="ArialMT"/>
          <w:color w:val="000000"/>
        </w:rPr>
        <w:t>a demoličních činnostech nepodnikajících fyzických osob. Stavební a demoliční odpad</w:t>
      </w:r>
      <w:r w:rsidR="00073379">
        <w:rPr>
          <w:rFonts w:ascii="ArialMT" w:hAnsi="ArialMT" w:cs="ArialMT"/>
          <w:color w:val="000000"/>
        </w:rPr>
        <w:t xml:space="preserve"> </w:t>
      </w:r>
      <w:r w:rsidRPr="00073379">
        <w:rPr>
          <w:rFonts w:ascii="ArialMT" w:hAnsi="ArialMT" w:cs="ArialMT"/>
          <w:color w:val="000000"/>
        </w:rPr>
        <w:t>není odpadem komunálním.</w:t>
      </w:r>
    </w:p>
    <w:p w14:paraId="6CA41FE8" w14:textId="6F6904EF" w:rsidR="0068273C" w:rsidRPr="00AE2144" w:rsidRDefault="0068273C" w:rsidP="0068273C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AE2144">
        <w:rPr>
          <w:rFonts w:ascii="Arial" w:hAnsi="Arial" w:cs="Arial"/>
        </w:rPr>
        <w:t>Stavební a demoliční odpad lze použít, předat či odstranit pouze zákonem stanoveným způsobem</w:t>
      </w:r>
      <w:r>
        <w:rPr>
          <w:rStyle w:val="Znakapoznpodarou"/>
          <w:rFonts w:ascii="Arial" w:hAnsi="Arial" w:cs="Arial"/>
        </w:rPr>
        <w:footnoteReference w:id="3"/>
      </w:r>
      <w:r w:rsidRPr="00AE2144">
        <w:rPr>
          <w:rFonts w:ascii="Arial" w:hAnsi="Arial" w:cs="Arial"/>
        </w:rPr>
        <w:t>.</w:t>
      </w:r>
    </w:p>
    <w:p w14:paraId="776485F9" w14:textId="77777777" w:rsidR="00F46453" w:rsidRDefault="00F46453" w:rsidP="00DD393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37223699" w14:textId="0611E400" w:rsidR="00475541" w:rsidRDefault="00475541" w:rsidP="00DD393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</w:t>
      </w:r>
      <w:r w:rsidR="005E7FBF">
        <w:rPr>
          <w:rFonts w:ascii="Arial-BoldMT" w:hAnsi="Arial-BoldMT" w:cs="Arial-BoldMT"/>
          <w:b/>
          <w:bCs/>
          <w:color w:val="000000"/>
        </w:rPr>
        <w:t>ánek</w:t>
      </w:r>
      <w:r>
        <w:rPr>
          <w:rFonts w:ascii="Arial-BoldMT" w:hAnsi="Arial-BoldMT" w:cs="Arial-BoldMT"/>
          <w:b/>
          <w:bCs/>
          <w:color w:val="000000"/>
        </w:rPr>
        <w:t xml:space="preserve"> 1</w:t>
      </w:r>
      <w:r w:rsidR="00A3476B">
        <w:rPr>
          <w:rFonts w:ascii="Arial-BoldMT" w:hAnsi="Arial-BoldMT" w:cs="Arial-BoldMT"/>
          <w:b/>
          <w:bCs/>
          <w:color w:val="000000"/>
        </w:rPr>
        <w:t>1</w:t>
      </w:r>
    </w:p>
    <w:p w14:paraId="3695558A" w14:textId="77777777" w:rsidR="00475541" w:rsidRDefault="00475541" w:rsidP="005E7FBF">
      <w:pPr>
        <w:autoSpaceDE w:val="0"/>
        <w:autoSpaceDN w:val="0"/>
        <w:adjustRightInd w:val="0"/>
        <w:spacing w:after="24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Závěrečná ustanovení</w:t>
      </w:r>
    </w:p>
    <w:p w14:paraId="19FF4D53" w14:textId="251FF68A" w:rsidR="00475541" w:rsidRPr="005E7FBF" w:rsidRDefault="00475541" w:rsidP="00E41BC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MT" w:hAnsi="ArialMT" w:cs="ArialMT"/>
          <w:color w:val="000000"/>
        </w:rPr>
      </w:pPr>
      <w:r w:rsidRPr="005E7FBF">
        <w:rPr>
          <w:rFonts w:ascii="ArialMT" w:hAnsi="ArialMT" w:cs="ArialMT"/>
          <w:color w:val="000000"/>
        </w:rPr>
        <w:t xml:space="preserve">Nabytím účinnosti této vyhlášky se zrušuje obecně závazná vyhláška </w:t>
      </w:r>
      <w:r w:rsidR="00A853DA">
        <w:rPr>
          <w:rFonts w:ascii="ArialMT" w:hAnsi="ArialMT" w:cs="ArialMT"/>
          <w:color w:val="000000"/>
        </w:rPr>
        <w:t xml:space="preserve">č. </w:t>
      </w:r>
      <w:r w:rsidR="002A5F71">
        <w:rPr>
          <w:rFonts w:ascii="ArialMT" w:hAnsi="ArialMT" w:cs="ArialMT"/>
          <w:color w:val="000000"/>
        </w:rPr>
        <w:t>2</w:t>
      </w:r>
      <w:r w:rsidR="00A853DA">
        <w:rPr>
          <w:rFonts w:ascii="ArialMT" w:hAnsi="ArialMT" w:cs="ArialMT"/>
          <w:color w:val="000000"/>
        </w:rPr>
        <w:t>/20</w:t>
      </w:r>
      <w:r w:rsidR="002A5F71">
        <w:rPr>
          <w:rFonts w:ascii="ArialMT" w:hAnsi="ArialMT" w:cs="ArialMT"/>
          <w:color w:val="000000"/>
        </w:rPr>
        <w:t>21</w:t>
      </w:r>
      <w:r w:rsidR="00A853DA">
        <w:rPr>
          <w:rFonts w:ascii="ArialMT" w:hAnsi="ArialMT" w:cs="ArialMT"/>
          <w:color w:val="000000"/>
        </w:rPr>
        <w:t xml:space="preserve">, </w:t>
      </w:r>
      <w:r w:rsidR="002A5F71">
        <w:rPr>
          <w:rFonts w:ascii="ArialMT" w:hAnsi="ArialMT" w:cs="ArialMT"/>
          <w:color w:val="000000"/>
        </w:rPr>
        <w:t>o stanovení obecního systému odpadového hospodář</w:t>
      </w:r>
      <w:r w:rsidR="00491F63">
        <w:rPr>
          <w:rFonts w:ascii="ArialMT" w:hAnsi="ArialMT" w:cs="ArialMT"/>
          <w:color w:val="000000"/>
        </w:rPr>
        <w:t>ství</w:t>
      </w:r>
      <w:r w:rsidR="00E4221E">
        <w:rPr>
          <w:rFonts w:ascii="ArialMT" w:hAnsi="ArialMT" w:cs="ArialMT"/>
          <w:color w:val="000000"/>
        </w:rPr>
        <w:t xml:space="preserve">, ze </w:t>
      </w:r>
      <w:r w:rsidR="00C55783">
        <w:rPr>
          <w:rFonts w:ascii="ArialMT" w:hAnsi="ArialMT" w:cs="ArialMT"/>
          <w:color w:val="000000"/>
        </w:rPr>
        <w:t xml:space="preserve">dne </w:t>
      </w:r>
      <w:r w:rsidR="009A5EF5">
        <w:rPr>
          <w:rFonts w:ascii="ArialMT" w:hAnsi="ArialMT" w:cs="ArialMT"/>
          <w:color w:val="000000"/>
        </w:rPr>
        <w:t>07.12.2021</w:t>
      </w:r>
      <w:r w:rsidR="00B31907">
        <w:rPr>
          <w:rFonts w:ascii="ArialMT" w:hAnsi="ArialMT" w:cs="ArialMT"/>
          <w:color w:val="000000"/>
        </w:rPr>
        <w:t>.</w:t>
      </w:r>
    </w:p>
    <w:p w14:paraId="3804A0FB" w14:textId="77777777" w:rsidR="002E7508" w:rsidRDefault="002E7508" w:rsidP="0072793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4DB800" w14:textId="77777777" w:rsidR="00F46453" w:rsidRDefault="00F46453" w:rsidP="0072793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1B6371" w14:textId="6674A794" w:rsidR="00727939" w:rsidRDefault="00727939" w:rsidP="0072793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  <w:r w:rsidR="00E52387">
        <w:rPr>
          <w:rFonts w:ascii="Arial" w:hAnsi="Arial" w:cs="Arial"/>
          <w:b/>
          <w:bCs/>
          <w:sz w:val="22"/>
          <w:szCs w:val="22"/>
        </w:rPr>
        <w:t>2</w:t>
      </w:r>
    </w:p>
    <w:p w14:paraId="28C2A152" w14:textId="77777777" w:rsidR="00727939" w:rsidRDefault="00727939" w:rsidP="0072793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DB39444" w14:textId="247E8134" w:rsidR="00727939" w:rsidRPr="000E39D7" w:rsidRDefault="00727939" w:rsidP="00727939">
      <w:pPr>
        <w:spacing w:before="120" w:line="288" w:lineRule="auto"/>
        <w:jc w:val="both"/>
        <w:rPr>
          <w:rFonts w:ascii="Arial" w:hAnsi="Arial" w:cs="Arial"/>
        </w:rPr>
      </w:pPr>
      <w:r w:rsidRPr="000E39D7">
        <w:rPr>
          <w:rFonts w:ascii="Arial" w:hAnsi="Arial" w:cs="Arial"/>
        </w:rPr>
        <w:t>Tato vyhláška nabývá účinnosti dnem 01.01.202</w:t>
      </w:r>
      <w:r w:rsidR="00F72CEF" w:rsidRPr="000E39D7">
        <w:rPr>
          <w:rFonts w:ascii="Arial" w:hAnsi="Arial" w:cs="Arial"/>
        </w:rPr>
        <w:t>5</w:t>
      </w:r>
      <w:r w:rsidRPr="000E39D7">
        <w:rPr>
          <w:rFonts w:ascii="Arial" w:hAnsi="Arial" w:cs="Arial"/>
        </w:rPr>
        <w:t xml:space="preserve">. </w:t>
      </w:r>
    </w:p>
    <w:p w14:paraId="7D4BC77F" w14:textId="77777777" w:rsidR="00727939" w:rsidRDefault="00727939" w:rsidP="00727939">
      <w:pPr>
        <w:spacing w:before="120"/>
        <w:ind w:firstLine="708"/>
        <w:jc w:val="both"/>
        <w:rPr>
          <w:rFonts w:ascii="Arial" w:hAnsi="Arial" w:cs="Arial"/>
        </w:rPr>
      </w:pPr>
    </w:p>
    <w:p w14:paraId="5F314853" w14:textId="77777777" w:rsidR="00727939" w:rsidRDefault="00727939" w:rsidP="00727939">
      <w:pPr>
        <w:spacing w:before="120"/>
        <w:ind w:firstLine="708"/>
        <w:jc w:val="both"/>
        <w:rPr>
          <w:rFonts w:ascii="Arial" w:hAnsi="Arial" w:cs="Arial"/>
        </w:rPr>
      </w:pPr>
    </w:p>
    <w:p w14:paraId="00B0754B" w14:textId="77777777" w:rsidR="00727939" w:rsidRDefault="00727939" w:rsidP="00727939">
      <w:pPr>
        <w:spacing w:before="120"/>
        <w:ind w:firstLine="708"/>
        <w:jc w:val="both"/>
        <w:rPr>
          <w:rFonts w:ascii="Arial" w:hAnsi="Arial" w:cs="Arial"/>
        </w:rPr>
      </w:pPr>
    </w:p>
    <w:p w14:paraId="0C906942" w14:textId="77777777" w:rsidR="00727939" w:rsidRDefault="00727939" w:rsidP="00727939">
      <w:pPr>
        <w:spacing w:before="120"/>
        <w:ind w:firstLine="708"/>
        <w:jc w:val="both"/>
        <w:rPr>
          <w:rFonts w:ascii="Arial" w:hAnsi="Arial" w:cs="Arial"/>
        </w:rPr>
      </w:pPr>
    </w:p>
    <w:p w14:paraId="1B22C67F" w14:textId="0C7DF870" w:rsidR="00727939" w:rsidRDefault="00727939" w:rsidP="00727939">
      <w:pPr>
        <w:tabs>
          <w:tab w:val="center" w:pos="1134"/>
          <w:tab w:val="center" w:pos="4536"/>
          <w:tab w:val="center" w:pos="7938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Martin Staněk</w:t>
      </w:r>
      <w:r w:rsidR="007A7C79">
        <w:rPr>
          <w:rFonts w:ascii="Arial" w:hAnsi="Arial" w:cs="Arial"/>
          <w:b/>
        </w:rPr>
        <w:t xml:space="preserve"> v. r.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Ladislav Kubizňák</w:t>
      </w:r>
      <w:r w:rsidR="007A7C79">
        <w:rPr>
          <w:rFonts w:ascii="Arial" w:hAnsi="Arial" w:cs="Arial"/>
          <w:b/>
        </w:rPr>
        <w:t xml:space="preserve"> v. r.</w:t>
      </w:r>
    </w:p>
    <w:p w14:paraId="2025B9FD" w14:textId="77777777" w:rsidR="00727939" w:rsidRDefault="00727939" w:rsidP="00727939">
      <w:pPr>
        <w:tabs>
          <w:tab w:val="center" w:pos="1134"/>
          <w:tab w:val="center" w:pos="4536"/>
          <w:tab w:val="center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starosta města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místostarosta města  </w:t>
      </w:r>
    </w:p>
    <w:p w14:paraId="625CD173" w14:textId="77777777" w:rsidR="00727939" w:rsidRDefault="00727939" w:rsidP="00727939">
      <w:pPr>
        <w:tabs>
          <w:tab w:val="center" w:pos="1134"/>
          <w:tab w:val="center" w:pos="4536"/>
          <w:tab w:val="center" w:pos="7938"/>
        </w:tabs>
        <w:jc w:val="both"/>
        <w:rPr>
          <w:rFonts w:ascii="Arial" w:hAnsi="Arial" w:cs="Arial"/>
        </w:rPr>
      </w:pPr>
    </w:p>
    <w:p w14:paraId="506D8C22" w14:textId="77777777" w:rsidR="00C14C75" w:rsidRDefault="00C14C75" w:rsidP="00C14C75">
      <w:pPr>
        <w:spacing w:after="0" w:line="240" w:lineRule="auto"/>
        <w:rPr>
          <w:rFonts w:ascii="Arial" w:hAnsi="Arial" w:cs="Arial"/>
        </w:rPr>
      </w:pPr>
    </w:p>
    <w:p w14:paraId="6B113B43" w14:textId="3BDEB46C" w:rsidR="00727939" w:rsidRPr="004E4ED8" w:rsidRDefault="00727939" w:rsidP="00C14C75">
      <w:pPr>
        <w:tabs>
          <w:tab w:val="center" w:pos="1134"/>
          <w:tab w:val="center" w:pos="4536"/>
          <w:tab w:val="center" w:pos="7938"/>
        </w:tabs>
        <w:jc w:val="both"/>
        <w:rPr>
          <w:rFonts w:ascii="Arial" w:hAnsi="Arial" w:cs="Arial"/>
        </w:rPr>
      </w:pPr>
    </w:p>
    <w:sectPr w:rsidR="00727939" w:rsidRPr="004E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AB76E" w14:textId="77777777" w:rsidR="00FF441B" w:rsidRDefault="00FF441B" w:rsidP="00000D48">
      <w:pPr>
        <w:spacing w:after="0" w:line="240" w:lineRule="auto"/>
      </w:pPr>
      <w:r>
        <w:separator/>
      </w:r>
    </w:p>
  </w:endnote>
  <w:endnote w:type="continuationSeparator" w:id="0">
    <w:p w14:paraId="6B7B8F77" w14:textId="77777777" w:rsidR="00FF441B" w:rsidRDefault="00FF441B" w:rsidP="0000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FDA67" w14:textId="77777777" w:rsidR="00FF441B" w:rsidRDefault="00FF441B" w:rsidP="00000D48">
      <w:pPr>
        <w:spacing w:after="0" w:line="240" w:lineRule="auto"/>
      </w:pPr>
      <w:r>
        <w:separator/>
      </w:r>
    </w:p>
  </w:footnote>
  <w:footnote w:type="continuationSeparator" w:id="0">
    <w:p w14:paraId="5BF5DAB5" w14:textId="77777777" w:rsidR="00FF441B" w:rsidRDefault="00FF441B" w:rsidP="00000D48">
      <w:pPr>
        <w:spacing w:after="0" w:line="240" w:lineRule="auto"/>
      </w:pPr>
      <w:r>
        <w:continuationSeparator/>
      </w:r>
    </w:p>
  </w:footnote>
  <w:footnote w:id="1">
    <w:p w14:paraId="0E260309" w14:textId="77777777" w:rsidR="00000D48" w:rsidRPr="00DF28D8" w:rsidRDefault="00000D48" w:rsidP="00000D4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4F2B16" w14:textId="77777777" w:rsidR="00000D48" w:rsidRDefault="00000D48" w:rsidP="00000D48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1B7378E" w14:textId="003BD087" w:rsidR="0068273C" w:rsidRPr="0068273C" w:rsidRDefault="0068273C" w:rsidP="006827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color w:val="00B1F1"/>
          <w:sz w:val="20"/>
          <w:szCs w:val="20"/>
        </w:rPr>
      </w:pPr>
      <w:r w:rsidRPr="0068273C">
        <w:rPr>
          <w:rStyle w:val="Znakapoznpodarou"/>
          <w:rFonts w:ascii="Arial" w:hAnsi="Arial" w:cs="Arial"/>
          <w:sz w:val="20"/>
          <w:szCs w:val="20"/>
        </w:rPr>
        <w:footnoteRef/>
      </w:r>
      <w:r w:rsidRPr="0068273C">
        <w:rPr>
          <w:rFonts w:ascii="Arial" w:hAnsi="Arial" w:cs="Arial"/>
          <w:sz w:val="20"/>
          <w:szCs w:val="20"/>
        </w:rPr>
        <w:t xml:space="preserve"> </w:t>
      </w:r>
      <w:r w:rsidRPr="0068273C">
        <w:rPr>
          <w:rFonts w:ascii="Arial" w:hAnsi="Arial" w:cs="Arial"/>
          <w:color w:val="000000"/>
          <w:sz w:val="20"/>
          <w:szCs w:val="20"/>
        </w:rPr>
        <w:t xml:space="preserve">Stavební a demoliční odpad lze </w:t>
      </w:r>
      <w:r>
        <w:rPr>
          <w:rFonts w:ascii="Arial" w:hAnsi="Arial" w:cs="Arial"/>
          <w:color w:val="000000"/>
          <w:sz w:val="20"/>
          <w:szCs w:val="20"/>
        </w:rPr>
        <w:t>předa</w:t>
      </w:r>
      <w:r w:rsidRPr="0068273C">
        <w:rPr>
          <w:rFonts w:ascii="Arial" w:hAnsi="Arial" w:cs="Arial"/>
          <w:color w:val="000000"/>
          <w:sz w:val="20"/>
          <w:szCs w:val="20"/>
        </w:rPr>
        <w:t xml:space="preserve">t </w:t>
      </w:r>
      <w:r>
        <w:rPr>
          <w:rFonts w:ascii="Arial" w:hAnsi="Arial" w:cs="Arial"/>
          <w:color w:val="000000"/>
          <w:sz w:val="20"/>
          <w:szCs w:val="20"/>
        </w:rPr>
        <w:t xml:space="preserve">např. </w:t>
      </w:r>
      <w:r w:rsidRPr="0068273C">
        <w:rPr>
          <w:rFonts w:ascii="Arial" w:hAnsi="Arial" w:cs="Arial"/>
          <w:color w:val="000000"/>
          <w:sz w:val="20"/>
          <w:szCs w:val="20"/>
        </w:rPr>
        <w:t>firmě Flor s.r.o. v areálu Labská dle aktuálního ceníku.</w:t>
      </w:r>
    </w:p>
    <w:p w14:paraId="2AEF3631" w14:textId="0A6DE3E5" w:rsidR="0068273C" w:rsidRDefault="0068273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610"/>
    <w:multiLevelType w:val="hybridMultilevel"/>
    <w:tmpl w:val="DE341094"/>
    <w:lvl w:ilvl="0" w:tplc="64800A7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D20E0"/>
    <w:multiLevelType w:val="hybridMultilevel"/>
    <w:tmpl w:val="D56AF808"/>
    <w:lvl w:ilvl="0" w:tplc="AF5AC19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E07DE"/>
    <w:multiLevelType w:val="hybridMultilevel"/>
    <w:tmpl w:val="04DA7CFA"/>
    <w:lvl w:ilvl="0" w:tplc="4A34FA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C9E"/>
    <w:multiLevelType w:val="hybridMultilevel"/>
    <w:tmpl w:val="1B784B70"/>
    <w:lvl w:ilvl="0" w:tplc="4A34FA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33209"/>
    <w:multiLevelType w:val="hybridMultilevel"/>
    <w:tmpl w:val="B3648848"/>
    <w:lvl w:ilvl="0" w:tplc="AF5AC19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59411C"/>
    <w:multiLevelType w:val="hybridMultilevel"/>
    <w:tmpl w:val="DCA8B0EC"/>
    <w:lvl w:ilvl="0" w:tplc="73FC22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D4FBE"/>
    <w:multiLevelType w:val="hybridMultilevel"/>
    <w:tmpl w:val="F508FFB6"/>
    <w:lvl w:ilvl="0" w:tplc="9CFC199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DC4E4B"/>
    <w:multiLevelType w:val="hybridMultilevel"/>
    <w:tmpl w:val="AABC768A"/>
    <w:lvl w:ilvl="0" w:tplc="AF5AC19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3134F"/>
    <w:multiLevelType w:val="hybridMultilevel"/>
    <w:tmpl w:val="E8FE1302"/>
    <w:lvl w:ilvl="0" w:tplc="AF5AC19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B1C8B"/>
    <w:multiLevelType w:val="hybridMultilevel"/>
    <w:tmpl w:val="77022C28"/>
    <w:lvl w:ilvl="0" w:tplc="8A369A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74F6D"/>
    <w:multiLevelType w:val="hybridMultilevel"/>
    <w:tmpl w:val="B14E7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72BF"/>
    <w:multiLevelType w:val="hybridMultilevel"/>
    <w:tmpl w:val="482E6E58"/>
    <w:lvl w:ilvl="0" w:tplc="984C3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16967"/>
    <w:multiLevelType w:val="hybridMultilevel"/>
    <w:tmpl w:val="72DCFFB0"/>
    <w:lvl w:ilvl="0" w:tplc="8A369A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C56F2"/>
    <w:multiLevelType w:val="hybridMultilevel"/>
    <w:tmpl w:val="7E2C025C"/>
    <w:lvl w:ilvl="0" w:tplc="4A34FA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E4DFF"/>
    <w:multiLevelType w:val="hybridMultilevel"/>
    <w:tmpl w:val="F4C6EBF4"/>
    <w:lvl w:ilvl="0" w:tplc="7EFE4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E687F"/>
    <w:multiLevelType w:val="hybridMultilevel"/>
    <w:tmpl w:val="609C944C"/>
    <w:lvl w:ilvl="0" w:tplc="AF5AC19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24358"/>
    <w:multiLevelType w:val="hybridMultilevel"/>
    <w:tmpl w:val="F05CA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7568"/>
    <w:multiLevelType w:val="multilevel"/>
    <w:tmpl w:val="EBF0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7B56C8"/>
    <w:multiLevelType w:val="hybridMultilevel"/>
    <w:tmpl w:val="AF56E2DE"/>
    <w:lvl w:ilvl="0" w:tplc="5030A6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2655C9"/>
    <w:multiLevelType w:val="hybridMultilevel"/>
    <w:tmpl w:val="41B891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D58EA"/>
    <w:multiLevelType w:val="hybridMultilevel"/>
    <w:tmpl w:val="33049826"/>
    <w:lvl w:ilvl="0" w:tplc="FA064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4485D"/>
    <w:multiLevelType w:val="hybridMultilevel"/>
    <w:tmpl w:val="A50EB3F8"/>
    <w:lvl w:ilvl="0" w:tplc="AF5AC19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FB567C"/>
    <w:multiLevelType w:val="hybridMultilevel"/>
    <w:tmpl w:val="9B5EFFAA"/>
    <w:lvl w:ilvl="0" w:tplc="AF5AC19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235BA5"/>
    <w:multiLevelType w:val="hybridMultilevel"/>
    <w:tmpl w:val="C824A228"/>
    <w:lvl w:ilvl="0" w:tplc="AF5AC19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6E5C10"/>
    <w:multiLevelType w:val="hybridMultilevel"/>
    <w:tmpl w:val="1456A72C"/>
    <w:lvl w:ilvl="0" w:tplc="AF5AC19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F64047"/>
    <w:multiLevelType w:val="hybridMultilevel"/>
    <w:tmpl w:val="CA800668"/>
    <w:lvl w:ilvl="0" w:tplc="8A369A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34798"/>
    <w:multiLevelType w:val="hybridMultilevel"/>
    <w:tmpl w:val="9530B9C0"/>
    <w:lvl w:ilvl="0" w:tplc="4A34FA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36107A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8796F"/>
    <w:multiLevelType w:val="hybridMultilevel"/>
    <w:tmpl w:val="21C04544"/>
    <w:lvl w:ilvl="0" w:tplc="8A369A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F06CB"/>
    <w:multiLevelType w:val="hybridMultilevel"/>
    <w:tmpl w:val="4BD20EE8"/>
    <w:lvl w:ilvl="0" w:tplc="5CA495C2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9E7C5F"/>
    <w:multiLevelType w:val="hybridMultilevel"/>
    <w:tmpl w:val="5B9840E6"/>
    <w:lvl w:ilvl="0" w:tplc="4A34FA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00488"/>
    <w:multiLevelType w:val="hybridMultilevel"/>
    <w:tmpl w:val="26BA1C14"/>
    <w:lvl w:ilvl="0" w:tplc="AF5AC19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70526"/>
    <w:multiLevelType w:val="hybridMultilevel"/>
    <w:tmpl w:val="84C4D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42F8C"/>
    <w:multiLevelType w:val="hybridMultilevel"/>
    <w:tmpl w:val="9AF66E62"/>
    <w:lvl w:ilvl="0" w:tplc="4A34FA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36107A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344DE"/>
    <w:multiLevelType w:val="multilevel"/>
    <w:tmpl w:val="8ABC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911F98"/>
    <w:multiLevelType w:val="hybridMultilevel"/>
    <w:tmpl w:val="A06CC874"/>
    <w:lvl w:ilvl="0" w:tplc="AF5AC19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8335D"/>
    <w:multiLevelType w:val="hybridMultilevel"/>
    <w:tmpl w:val="42E80CCE"/>
    <w:lvl w:ilvl="0" w:tplc="1E7CE0B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582A"/>
    <w:multiLevelType w:val="hybridMultilevel"/>
    <w:tmpl w:val="655CDED2"/>
    <w:lvl w:ilvl="0" w:tplc="AF5AC19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FC1118"/>
    <w:multiLevelType w:val="hybridMultilevel"/>
    <w:tmpl w:val="A784DBC0"/>
    <w:lvl w:ilvl="0" w:tplc="FF26D89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089614">
    <w:abstractNumId w:val="35"/>
  </w:num>
  <w:num w:numId="2" w16cid:durableId="1902791509">
    <w:abstractNumId w:val="18"/>
  </w:num>
  <w:num w:numId="3" w16cid:durableId="1122842126">
    <w:abstractNumId w:val="19"/>
  </w:num>
  <w:num w:numId="4" w16cid:durableId="943925880">
    <w:abstractNumId w:val="25"/>
  </w:num>
  <w:num w:numId="5" w16cid:durableId="1349943138">
    <w:abstractNumId w:val="12"/>
  </w:num>
  <w:num w:numId="6" w16cid:durableId="150409198">
    <w:abstractNumId w:val="24"/>
  </w:num>
  <w:num w:numId="7" w16cid:durableId="1833251818">
    <w:abstractNumId w:val="15"/>
  </w:num>
  <w:num w:numId="8" w16cid:durableId="561255800">
    <w:abstractNumId w:val="14"/>
  </w:num>
  <w:num w:numId="9" w16cid:durableId="26026432">
    <w:abstractNumId w:val="32"/>
  </w:num>
  <w:num w:numId="10" w16cid:durableId="2090809044">
    <w:abstractNumId w:val="31"/>
  </w:num>
  <w:num w:numId="11" w16cid:durableId="240676274">
    <w:abstractNumId w:val="4"/>
  </w:num>
  <w:num w:numId="12" w16cid:durableId="715736905">
    <w:abstractNumId w:val="5"/>
  </w:num>
  <w:num w:numId="13" w16cid:durableId="1176115565">
    <w:abstractNumId w:val="36"/>
  </w:num>
  <w:num w:numId="14" w16cid:durableId="1713921224">
    <w:abstractNumId w:val="0"/>
  </w:num>
  <w:num w:numId="15" w16cid:durableId="1823736751">
    <w:abstractNumId w:val="17"/>
  </w:num>
  <w:num w:numId="16" w16cid:durableId="571427049">
    <w:abstractNumId w:val="16"/>
  </w:num>
  <w:num w:numId="17" w16cid:durableId="1773821428">
    <w:abstractNumId w:val="39"/>
  </w:num>
  <w:num w:numId="18" w16cid:durableId="958219220">
    <w:abstractNumId w:val="21"/>
  </w:num>
  <w:num w:numId="19" w16cid:durableId="1205752861">
    <w:abstractNumId w:val="22"/>
  </w:num>
  <w:num w:numId="20" w16cid:durableId="1216769497">
    <w:abstractNumId w:val="26"/>
  </w:num>
  <w:num w:numId="21" w16cid:durableId="340090066">
    <w:abstractNumId w:val="9"/>
  </w:num>
  <w:num w:numId="22" w16cid:durableId="1899053354">
    <w:abstractNumId w:val="8"/>
  </w:num>
  <w:num w:numId="23" w16cid:durableId="592786178">
    <w:abstractNumId w:val="2"/>
  </w:num>
  <w:num w:numId="24" w16cid:durableId="883297140">
    <w:abstractNumId w:val="37"/>
  </w:num>
  <w:num w:numId="25" w16cid:durableId="2116437952">
    <w:abstractNumId w:val="6"/>
  </w:num>
  <w:num w:numId="26" w16cid:durableId="392312448">
    <w:abstractNumId w:val="28"/>
  </w:num>
  <w:num w:numId="27" w16cid:durableId="1888757326">
    <w:abstractNumId w:val="1"/>
  </w:num>
  <w:num w:numId="28" w16cid:durableId="1230535037">
    <w:abstractNumId w:val="13"/>
  </w:num>
  <w:num w:numId="29" w16cid:durableId="1921521551">
    <w:abstractNumId w:val="27"/>
  </w:num>
  <w:num w:numId="30" w16cid:durableId="1930389668">
    <w:abstractNumId w:val="20"/>
  </w:num>
  <w:num w:numId="31" w16cid:durableId="67072065">
    <w:abstractNumId w:val="23"/>
  </w:num>
  <w:num w:numId="32" w16cid:durableId="30571668">
    <w:abstractNumId w:val="30"/>
  </w:num>
  <w:num w:numId="33" w16cid:durableId="1857184301">
    <w:abstractNumId w:val="10"/>
  </w:num>
  <w:num w:numId="34" w16cid:durableId="1724939239">
    <w:abstractNumId w:val="38"/>
  </w:num>
  <w:num w:numId="35" w16cid:durableId="83888683">
    <w:abstractNumId w:val="29"/>
  </w:num>
  <w:num w:numId="36" w16cid:durableId="1305116090">
    <w:abstractNumId w:val="7"/>
  </w:num>
  <w:num w:numId="37" w16cid:durableId="863978648">
    <w:abstractNumId w:val="34"/>
  </w:num>
  <w:num w:numId="38" w16cid:durableId="1375959479">
    <w:abstractNumId w:val="3"/>
  </w:num>
  <w:num w:numId="39" w16cid:durableId="1316303394">
    <w:abstractNumId w:val="11"/>
  </w:num>
  <w:num w:numId="40" w16cid:durableId="10014671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57"/>
    <w:rsid w:val="00000D48"/>
    <w:rsid w:val="00011236"/>
    <w:rsid w:val="00014441"/>
    <w:rsid w:val="00024E33"/>
    <w:rsid w:val="00025370"/>
    <w:rsid w:val="000264F0"/>
    <w:rsid w:val="000300CA"/>
    <w:rsid w:val="0003029D"/>
    <w:rsid w:val="00037C05"/>
    <w:rsid w:val="00041481"/>
    <w:rsid w:val="00055000"/>
    <w:rsid w:val="000557F7"/>
    <w:rsid w:val="00056D3C"/>
    <w:rsid w:val="00073379"/>
    <w:rsid w:val="00080155"/>
    <w:rsid w:val="0008196F"/>
    <w:rsid w:val="00090B52"/>
    <w:rsid w:val="00091B42"/>
    <w:rsid w:val="0009263D"/>
    <w:rsid w:val="00092B22"/>
    <w:rsid w:val="000C3303"/>
    <w:rsid w:val="000E39D7"/>
    <w:rsid w:val="000E4BED"/>
    <w:rsid w:val="000E6815"/>
    <w:rsid w:val="000F58F6"/>
    <w:rsid w:val="00101380"/>
    <w:rsid w:val="0010514B"/>
    <w:rsid w:val="00115469"/>
    <w:rsid w:val="00120B77"/>
    <w:rsid w:val="0012249F"/>
    <w:rsid w:val="0012259F"/>
    <w:rsid w:val="00122D2B"/>
    <w:rsid w:val="001361E5"/>
    <w:rsid w:val="0013627D"/>
    <w:rsid w:val="00141227"/>
    <w:rsid w:val="001512AF"/>
    <w:rsid w:val="001528BF"/>
    <w:rsid w:val="0015361D"/>
    <w:rsid w:val="00176B60"/>
    <w:rsid w:val="00184D6F"/>
    <w:rsid w:val="00190F6A"/>
    <w:rsid w:val="00192154"/>
    <w:rsid w:val="001A1694"/>
    <w:rsid w:val="001A1A23"/>
    <w:rsid w:val="001B42FB"/>
    <w:rsid w:val="001B48E4"/>
    <w:rsid w:val="001B7A7C"/>
    <w:rsid w:val="001C6457"/>
    <w:rsid w:val="001C7D2C"/>
    <w:rsid w:val="001D03E4"/>
    <w:rsid w:val="001D04AB"/>
    <w:rsid w:val="001F2C87"/>
    <w:rsid w:val="001F5C0B"/>
    <w:rsid w:val="001F5EE0"/>
    <w:rsid w:val="002101C7"/>
    <w:rsid w:val="002222A9"/>
    <w:rsid w:val="00224F0E"/>
    <w:rsid w:val="00243005"/>
    <w:rsid w:val="0024457B"/>
    <w:rsid w:val="00247B24"/>
    <w:rsid w:val="00265196"/>
    <w:rsid w:val="00280DDC"/>
    <w:rsid w:val="00282501"/>
    <w:rsid w:val="00285D9E"/>
    <w:rsid w:val="00287340"/>
    <w:rsid w:val="002904CD"/>
    <w:rsid w:val="002927EA"/>
    <w:rsid w:val="00297186"/>
    <w:rsid w:val="002A5F71"/>
    <w:rsid w:val="002B0965"/>
    <w:rsid w:val="002B32B5"/>
    <w:rsid w:val="002D1761"/>
    <w:rsid w:val="002D6D59"/>
    <w:rsid w:val="002D6E1E"/>
    <w:rsid w:val="002E7508"/>
    <w:rsid w:val="002F53F6"/>
    <w:rsid w:val="00300EE1"/>
    <w:rsid w:val="0030379F"/>
    <w:rsid w:val="003055D9"/>
    <w:rsid w:val="00313A93"/>
    <w:rsid w:val="003142F1"/>
    <w:rsid w:val="00314770"/>
    <w:rsid w:val="00316B76"/>
    <w:rsid w:val="003403E4"/>
    <w:rsid w:val="00343A7B"/>
    <w:rsid w:val="00347166"/>
    <w:rsid w:val="0034733E"/>
    <w:rsid w:val="00347ED9"/>
    <w:rsid w:val="00351A63"/>
    <w:rsid w:val="0037742D"/>
    <w:rsid w:val="003A2AB1"/>
    <w:rsid w:val="003A6389"/>
    <w:rsid w:val="003D3B96"/>
    <w:rsid w:val="003D44B3"/>
    <w:rsid w:val="003E46B9"/>
    <w:rsid w:val="003E5C2B"/>
    <w:rsid w:val="003E6ADB"/>
    <w:rsid w:val="004155BA"/>
    <w:rsid w:val="004238D6"/>
    <w:rsid w:val="0042671E"/>
    <w:rsid w:val="00427994"/>
    <w:rsid w:val="00435366"/>
    <w:rsid w:val="00440E94"/>
    <w:rsid w:val="004675BD"/>
    <w:rsid w:val="00475541"/>
    <w:rsid w:val="00491F63"/>
    <w:rsid w:val="004A0B26"/>
    <w:rsid w:val="004A2999"/>
    <w:rsid w:val="004A7998"/>
    <w:rsid w:val="004B6F34"/>
    <w:rsid w:val="004C697F"/>
    <w:rsid w:val="004D36DE"/>
    <w:rsid w:val="004E4ED8"/>
    <w:rsid w:val="00503521"/>
    <w:rsid w:val="00507069"/>
    <w:rsid w:val="00517566"/>
    <w:rsid w:val="005224BF"/>
    <w:rsid w:val="00523CDF"/>
    <w:rsid w:val="005616C5"/>
    <w:rsid w:val="005852FC"/>
    <w:rsid w:val="00592A91"/>
    <w:rsid w:val="00597146"/>
    <w:rsid w:val="005A0719"/>
    <w:rsid w:val="005A4171"/>
    <w:rsid w:val="005D5A73"/>
    <w:rsid w:val="005E05DD"/>
    <w:rsid w:val="005E472C"/>
    <w:rsid w:val="005E7E9F"/>
    <w:rsid w:val="005E7FBF"/>
    <w:rsid w:val="006017A5"/>
    <w:rsid w:val="00604116"/>
    <w:rsid w:val="006074C3"/>
    <w:rsid w:val="0061180A"/>
    <w:rsid w:val="00617E92"/>
    <w:rsid w:val="00622C81"/>
    <w:rsid w:val="006264A9"/>
    <w:rsid w:val="0062719D"/>
    <w:rsid w:val="00627543"/>
    <w:rsid w:val="0063222F"/>
    <w:rsid w:val="00633D5F"/>
    <w:rsid w:val="006542E2"/>
    <w:rsid w:val="00655C00"/>
    <w:rsid w:val="00657E83"/>
    <w:rsid w:val="006701BD"/>
    <w:rsid w:val="00673812"/>
    <w:rsid w:val="006821CC"/>
    <w:rsid w:val="0068273C"/>
    <w:rsid w:val="00691D5F"/>
    <w:rsid w:val="006A3ED0"/>
    <w:rsid w:val="006B361A"/>
    <w:rsid w:val="006B48B6"/>
    <w:rsid w:val="006C2CB4"/>
    <w:rsid w:val="006D0CEE"/>
    <w:rsid w:val="006E0DA4"/>
    <w:rsid w:val="006E1095"/>
    <w:rsid w:val="006E4CBF"/>
    <w:rsid w:val="006F3EB6"/>
    <w:rsid w:val="00714E9F"/>
    <w:rsid w:val="00723116"/>
    <w:rsid w:val="00727939"/>
    <w:rsid w:val="00741B87"/>
    <w:rsid w:val="00750C2D"/>
    <w:rsid w:val="00764442"/>
    <w:rsid w:val="007645DB"/>
    <w:rsid w:val="00770FF5"/>
    <w:rsid w:val="00774F8A"/>
    <w:rsid w:val="00776DFD"/>
    <w:rsid w:val="0078288F"/>
    <w:rsid w:val="007976CB"/>
    <w:rsid w:val="007A0A98"/>
    <w:rsid w:val="007A66B6"/>
    <w:rsid w:val="007A7C79"/>
    <w:rsid w:val="007B0B3C"/>
    <w:rsid w:val="007B3066"/>
    <w:rsid w:val="007B423B"/>
    <w:rsid w:val="007B5215"/>
    <w:rsid w:val="007D02D2"/>
    <w:rsid w:val="007D2524"/>
    <w:rsid w:val="007E15AC"/>
    <w:rsid w:val="00804AD1"/>
    <w:rsid w:val="00823987"/>
    <w:rsid w:val="00823D38"/>
    <w:rsid w:val="00824CB0"/>
    <w:rsid w:val="008278F0"/>
    <w:rsid w:val="00830CB6"/>
    <w:rsid w:val="008352D3"/>
    <w:rsid w:val="00837E2A"/>
    <w:rsid w:val="008419E0"/>
    <w:rsid w:val="0084312D"/>
    <w:rsid w:val="00861756"/>
    <w:rsid w:val="00885EA6"/>
    <w:rsid w:val="00896EC9"/>
    <w:rsid w:val="008B0C78"/>
    <w:rsid w:val="008B1C52"/>
    <w:rsid w:val="008C430E"/>
    <w:rsid w:val="008C5B87"/>
    <w:rsid w:val="008C6966"/>
    <w:rsid w:val="008D3FBF"/>
    <w:rsid w:val="008E1E38"/>
    <w:rsid w:val="008E719F"/>
    <w:rsid w:val="008F04AC"/>
    <w:rsid w:val="008F1000"/>
    <w:rsid w:val="008F2A63"/>
    <w:rsid w:val="008F79AF"/>
    <w:rsid w:val="009018F7"/>
    <w:rsid w:val="00904638"/>
    <w:rsid w:val="0090470B"/>
    <w:rsid w:val="0091343C"/>
    <w:rsid w:val="00916643"/>
    <w:rsid w:val="0092444A"/>
    <w:rsid w:val="00930FA1"/>
    <w:rsid w:val="00937161"/>
    <w:rsid w:val="009371E1"/>
    <w:rsid w:val="009511EA"/>
    <w:rsid w:val="00951A57"/>
    <w:rsid w:val="00955A69"/>
    <w:rsid w:val="009738B5"/>
    <w:rsid w:val="0098160F"/>
    <w:rsid w:val="00982374"/>
    <w:rsid w:val="00982F06"/>
    <w:rsid w:val="00983193"/>
    <w:rsid w:val="00994CE5"/>
    <w:rsid w:val="009A34E6"/>
    <w:rsid w:val="009A5EF5"/>
    <w:rsid w:val="009B39AE"/>
    <w:rsid w:val="009C433C"/>
    <w:rsid w:val="009D2083"/>
    <w:rsid w:val="009E1DF4"/>
    <w:rsid w:val="009E2A42"/>
    <w:rsid w:val="009E5BE4"/>
    <w:rsid w:val="009F66DD"/>
    <w:rsid w:val="00A22664"/>
    <w:rsid w:val="00A23F78"/>
    <w:rsid w:val="00A3476B"/>
    <w:rsid w:val="00A401CA"/>
    <w:rsid w:val="00A40F52"/>
    <w:rsid w:val="00A529A2"/>
    <w:rsid w:val="00A545D1"/>
    <w:rsid w:val="00A60DF3"/>
    <w:rsid w:val="00A65E3A"/>
    <w:rsid w:val="00A853DA"/>
    <w:rsid w:val="00A945E8"/>
    <w:rsid w:val="00A97653"/>
    <w:rsid w:val="00AA48D9"/>
    <w:rsid w:val="00AA6D94"/>
    <w:rsid w:val="00AB2DCA"/>
    <w:rsid w:val="00AC7C10"/>
    <w:rsid w:val="00AE13FD"/>
    <w:rsid w:val="00AF13C1"/>
    <w:rsid w:val="00AF4684"/>
    <w:rsid w:val="00AF56E9"/>
    <w:rsid w:val="00B06704"/>
    <w:rsid w:val="00B07E4B"/>
    <w:rsid w:val="00B12A2A"/>
    <w:rsid w:val="00B15C0C"/>
    <w:rsid w:val="00B20A17"/>
    <w:rsid w:val="00B20E25"/>
    <w:rsid w:val="00B31907"/>
    <w:rsid w:val="00B4051D"/>
    <w:rsid w:val="00B53E2C"/>
    <w:rsid w:val="00B577DC"/>
    <w:rsid w:val="00B60C75"/>
    <w:rsid w:val="00B65305"/>
    <w:rsid w:val="00B65890"/>
    <w:rsid w:val="00B676C8"/>
    <w:rsid w:val="00B75D17"/>
    <w:rsid w:val="00B84E0F"/>
    <w:rsid w:val="00B9169C"/>
    <w:rsid w:val="00BA3A51"/>
    <w:rsid w:val="00BB64FD"/>
    <w:rsid w:val="00BC4C3D"/>
    <w:rsid w:val="00BC7547"/>
    <w:rsid w:val="00BD0F81"/>
    <w:rsid w:val="00BD207E"/>
    <w:rsid w:val="00BE1DA3"/>
    <w:rsid w:val="00BE3A33"/>
    <w:rsid w:val="00BE75A9"/>
    <w:rsid w:val="00BF2DDD"/>
    <w:rsid w:val="00C022EA"/>
    <w:rsid w:val="00C026A3"/>
    <w:rsid w:val="00C0770D"/>
    <w:rsid w:val="00C14C75"/>
    <w:rsid w:val="00C15D3C"/>
    <w:rsid w:val="00C20AA4"/>
    <w:rsid w:val="00C238CB"/>
    <w:rsid w:val="00C23BF5"/>
    <w:rsid w:val="00C3170B"/>
    <w:rsid w:val="00C33B38"/>
    <w:rsid w:val="00C55783"/>
    <w:rsid w:val="00C64BD0"/>
    <w:rsid w:val="00C670C5"/>
    <w:rsid w:val="00C71B34"/>
    <w:rsid w:val="00C71F0C"/>
    <w:rsid w:val="00C753DB"/>
    <w:rsid w:val="00C81889"/>
    <w:rsid w:val="00C86D51"/>
    <w:rsid w:val="00C901AB"/>
    <w:rsid w:val="00C904ED"/>
    <w:rsid w:val="00C9630D"/>
    <w:rsid w:val="00CA02BB"/>
    <w:rsid w:val="00CA0CCE"/>
    <w:rsid w:val="00CA25B4"/>
    <w:rsid w:val="00CA2F3F"/>
    <w:rsid w:val="00CA36DC"/>
    <w:rsid w:val="00CB49A4"/>
    <w:rsid w:val="00CD6B1D"/>
    <w:rsid w:val="00CD7931"/>
    <w:rsid w:val="00CF32B0"/>
    <w:rsid w:val="00D0238B"/>
    <w:rsid w:val="00D068E0"/>
    <w:rsid w:val="00D115BE"/>
    <w:rsid w:val="00D21A3A"/>
    <w:rsid w:val="00D27364"/>
    <w:rsid w:val="00D412F5"/>
    <w:rsid w:val="00D51030"/>
    <w:rsid w:val="00D67A29"/>
    <w:rsid w:val="00D77542"/>
    <w:rsid w:val="00D87132"/>
    <w:rsid w:val="00D92437"/>
    <w:rsid w:val="00D93DB5"/>
    <w:rsid w:val="00DA4000"/>
    <w:rsid w:val="00DA459F"/>
    <w:rsid w:val="00DA54C9"/>
    <w:rsid w:val="00DA57AD"/>
    <w:rsid w:val="00DB4AC7"/>
    <w:rsid w:val="00DC33A0"/>
    <w:rsid w:val="00DD3935"/>
    <w:rsid w:val="00DF7946"/>
    <w:rsid w:val="00E0071F"/>
    <w:rsid w:val="00E06357"/>
    <w:rsid w:val="00E06B56"/>
    <w:rsid w:val="00E16A3C"/>
    <w:rsid w:val="00E16ACE"/>
    <w:rsid w:val="00E208EC"/>
    <w:rsid w:val="00E229CE"/>
    <w:rsid w:val="00E234C4"/>
    <w:rsid w:val="00E33626"/>
    <w:rsid w:val="00E37A5F"/>
    <w:rsid w:val="00E41BCC"/>
    <w:rsid w:val="00E4221E"/>
    <w:rsid w:val="00E43F5B"/>
    <w:rsid w:val="00E51A7C"/>
    <w:rsid w:val="00E52387"/>
    <w:rsid w:val="00E56A74"/>
    <w:rsid w:val="00E668FC"/>
    <w:rsid w:val="00E67B78"/>
    <w:rsid w:val="00E82A33"/>
    <w:rsid w:val="00E971C4"/>
    <w:rsid w:val="00EA18AA"/>
    <w:rsid w:val="00EA3DA2"/>
    <w:rsid w:val="00EA7E99"/>
    <w:rsid w:val="00EB1D5B"/>
    <w:rsid w:val="00EB26F2"/>
    <w:rsid w:val="00EB546C"/>
    <w:rsid w:val="00EB7AC8"/>
    <w:rsid w:val="00EC458C"/>
    <w:rsid w:val="00EC4D92"/>
    <w:rsid w:val="00ED24CD"/>
    <w:rsid w:val="00EF3350"/>
    <w:rsid w:val="00EF3A62"/>
    <w:rsid w:val="00F00A7C"/>
    <w:rsid w:val="00F05A56"/>
    <w:rsid w:val="00F15AB4"/>
    <w:rsid w:val="00F237C2"/>
    <w:rsid w:val="00F271D1"/>
    <w:rsid w:val="00F307E0"/>
    <w:rsid w:val="00F33145"/>
    <w:rsid w:val="00F33BB8"/>
    <w:rsid w:val="00F36274"/>
    <w:rsid w:val="00F4131D"/>
    <w:rsid w:val="00F46453"/>
    <w:rsid w:val="00F55AE9"/>
    <w:rsid w:val="00F622C9"/>
    <w:rsid w:val="00F67227"/>
    <w:rsid w:val="00F72CEF"/>
    <w:rsid w:val="00F861D0"/>
    <w:rsid w:val="00F86C1A"/>
    <w:rsid w:val="00F95253"/>
    <w:rsid w:val="00F959B7"/>
    <w:rsid w:val="00FA11B8"/>
    <w:rsid w:val="00FA3B4F"/>
    <w:rsid w:val="00FA7F30"/>
    <w:rsid w:val="00FB08E1"/>
    <w:rsid w:val="00FC5388"/>
    <w:rsid w:val="00FC5DC9"/>
    <w:rsid w:val="00FC659D"/>
    <w:rsid w:val="00FE59D0"/>
    <w:rsid w:val="00FE7563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DA14"/>
  <w15:chartTrackingRefBased/>
  <w15:docId w15:val="{AB2BD3FF-838E-4E59-98D2-0B4F916D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5BD"/>
    <w:pPr>
      <w:ind w:left="720"/>
      <w:contextualSpacing/>
    </w:pPr>
  </w:style>
  <w:style w:type="character" w:customStyle="1" w:styleId="MatrilChar">
    <w:name w:val="Matriál Char"/>
    <w:basedOn w:val="Standardnpsmoodstavce"/>
    <w:link w:val="Matril"/>
    <w:qFormat/>
    <w:rsid w:val="00727939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Default">
    <w:name w:val="Default"/>
    <w:link w:val="DefaultChar"/>
    <w:qFormat/>
    <w:rsid w:val="007279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atril">
    <w:name w:val="Matriál"/>
    <w:basedOn w:val="Zkladntext"/>
    <w:link w:val="MatrilChar"/>
    <w:qFormat/>
    <w:rsid w:val="00727939"/>
    <w:pPr>
      <w:spacing w:after="24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paragraph" w:customStyle="1" w:styleId="Nzvylnk">
    <w:name w:val="Názvy článků"/>
    <w:basedOn w:val="Normln"/>
    <w:qFormat/>
    <w:rsid w:val="00727939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DefaultChar">
    <w:name w:val="Default Char"/>
    <w:basedOn w:val="Standardnpsmoodstavce"/>
    <w:link w:val="Default"/>
    <w:rsid w:val="0072793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79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7939"/>
  </w:style>
  <w:style w:type="paragraph" w:styleId="Textpoznpodarou">
    <w:name w:val="footnote text"/>
    <w:basedOn w:val="Normln"/>
    <w:link w:val="TextpoznpodarouChar"/>
    <w:semiHidden/>
    <w:rsid w:val="00000D4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0D4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000D48"/>
    <w:rPr>
      <w:vertAlign w:val="superscript"/>
    </w:rPr>
  </w:style>
  <w:style w:type="paragraph" w:customStyle="1" w:styleId="NormlnIMP">
    <w:name w:val="Normální_IMP"/>
    <w:basedOn w:val="Normln"/>
    <w:uiPriority w:val="99"/>
    <w:qFormat/>
    <w:rsid w:val="00B53E2C"/>
    <w:pPr>
      <w:suppressAutoHyphens/>
      <w:spacing w:after="0" w:line="228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F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0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zemic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11B9C641B1624BB9CD1060A912286C" ma:contentTypeVersion="13" ma:contentTypeDescription="Vytvoří nový dokument" ma:contentTypeScope="" ma:versionID="525396d59205c71f503d7539fcf80585">
  <xsd:schema xmlns:xsd="http://www.w3.org/2001/XMLSchema" xmlns:xs="http://www.w3.org/2001/XMLSchema" xmlns:p="http://schemas.microsoft.com/office/2006/metadata/properties" xmlns:ns1="http://schemas.microsoft.com/sharepoint/v3" xmlns:ns2="7f2f555a-e9f2-4f67-bd51-a3f1adb6c31e" xmlns:ns3="a071bef2-d2c6-4ba7-b5ed-8c67c4ef5176" targetNamespace="http://schemas.microsoft.com/office/2006/metadata/properties" ma:root="true" ma:fieldsID="ba32b402aa3f31562afe54295a31741b" ns1:_="" ns2:_="" ns3:_="">
    <xsd:import namespace="http://schemas.microsoft.com/sharepoint/v3"/>
    <xsd:import namespace="7f2f555a-e9f2-4f67-bd51-a3f1adb6c31e"/>
    <xsd:import namespace="a071bef2-d2c6-4ba7-b5ed-8c67c4ef51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555a-e9f2-4f67-bd51-a3f1adb6c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bef2-d2c6-4ba7-b5ed-8c67c4ef5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048F1-99B7-4C40-A16C-4F4B478ED6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CE295C-8E47-4B52-885B-D65D82C97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C5C5-2429-44CE-B6DE-4D7D1B0F45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2AFED-7219-4C04-B274-2945E79A4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2f555a-e9f2-4f67-bd51-a3f1adb6c31e"/>
    <ds:schemaRef ds:uri="a071bef2-d2c6-4ba7-b5ed-8c67c4ef5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1044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Petrisková Simona</dc:creator>
  <cp:keywords/>
  <dc:description/>
  <cp:lastModifiedBy>Rálišová Irina</cp:lastModifiedBy>
  <cp:revision>5</cp:revision>
  <cp:lastPrinted>2024-08-23T07:20:00Z</cp:lastPrinted>
  <dcterms:created xsi:type="dcterms:W3CDTF">2024-09-05T05:31:00Z</dcterms:created>
  <dcterms:modified xsi:type="dcterms:W3CDTF">2024-09-05T05:33:00Z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0x010100D611B9C641B1624BB9CD1060A912286C</vt:lpwstr>
  </property>
</Properties>
</file>