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CE7F" w14:textId="77777777" w:rsidR="004C674F" w:rsidRDefault="004C674F" w:rsidP="004C674F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Deštné v Orlických horách</w:t>
      </w:r>
    </w:p>
    <w:p w14:paraId="4868ADDC" w14:textId="77777777" w:rsidR="004C674F" w:rsidRDefault="004C674F" w:rsidP="004C674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</w:p>
    <w:p w14:paraId="72E2B4F3" w14:textId="77777777" w:rsidR="004C674F" w:rsidRDefault="004C674F" w:rsidP="004C674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172D9A4" wp14:editId="1E142439">
            <wp:extent cx="624840" cy="723900"/>
            <wp:effectExtent l="0" t="0" r="0" b="0"/>
            <wp:docPr id="1" name="Obrázek 1" descr="https://upload.wikimedia.org/wikipedia/commons/thumb/e/e6/De%C5%A1tn%C3%A9_v_Orl._hor%C3%A1ch_CoA_CZ.svg/90px-De%C5%A1tn%C3%A9_v_Orl._hor%C3%A1ch_CoA_CZ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e/e6/De%C5%A1tn%C3%A9_v_Orl._hor%C3%A1ch_CoA_CZ.svg/90px-De%C5%A1tn%C3%A9_v_Orl._hor%C3%A1ch_CoA_CZ.svg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4BAEB" w14:textId="77777777" w:rsidR="004C674F" w:rsidRDefault="004C674F" w:rsidP="004C674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</w:t>
      </w:r>
    </w:p>
    <w:p w14:paraId="2DC3D843" w14:textId="77777777" w:rsidR="004C674F" w:rsidRDefault="004C674F" w:rsidP="004C674F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Obecně závazná vyhláška</w:t>
      </w:r>
    </w:p>
    <w:p w14:paraId="4D4C44CD" w14:textId="77777777" w:rsidR="00A46B48" w:rsidRPr="00173496" w:rsidRDefault="00A46B48" w:rsidP="00A46B48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  <w:r w:rsidR="004C674F">
        <w:rPr>
          <w:rFonts w:ascii="Arial" w:hAnsi="Arial" w:cs="Arial"/>
          <w:b/>
          <w:sz w:val="22"/>
          <w:szCs w:val="22"/>
        </w:rPr>
        <w:t>a mateřské školy</w:t>
      </w:r>
    </w:p>
    <w:p w14:paraId="01F84ABD" w14:textId="77777777" w:rsidR="00A46B48" w:rsidRPr="00173496" w:rsidRDefault="00A46B48" w:rsidP="00A46B48">
      <w:pPr>
        <w:jc w:val="center"/>
        <w:rPr>
          <w:rFonts w:ascii="Arial" w:hAnsi="Arial" w:cs="Arial"/>
          <w:sz w:val="22"/>
          <w:szCs w:val="22"/>
        </w:rPr>
      </w:pPr>
    </w:p>
    <w:p w14:paraId="2D57D51B" w14:textId="77777777" w:rsidR="00A46B48" w:rsidRPr="00173496" w:rsidRDefault="00A46B48" w:rsidP="00A46B48">
      <w:pPr>
        <w:jc w:val="center"/>
        <w:rPr>
          <w:rFonts w:ascii="Arial" w:hAnsi="Arial" w:cs="Arial"/>
          <w:sz w:val="22"/>
          <w:szCs w:val="22"/>
        </w:rPr>
      </w:pPr>
    </w:p>
    <w:p w14:paraId="1D97393D" w14:textId="69EF27AB" w:rsidR="00A46B48" w:rsidRPr="00173496" w:rsidRDefault="00A46B48" w:rsidP="00A46B4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</w:t>
      </w:r>
      <w:r w:rsidR="004C674F">
        <w:rPr>
          <w:rFonts w:ascii="Arial" w:hAnsi="Arial" w:cs="Arial"/>
          <w:sz w:val="22"/>
          <w:szCs w:val="22"/>
        </w:rPr>
        <w:t>elstvo obce Deštné v Orlických horách</w:t>
      </w:r>
      <w:r w:rsidRPr="00173496">
        <w:rPr>
          <w:rFonts w:ascii="Arial" w:hAnsi="Arial" w:cs="Arial"/>
          <w:sz w:val="22"/>
          <w:szCs w:val="22"/>
        </w:rPr>
        <w:t xml:space="preserve"> se na svém </w:t>
      </w:r>
      <w:r w:rsidR="004C674F">
        <w:rPr>
          <w:rFonts w:ascii="Arial" w:hAnsi="Arial" w:cs="Arial"/>
          <w:sz w:val="22"/>
          <w:szCs w:val="22"/>
        </w:rPr>
        <w:t xml:space="preserve">zasedání dne </w:t>
      </w:r>
      <w:r w:rsidR="00236892">
        <w:rPr>
          <w:rFonts w:ascii="Arial" w:hAnsi="Arial" w:cs="Arial"/>
          <w:sz w:val="22"/>
          <w:szCs w:val="22"/>
        </w:rPr>
        <w:t xml:space="preserve">13. </w:t>
      </w:r>
      <w:r w:rsidR="004C674F">
        <w:rPr>
          <w:rFonts w:ascii="Arial" w:hAnsi="Arial" w:cs="Arial"/>
          <w:sz w:val="22"/>
          <w:szCs w:val="22"/>
        </w:rPr>
        <w:t>září 2022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236892">
        <w:rPr>
          <w:rFonts w:ascii="Arial" w:hAnsi="Arial" w:cs="Arial"/>
          <w:sz w:val="22"/>
          <w:szCs w:val="22"/>
        </w:rPr>
        <w:t>4/37/2022</w:t>
      </w:r>
      <w:r w:rsidR="00023840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</w:t>
      </w:r>
      <w:r w:rsidR="004C674F">
        <w:rPr>
          <w:rFonts w:ascii="Arial" w:hAnsi="Arial" w:cs="Arial"/>
          <w:sz w:val="22"/>
          <w:szCs w:val="22"/>
        </w:rPr>
        <w:t xml:space="preserve">a 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4D7BAE21" w14:textId="77777777" w:rsidR="00A46B48" w:rsidRPr="00173496" w:rsidRDefault="00A46B48" w:rsidP="00A46B48">
      <w:pPr>
        <w:pStyle w:val="Nadpis2"/>
        <w:rPr>
          <w:rFonts w:ascii="Arial" w:hAnsi="Arial" w:cs="Arial"/>
          <w:sz w:val="22"/>
          <w:szCs w:val="22"/>
        </w:rPr>
      </w:pPr>
    </w:p>
    <w:p w14:paraId="1CD40115" w14:textId="77777777" w:rsidR="00A46B48" w:rsidRPr="00752FEE" w:rsidRDefault="00A46B48" w:rsidP="00A46B48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C3A34FC" w14:textId="77777777" w:rsidR="00A46B48" w:rsidRPr="00173496" w:rsidRDefault="00A46B48" w:rsidP="00A46B48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</w:t>
      </w:r>
      <w:r w:rsidR="004C674F">
        <w:rPr>
          <w:rFonts w:ascii="Arial" w:hAnsi="Arial" w:cs="Arial"/>
          <w:b/>
          <w:sz w:val="22"/>
          <w:szCs w:val="22"/>
        </w:rPr>
        <w:t xml:space="preserve">části společných </w:t>
      </w:r>
      <w:r w:rsidRPr="00173496">
        <w:rPr>
          <w:rFonts w:ascii="Arial" w:hAnsi="Arial" w:cs="Arial"/>
          <w:b/>
          <w:sz w:val="22"/>
          <w:szCs w:val="22"/>
        </w:rPr>
        <w:t xml:space="preserve">školských obvodů </w:t>
      </w:r>
    </w:p>
    <w:p w14:paraId="300F5D6C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14:paraId="587FC2B6" w14:textId="77777777" w:rsidR="00A46B48" w:rsidRPr="00023840" w:rsidRDefault="00A46B48" w:rsidP="00A46B4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23840">
        <w:rPr>
          <w:rFonts w:ascii="Arial" w:hAnsi="Arial" w:cs="Arial"/>
          <w:sz w:val="22"/>
          <w:szCs w:val="22"/>
        </w:rPr>
        <w:t>Na zá</w:t>
      </w:r>
      <w:r w:rsidR="00023840" w:rsidRPr="00023840">
        <w:rPr>
          <w:rFonts w:ascii="Arial" w:hAnsi="Arial" w:cs="Arial"/>
          <w:sz w:val="22"/>
          <w:szCs w:val="22"/>
        </w:rPr>
        <w:t>kladě uzavřené dohody obcí</w:t>
      </w:r>
      <w:r w:rsidR="004C674F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4C674F">
        <w:rPr>
          <w:rFonts w:ascii="Arial" w:hAnsi="Arial" w:cs="Arial"/>
          <w:sz w:val="22"/>
          <w:szCs w:val="22"/>
        </w:rPr>
        <w:t>a obce Deštné v Orlických horách</w:t>
      </w:r>
      <w:r w:rsidRPr="00023840">
        <w:rPr>
          <w:rFonts w:ascii="Arial" w:hAnsi="Arial" w:cs="Arial"/>
          <w:sz w:val="22"/>
          <w:szCs w:val="22"/>
        </w:rPr>
        <w:t xml:space="preserve"> o vytvoření společného školského obvodu z</w:t>
      </w:r>
      <w:r w:rsidR="00023840" w:rsidRPr="00023840">
        <w:rPr>
          <w:rFonts w:ascii="Arial" w:hAnsi="Arial" w:cs="Arial"/>
          <w:sz w:val="22"/>
          <w:szCs w:val="22"/>
        </w:rPr>
        <w:t>ákladní školy</w:t>
      </w:r>
      <w:r w:rsidR="004C674F">
        <w:rPr>
          <w:rFonts w:ascii="Arial" w:hAnsi="Arial" w:cs="Arial"/>
          <w:sz w:val="22"/>
          <w:szCs w:val="22"/>
        </w:rPr>
        <w:t xml:space="preserve"> a mateřské školy je území obce Deštné v Orlických horách</w:t>
      </w:r>
      <w:r w:rsidRPr="00023840">
        <w:rPr>
          <w:rFonts w:ascii="Arial" w:hAnsi="Arial" w:cs="Arial"/>
          <w:sz w:val="22"/>
          <w:szCs w:val="22"/>
        </w:rPr>
        <w:t xml:space="preserve"> částí </w:t>
      </w:r>
      <w:r w:rsidR="004C674F">
        <w:rPr>
          <w:rFonts w:ascii="Arial" w:hAnsi="Arial" w:cs="Arial"/>
          <w:sz w:val="22"/>
          <w:szCs w:val="22"/>
        </w:rPr>
        <w:t xml:space="preserve">společného </w:t>
      </w:r>
      <w:r w:rsidRPr="00023840">
        <w:rPr>
          <w:rFonts w:ascii="Arial" w:hAnsi="Arial" w:cs="Arial"/>
          <w:sz w:val="22"/>
          <w:szCs w:val="22"/>
        </w:rPr>
        <w:t>š</w:t>
      </w:r>
      <w:r w:rsidR="004C674F">
        <w:rPr>
          <w:rFonts w:ascii="Arial" w:hAnsi="Arial" w:cs="Arial"/>
          <w:sz w:val="22"/>
          <w:szCs w:val="22"/>
        </w:rPr>
        <w:t>kolského obvodu Základní školy a Mateřské školy Deštné v Orlických horách, Deštné v Orlických horách 125, zřízené obcí Deštné v Orlických horách.</w:t>
      </w:r>
    </w:p>
    <w:p w14:paraId="385DAF16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14:paraId="7D12B934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14:paraId="5257F467" w14:textId="77777777" w:rsidR="00A46B48" w:rsidRPr="00173496" w:rsidRDefault="004C674F" w:rsidP="00A46B48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1347FEA5" w14:textId="77777777" w:rsidR="00A46B48" w:rsidRPr="00FB7277" w:rsidRDefault="00023840" w:rsidP="00A46B48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4C00B0A5" w14:textId="77777777" w:rsidR="00A46B48" w:rsidRPr="00173496" w:rsidRDefault="00A46B48" w:rsidP="00A46B48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1858654" w14:textId="77777777" w:rsidR="00A46B48" w:rsidRPr="00173496" w:rsidRDefault="00A46B48" w:rsidP="00A46B4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Tato vyhláška nabývá účinnosti </w:t>
      </w:r>
      <w:r w:rsidR="004C674F">
        <w:rPr>
          <w:rFonts w:ascii="Arial" w:hAnsi="Arial" w:cs="Arial"/>
          <w:sz w:val="22"/>
          <w:szCs w:val="22"/>
        </w:rPr>
        <w:t>počátkem patnáctého dne</w:t>
      </w:r>
      <w:r w:rsidRPr="00173496">
        <w:rPr>
          <w:rFonts w:ascii="Arial" w:hAnsi="Arial" w:cs="Arial"/>
          <w:sz w:val="22"/>
          <w:szCs w:val="22"/>
        </w:rPr>
        <w:t xml:space="preserve"> po dni jejího vyhlášení.</w:t>
      </w:r>
    </w:p>
    <w:p w14:paraId="0A7F1CEF" w14:textId="77777777" w:rsidR="00A46B48" w:rsidRPr="00173496" w:rsidRDefault="00A46B48" w:rsidP="00A46B4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985BD30" w14:textId="77777777" w:rsidR="00A46B48" w:rsidRPr="00173496" w:rsidRDefault="00A46B48" w:rsidP="00A46B4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AB7B567" w14:textId="77777777" w:rsidR="00A46B48" w:rsidRPr="00173496" w:rsidRDefault="00A46B48" w:rsidP="00A46B4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4B6F786" w14:textId="77777777" w:rsidR="00A46B48" w:rsidRPr="00173496" w:rsidRDefault="00A46B48" w:rsidP="00A46B48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5A42B7FB" w14:textId="77777777" w:rsidR="00A46B48" w:rsidRPr="00173496" w:rsidRDefault="00A46B48" w:rsidP="00A46B48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4C98EC07" w14:textId="2C1FB533" w:rsidR="00A46B48" w:rsidRPr="00173496" w:rsidRDefault="00CF0611" w:rsidP="00A46B48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236892">
        <w:rPr>
          <w:rFonts w:ascii="Arial" w:hAnsi="Arial" w:cs="Arial"/>
          <w:color w:val="000000"/>
          <w:sz w:val="22"/>
          <w:szCs w:val="22"/>
        </w:rPr>
        <w:t>Ing. Richard Přikryl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105EB">
        <w:rPr>
          <w:rFonts w:ascii="Arial" w:hAnsi="Arial" w:cs="Arial"/>
          <w:color w:val="000000"/>
          <w:sz w:val="22"/>
          <w:szCs w:val="22"/>
        </w:rPr>
        <w:t>Jaromír Meier</w:t>
      </w:r>
    </w:p>
    <w:p w14:paraId="21A3AC33" w14:textId="77777777" w:rsidR="00A46B48" w:rsidRPr="00173496" w:rsidRDefault="00CF0611" w:rsidP="00A46B48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</w:t>
      </w:r>
      <w:r w:rsidR="00A46B48" w:rsidRPr="00173496">
        <w:rPr>
          <w:rFonts w:ascii="Arial" w:hAnsi="Arial" w:cs="Arial"/>
          <w:color w:val="000000"/>
          <w:sz w:val="22"/>
          <w:szCs w:val="22"/>
        </w:rPr>
        <w:t>místostarost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A46B48" w:rsidRPr="00173496">
        <w:rPr>
          <w:rFonts w:ascii="Arial" w:hAnsi="Arial" w:cs="Arial"/>
          <w:color w:val="000000"/>
          <w:sz w:val="22"/>
          <w:szCs w:val="22"/>
        </w:rPr>
        <w:t>a</w:t>
      </w:r>
      <w:r w:rsidR="00A46B48"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1F11EA56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14:paraId="0D579580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14:paraId="740F0213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14:paraId="7ECF840A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14:paraId="7A097E9F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</w:p>
    <w:p w14:paraId="594B97DD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</w:p>
    <w:p w14:paraId="440DEE19" w14:textId="77777777" w:rsidR="00A46B48" w:rsidRPr="00173496" w:rsidRDefault="00A46B48" w:rsidP="00A46B48">
      <w:pPr>
        <w:jc w:val="center"/>
        <w:rPr>
          <w:rFonts w:ascii="Arial" w:hAnsi="Arial" w:cs="Arial"/>
          <w:sz w:val="22"/>
          <w:szCs w:val="22"/>
        </w:rPr>
      </w:pPr>
    </w:p>
    <w:p w14:paraId="657415BD" w14:textId="77777777" w:rsidR="00645525" w:rsidRDefault="00645525"/>
    <w:sectPr w:rsidR="00645525" w:rsidSect="0064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48"/>
    <w:rsid w:val="00023840"/>
    <w:rsid w:val="00236892"/>
    <w:rsid w:val="003062CF"/>
    <w:rsid w:val="004C674F"/>
    <w:rsid w:val="00592C52"/>
    <w:rsid w:val="00645525"/>
    <w:rsid w:val="00847143"/>
    <w:rsid w:val="00A46B48"/>
    <w:rsid w:val="00CF0611"/>
    <w:rsid w:val="00F1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FFF2"/>
  <w15:docId w15:val="{E7B30E73-0D03-4E53-9214-8285C808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6B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46B48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A46B4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6B4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46B4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46B4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A46B4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46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46B4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A46B48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46B48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ormaltextrun">
    <w:name w:val="normaltextrun"/>
    <w:basedOn w:val="Standardnpsmoodstavce"/>
    <w:rsid w:val="00023840"/>
  </w:style>
  <w:style w:type="character" w:customStyle="1" w:styleId="eop">
    <w:name w:val="eop"/>
    <w:basedOn w:val="Standardnpsmoodstavce"/>
    <w:rsid w:val="00023840"/>
  </w:style>
  <w:style w:type="character" w:customStyle="1" w:styleId="contextualspellingandgrammarerror">
    <w:name w:val="contextualspellingandgrammarerror"/>
    <w:basedOn w:val="Standardnpsmoodstavce"/>
    <w:rsid w:val="00023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pload.wikimedia.org/wikipedia/commons/thumb/e/e6/De%C5%A1tn%C3%A9_v_Orl._hor%C3%A1ch_CoA_CZ.svg/90px-De%C5%A1tn%C3%A9_v_Orl._hor%C3%A1ch_CoA_CZ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obecni.urad@destne.cz</cp:lastModifiedBy>
  <cp:revision>3</cp:revision>
  <cp:lastPrinted>2022-09-08T12:51:00Z</cp:lastPrinted>
  <dcterms:created xsi:type="dcterms:W3CDTF">2022-09-08T12:52:00Z</dcterms:created>
  <dcterms:modified xsi:type="dcterms:W3CDTF">2022-09-20T12:41:00Z</dcterms:modified>
</cp:coreProperties>
</file>