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7471"/>
      </w:tblGrid>
      <w:tr w:rsidR="0037771C" w14:paraId="1523D1C4" w14:textId="77777777" w:rsidTr="0037771C">
        <w:trPr>
          <w:trHeight w:val="1470"/>
        </w:trPr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6D6F788C" w14:textId="5CEAACB0" w:rsidR="0037771C" w:rsidRDefault="0037771C">
            <w:pPr>
              <w:pStyle w:val="Obsahtabulky"/>
              <w:rPr>
                <w:rFonts w:ascii="Trebuchet MS" w:hAnsi="Trebuchet MS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AD08AF4" wp14:editId="128A14DF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74295</wp:posOffset>
                  </wp:positionV>
                  <wp:extent cx="811530" cy="768985"/>
                  <wp:effectExtent l="0" t="0" r="7620" b="0"/>
                  <wp:wrapTopAndBottom/>
                  <wp:docPr id="71387038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768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8707EC1" w14:textId="77777777" w:rsidR="0037771C" w:rsidRDefault="0037771C">
            <w:pPr>
              <w:rPr>
                <w:rFonts w:ascii="Trebuchet MS" w:hAnsi="Trebuchet MS"/>
                <w:sz w:val="44"/>
                <w:szCs w:val="44"/>
              </w:rPr>
            </w:pPr>
            <w:r>
              <w:rPr>
                <w:rFonts w:ascii="Trebuchet MS" w:hAnsi="Trebuchet MS"/>
                <w:sz w:val="44"/>
                <w:szCs w:val="44"/>
              </w:rPr>
              <w:t>Obec Pohořelice, 763 61 Napajedla</w:t>
            </w:r>
          </w:p>
          <w:p w14:paraId="3EBBA188" w14:textId="77777777" w:rsidR="0037771C" w:rsidRDefault="0037771C">
            <w:pPr>
              <w:rPr>
                <w:rFonts w:ascii="Trebuchet MS" w:hAnsi="Trebuchet MS"/>
                <w:sz w:val="28"/>
                <w:szCs w:val="28"/>
              </w:rPr>
            </w:pPr>
          </w:p>
          <w:p w14:paraId="3F30BC11" w14:textId="77777777" w:rsidR="0037771C" w:rsidRDefault="0037771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Obecní úřad, Školní 35, 763 61 Napajedla, IČ 00568686</w:t>
            </w:r>
          </w:p>
          <w:p w14:paraId="4BABB3F6" w14:textId="77777777" w:rsidR="0037771C" w:rsidRDefault="0037771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tel. a fax: 577 944 721, e-mail: </w:t>
            </w:r>
            <w:hyperlink r:id="rId9" w:history="1">
              <w:r>
                <w:rPr>
                  <w:rStyle w:val="Hypertextovodkaz"/>
                  <w:rFonts w:ascii="Trebuchet MS" w:hAnsi="Trebuchet MS"/>
                  <w:sz w:val="20"/>
                  <w:szCs w:val="20"/>
                </w:rPr>
                <w:t>info@obecpohorelice.cz</w:t>
              </w:r>
            </w:hyperlink>
            <w:r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ID:nnqbp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 xml:space="preserve">5i </w:t>
            </w:r>
          </w:p>
        </w:tc>
      </w:tr>
    </w:tbl>
    <w:p w14:paraId="17E6BECA" w14:textId="77777777" w:rsidR="0037771C" w:rsidRDefault="0037771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AA953FE" w14:textId="77777777" w:rsidR="0037771C" w:rsidRDefault="0037771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AF92A17" w14:textId="0F5E4CD3" w:rsidR="00D51D24" w:rsidRPr="00833F5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33F54">
        <w:rPr>
          <w:rFonts w:ascii="Arial" w:hAnsi="Arial" w:cs="Arial"/>
          <w:b/>
        </w:rPr>
        <w:t xml:space="preserve">Zastupitelstvo obce </w:t>
      </w:r>
      <w:r w:rsidR="00A24041" w:rsidRPr="00833F54">
        <w:rPr>
          <w:rFonts w:ascii="Arial" w:hAnsi="Arial" w:cs="Arial"/>
          <w:b/>
        </w:rPr>
        <w:t>Pohořelice</w:t>
      </w:r>
    </w:p>
    <w:p w14:paraId="71C7F64C" w14:textId="77777777" w:rsidR="00A24041" w:rsidRPr="00833F54" w:rsidRDefault="00A2404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A5EF906" w14:textId="45188AF4" w:rsidR="00833F54" w:rsidRDefault="00D51D24" w:rsidP="00833F54">
      <w:pPr>
        <w:spacing w:line="276" w:lineRule="auto"/>
        <w:jc w:val="center"/>
        <w:rPr>
          <w:rFonts w:ascii="Arial" w:hAnsi="Arial" w:cs="Arial"/>
          <w:b/>
        </w:rPr>
      </w:pPr>
      <w:r w:rsidRPr="00833F54">
        <w:rPr>
          <w:rFonts w:ascii="Arial" w:hAnsi="Arial" w:cs="Arial"/>
          <w:b/>
        </w:rPr>
        <w:t xml:space="preserve">Obecně závazná vyhláška obce </w:t>
      </w:r>
      <w:r w:rsidR="00A24041" w:rsidRPr="00833F54">
        <w:rPr>
          <w:rFonts w:ascii="Arial" w:hAnsi="Arial" w:cs="Arial"/>
          <w:b/>
        </w:rPr>
        <w:t>Pohořelice</w:t>
      </w:r>
      <w:r w:rsidR="0037771C">
        <w:rPr>
          <w:rFonts w:ascii="Arial" w:hAnsi="Arial" w:cs="Arial"/>
          <w:b/>
        </w:rPr>
        <w:t xml:space="preserve"> č. 2/2024</w:t>
      </w:r>
      <w:r w:rsidR="00775E86" w:rsidRPr="00833F54">
        <w:rPr>
          <w:rFonts w:ascii="Arial" w:hAnsi="Arial" w:cs="Arial"/>
          <w:b/>
        </w:rPr>
        <w:t xml:space="preserve">, </w:t>
      </w:r>
    </w:p>
    <w:p w14:paraId="3596269E" w14:textId="3DAD3F37" w:rsidR="0024722A" w:rsidRPr="00833F54" w:rsidRDefault="00775E86" w:rsidP="00833F54">
      <w:pPr>
        <w:spacing w:line="276" w:lineRule="auto"/>
        <w:jc w:val="center"/>
        <w:rPr>
          <w:rFonts w:ascii="Arial" w:hAnsi="Arial" w:cs="Arial"/>
          <w:b/>
        </w:rPr>
      </w:pPr>
      <w:r w:rsidRPr="00833F54">
        <w:rPr>
          <w:rFonts w:ascii="Arial" w:hAnsi="Arial" w:cs="Arial"/>
          <w:b/>
        </w:rPr>
        <w:t>kterou se zrušuje obecně závazná vyhláška č. 2/2013</w:t>
      </w:r>
      <w:r w:rsidR="00833F54" w:rsidRPr="00833F54">
        <w:rPr>
          <w:rFonts w:ascii="Arial" w:hAnsi="Arial" w:cs="Arial"/>
          <w:b/>
        </w:rPr>
        <w:t xml:space="preserve">, </w:t>
      </w:r>
      <w:r w:rsidRPr="00833F54">
        <w:rPr>
          <w:rFonts w:ascii="Arial" w:hAnsi="Arial" w:cs="Arial"/>
          <w:b/>
          <w:color w:val="000000"/>
        </w:rPr>
        <w:t>Stanovení podmínek k zabezpečení požární ochrany při akcích, kterých se zúčastňuje větší počet osob</w:t>
      </w:r>
      <w:r w:rsidR="00833F54" w:rsidRPr="00833F54">
        <w:rPr>
          <w:rFonts w:ascii="Arial" w:hAnsi="Arial" w:cs="Arial"/>
          <w:b/>
          <w:color w:val="000000"/>
        </w:rPr>
        <w:t>, ze dne 28. 1. 2013</w:t>
      </w:r>
    </w:p>
    <w:p w14:paraId="7DA3432E" w14:textId="77777777" w:rsidR="003467C5" w:rsidRPr="00FB6AE5" w:rsidRDefault="003467C5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C543A43" w14:textId="77777777" w:rsidR="0024722A" w:rsidRPr="00833F5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5F11BE3" w14:textId="78207433" w:rsidR="00833F54" w:rsidRPr="00833F54" w:rsidRDefault="0042723F" w:rsidP="00833F5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33F54">
        <w:rPr>
          <w:rFonts w:ascii="Arial" w:hAnsi="Arial" w:cs="Arial"/>
          <w:sz w:val="22"/>
          <w:szCs w:val="22"/>
        </w:rPr>
        <w:t>Zastupitelstvo obce</w:t>
      </w:r>
      <w:r w:rsidR="008A20A1" w:rsidRPr="00833F54">
        <w:rPr>
          <w:rFonts w:ascii="Arial" w:hAnsi="Arial" w:cs="Arial"/>
          <w:sz w:val="22"/>
          <w:szCs w:val="22"/>
        </w:rPr>
        <w:t xml:space="preserve"> </w:t>
      </w:r>
      <w:r w:rsidR="00A24041" w:rsidRPr="00833F54">
        <w:rPr>
          <w:rFonts w:ascii="Arial" w:hAnsi="Arial" w:cs="Arial"/>
          <w:sz w:val="22"/>
          <w:szCs w:val="22"/>
        </w:rPr>
        <w:t>Pohořelice</w:t>
      </w:r>
      <w:r w:rsidR="00E2491F" w:rsidRPr="00833F54">
        <w:rPr>
          <w:rFonts w:ascii="Arial" w:hAnsi="Arial" w:cs="Arial"/>
          <w:sz w:val="22"/>
          <w:szCs w:val="22"/>
        </w:rPr>
        <w:t xml:space="preserve"> se na svém zasedání dne </w:t>
      </w:r>
      <w:r w:rsidR="0037771C">
        <w:rPr>
          <w:rFonts w:ascii="Arial" w:hAnsi="Arial" w:cs="Arial"/>
          <w:sz w:val="22"/>
          <w:szCs w:val="22"/>
        </w:rPr>
        <w:t>25.11.2024</w:t>
      </w:r>
      <w:r w:rsidR="00E2491F" w:rsidRPr="00833F54">
        <w:rPr>
          <w:rFonts w:ascii="Arial" w:hAnsi="Arial" w:cs="Arial"/>
          <w:sz w:val="22"/>
          <w:szCs w:val="22"/>
        </w:rPr>
        <w:t xml:space="preserve"> </w:t>
      </w:r>
      <w:r w:rsidR="0024722A" w:rsidRPr="00833F54">
        <w:rPr>
          <w:rFonts w:ascii="Arial" w:hAnsi="Arial" w:cs="Arial"/>
          <w:sz w:val="22"/>
          <w:szCs w:val="22"/>
        </w:rPr>
        <w:t xml:space="preserve">usnesením č. </w:t>
      </w:r>
      <w:r w:rsidR="0037771C">
        <w:rPr>
          <w:rFonts w:ascii="Arial" w:hAnsi="Arial" w:cs="Arial"/>
          <w:sz w:val="22"/>
          <w:szCs w:val="22"/>
        </w:rPr>
        <w:t>10/Z/2024/1</w:t>
      </w:r>
      <w:r w:rsidR="0024722A" w:rsidRPr="00833F54">
        <w:rPr>
          <w:rFonts w:ascii="Arial" w:hAnsi="Arial" w:cs="Arial"/>
          <w:sz w:val="22"/>
          <w:szCs w:val="22"/>
        </w:rPr>
        <w:t xml:space="preserve"> usneslo </w:t>
      </w:r>
      <w:r w:rsidR="00833F54" w:rsidRPr="00833F54">
        <w:rPr>
          <w:rFonts w:ascii="Arial" w:hAnsi="Arial" w:cs="Arial"/>
          <w:sz w:val="22"/>
          <w:szCs w:val="22"/>
        </w:rPr>
        <w:t>vydat na základě § 84 odst. 2 písm. h) zákona č. 128/2000 Sb., o obcích (obecní zřízení), ve znění pozdějších předpisů, tuto obecně závaznou vyhlášku (dále jen „vyhláška“):</w:t>
      </w:r>
    </w:p>
    <w:p w14:paraId="7CFCC025" w14:textId="2DC79DDF" w:rsidR="003467C5" w:rsidRPr="00833F54" w:rsidRDefault="003467C5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D779A21" w14:textId="77777777" w:rsidR="0024722A" w:rsidRPr="00833F5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60C4CD" w14:textId="5F869944" w:rsidR="0024722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33F54">
        <w:rPr>
          <w:rFonts w:ascii="Arial" w:hAnsi="Arial" w:cs="Arial"/>
          <w:b/>
          <w:sz w:val="22"/>
          <w:szCs w:val="22"/>
        </w:rPr>
        <w:t>Čl. 1</w:t>
      </w:r>
      <w:r w:rsidR="00833F54">
        <w:rPr>
          <w:rFonts w:ascii="Arial" w:hAnsi="Arial" w:cs="Arial"/>
          <w:b/>
          <w:sz w:val="22"/>
          <w:szCs w:val="22"/>
        </w:rPr>
        <w:t xml:space="preserve"> </w:t>
      </w:r>
    </w:p>
    <w:p w14:paraId="49B2BF76" w14:textId="2EE2257E" w:rsidR="00833F54" w:rsidRPr="00833F54" w:rsidRDefault="00833F54" w:rsidP="00540B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2AF9429" w14:textId="77777777" w:rsidR="00BA2FB8" w:rsidRPr="00833F54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C2849A2" w14:textId="4027CAE5" w:rsidR="00775E86" w:rsidRPr="00833F54" w:rsidRDefault="00775E86" w:rsidP="00833F54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833F54">
        <w:rPr>
          <w:rFonts w:ascii="Arial" w:hAnsi="Arial" w:cs="Arial"/>
          <w:sz w:val="22"/>
          <w:szCs w:val="22"/>
        </w:rPr>
        <w:t>Zrušuje se obecně závazná vyhláška č. 2/2013</w:t>
      </w:r>
      <w:r w:rsidR="00833F54" w:rsidRPr="00833F54">
        <w:rPr>
          <w:rFonts w:ascii="Arial" w:hAnsi="Arial" w:cs="Arial"/>
          <w:sz w:val="22"/>
          <w:szCs w:val="22"/>
        </w:rPr>
        <w:t>,</w:t>
      </w:r>
      <w:r w:rsidRPr="00833F54">
        <w:rPr>
          <w:rFonts w:ascii="Arial" w:hAnsi="Arial" w:cs="Arial"/>
          <w:sz w:val="22"/>
          <w:szCs w:val="22"/>
        </w:rPr>
        <w:t xml:space="preserve"> </w:t>
      </w:r>
      <w:r w:rsidRPr="00833F54">
        <w:rPr>
          <w:rFonts w:ascii="Arial" w:hAnsi="Arial" w:cs="Arial"/>
          <w:bCs/>
          <w:color w:val="000000"/>
          <w:sz w:val="22"/>
          <w:szCs w:val="22"/>
        </w:rPr>
        <w:t>Stanovení podmínek k zabezpečení požární</w:t>
      </w:r>
      <w:r w:rsidR="00833F5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33F54">
        <w:rPr>
          <w:rFonts w:ascii="Arial" w:hAnsi="Arial" w:cs="Arial"/>
          <w:bCs/>
          <w:color w:val="000000"/>
          <w:sz w:val="22"/>
          <w:szCs w:val="22"/>
        </w:rPr>
        <w:t>ochrany při akcích, kterých se zúčastňuje větší počet osob ze dne 28.1.2013</w:t>
      </w:r>
      <w:r w:rsidR="00833F54" w:rsidRPr="00833F54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1FC6DED" w14:textId="77777777" w:rsidR="00775E86" w:rsidRPr="00833F54" w:rsidRDefault="00775E86" w:rsidP="00775E86">
      <w:pPr>
        <w:pStyle w:val="NormlnIMP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19845410" w14:textId="77777777" w:rsidR="00552FFF" w:rsidRPr="00833F54" w:rsidRDefault="00552FFF" w:rsidP="00E5685C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1B674A9" w14:textId="77777777" w:rsidR="003467C5" w:rsidRPr="00833F54" w:rsidRDefault="003467C5" w:rsidP="00E5685C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7A285D4" w14:textId="77777777" w:rsidR="00A81D11" w:rsidRPr="00833F54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B7BD292" w14:textId="6E1AD2A0" w:rsidR="00730253" w:rsidRPr="00833F54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33F54">
        <w:rPr>
          <w:rFonts w:ascii="Arial" w:hAnsi="Arial" w:cs="Arial"/>
          <w:b/>
          <w:sz w:val="22"/>
          <w:szCs w:val="22"/>
        </w:rPr>
        <w:t xml:space="preserve">Čl. </w:t>
      </w:r>
      <w:r w:rsidR="003467C5" w:rsidRPr="00833F54">
        <w:rPr>
          <w:rFonts w:ascii="Arial" w:hAnsi="Arial" w:cs="Arial"/>
          <w:b/>
          <w:sz w:val="22"/>
          <w:szCs w:val="22"/>
        </w:rPr>
        <w:t>2</w:t>
      </w:r>
    </w:p>
    <w:p w14:paraId="7849E628" w14:textId="77777777" w:rsidR="00730253" w:rsidRPr="00833F54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33F54">
        <w:rPr>
          <w:rFonts w:ascii="Arial" w:hAnsi="Arial" w:cs="Arial"/>
          <w:sz w:val="22"/>
          <w:szCs w:val="22"/>
        </w:rPr>
        <w:t>Účinnost</w:t>
      </w:r>
    </w:p>
    <w:p w14:paraId="460F726F" w14:textId="77777777" w:rsidR="00730253" w:rsidRPr="00833F54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4AD92E4" w14:textId="77777777" w:rsidR="00730253" w:rsidRPr="00833F54" w:rsidRDefault="00074576" w:rsidP="00833F5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33F5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1E91064" w14:textId="77777777" w:rsidR="00074576" w:rsidRPr="00833F54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BA2EA05" w14:textId="77777777" w:rsidR="003467C5" w:rsidRPr="00833F54" w:rsidRDefault="003467C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526A4D1" w14:textId="77777777" w:rsidR="00362DF8" w:rsidRPr="00833F54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8DD39E" w14:textId="205BF5B3" w:rsidR="0024722A" w:rsidRPr="00833F54" w:rsidRDefault="00E2491F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833F54">
        <w:rPr>
          <w:rFonts w:ascii="Arial" w:hAnsi="Arial" w:cs="Arial"/>
          <w:bCs/>
          <w:iCs/>
          <w:sz w:val="22"/>
          <w:szCs w:val="22"/>
        </w:rPr>
        <w:tab/>
      </w:r>
      <w:r w:rsidRPr="00833F54">
        <w:rPr>
          <w:rFonts w:ascii="Arial" w:hAnsi="Arial" w:cs="Arial"/>
          <w:bCs/>
          <w:iCs/>
          <w:sz w:val="22"/>
          <w:szCs w:val="22"/>
        </w:rPr>
        <w:tab/>
      </w:r>
      <w:r w:rsidRPr="00833F54">
        <w:rPr>
          <w:rFonts w:ascii="Arial" w:hAnsi="Arial" w:cs="Arial"/>
          <w:bCs/>
          <w:iCs/>
          <w:sz w:val="22"/>
          <w:szCs w:val="22"/>
        </w:rPr>
        <w:tab/>
      </w:r>
      <w:r w:rsidRPr="00833F54">
        <w:rPr>
          <w:rFonts w:ascii="Arial" w:hAnsi="Arial" w:cs="Arial"/>
          <w:bCs/>
          <w:iCs/>
          <w:sz w:val="22"/>
          <w:szCs w:val="22"/>
        </w:rPr>
        <w:tab/>
      </w:r>
      <w:r w:rsidRPr="00833F54">
        <w:rPr>
          <w:rFonts w:ascii="Arial" w:hAnsi="Arial" w:cs="Arial"/>
          <w:bCs/>
          <w:iCs/>
          <w:sz w:val="22"/>
          <w:szCs w:val="22"/>
        </w:rPr>
        <w:tab/>
      </w:r>
      <w:r w:rsidRPr="00833F54">
        <w:rPr>
          <w:rFonts w:ascii="Arial" w:hAnsi="Arial" w:cs="Arial"/>
          <w:bCs/>
          <w:iCs/>
          <w:sz w:val="22"/>
          <w:szCs w:val="22"/>
        </w:rPr>
        <w:tab/>
      </w:r>
      <w:r w:rsidRPr="00833F54">
        <w:rPr>
          <w:rFonts w:ascii="Arial" w:hAnsi="Arial" w:cs="Arial"/>
          <w:bCs/>
          <w:iCs/>
          <w:sz w:val="22"/>
          <w:szCs w:val="22"/>
        </w:rPr>
        <w:tab/>
      </w:r>
    </w:p>
    <w:p w14:paraId="69FC519A" w14:textId="02ED99A4" w:rsidR="0024722A" w:rsidRPr="00833F54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833F54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833F54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833F54">
        <w:rPr>
          <w:rFonts w:ascii="Arial" w:hAnsi="Arial" w:cs="Arial"/>
          <w:bCs/>
          <w:iCs/>
          <w:sz w:val="22"/>
          <w:szCs w:val="22"/>
        </w:rPr>
        <w:tab/>
      </w:r>
      <w:r w:rsidR="00E2491F" w:rsidRPr="00833F54">
        <w:rPr>
          <w:rFonts w:ascii="Arial" w:hAnsi="Arial" w:cs="Arial"/>
          <w:bCs/>
          <w:iCs/>
          <w:sz w:val="22"/>
          <w:szCs w:val="22"/>
        </w:rPr>
        <w:tab/>
      </w:r>
      <w:r w:rsidR="00E2491F" w:rsidRPr="00833F54">
        <w:rPr>
          <w:rFonts w:ascii="Arial" w:hAnsi="Arial" w:cs="Arial"/>
          <w:bCs/>
          <w:iCs/>
          <w:sz w:val="22"/>
          <w:szCs w:val="22"/>
        </w:rPr>
        <w:tab/>
      </w:r>
      <w:r w:rsidR="00E2491F" w:rsidRPr="00833F54">
        <w:rPr>
          <w:rFonts w:ascii="Arial" w:hAnsi="Arial" w:cs="Arial"/>
          <w:bCs/>
          <w:iCs/>
          <w:sz w:val="22"/>
          <w:szCs w:val="22"/>
        </w:rPr>
        <w:tab/>
        <w:t>………………..</w:t>
      </w:r>
    </w:p>
    <w:p w14:paraId="0FD36ECB" w14:textId="6C25CCFE" w:rsidR="0024722A" w:rsidRPr="00833F54" w:rsidRDefault="003467C5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833F54">
        <w:rPr>
          <w:rFonts w:ascii="Arial" w:hAnsi="Arial" w:cs="Arial"/>
          <w:bCs/>
          <w:iCs/>
          <w:sz w:val="22"/>
          <w:szCs w:val="22"/>
        </w:rPr>
        <w:t xml:space="preserve">Tomáš </w:t>
      </w:r>
      <w:proofErr w:type="spellStart"/>
      <w:r w:rsidRPr="00833F54">
        <w:rPr>
          <w:rFonts w:ascii="Arial" w:hAnsi="Arial" w:cs="Arial"/>
          <w:bCs/>
          <w:iCs/>
          <w:sz w:val="22"/>
          <w:szCs w:val="22"/>
        </w:rPr>
        <w:t>Zelík</w:t>
      </w:r>
      <w:proofErr w:type="spellEnd"/>
      <w:r w:rsidR="00833F54" w:rsidRPr="00833F54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833F54">
        <w:rPr>
          <w:rFonts w:ascii="Arial" w:hAnsi="Arial" w:cs="Arial"/>
          <w:bCs/>
          <w:iCs/>
          <w:sz w:val="22"/>
          <w:szCs w:val="22"/>
        </w:rPr>
        <w:tab/>
      </w:r>
      <w:r w:rsidR="00E2491F" w:rsidRPr="00833F54">
        <w:rPr>
          <w:rFonts w:ascii="Arial" w:hAnsi="Arial" w:cs="Arial"/>
          <w:bCs/>
          <w:iCs/>
          <w:sz w:val="22"/>
          <w:szCs w:val="22"/>
        </w:rPr>
        <w:tab/>
      </w:r>
      <w:r w:rsidR="00E2491F" w:rsidRPr="00833F54">
        <w:rPr>
          <w:rFonts w:ascii="Arial" w:hAnsi="Arial" w:cs="Arial"/>
          <w:bCs/>
          <w:iCs/>
          <w:sz w:val="22"/>
          <w:szCs w:val="22"/>
        </w:rPr>
        <w:tab/>
      </w:r>
      <w:r w:rsidR="00E2491F" w:rsidRPr="00833F54">
        <w:rPr>
          <w:rFonts w:ascii="Arial" w:hAnsi="Arial" w:cs="Arial"/>
          <w:bCs/>
          <w:iCs/>
          <w:sz w:val="22"/>
          <w:szCs w:val="22"/>
        </w:rPr>
        <w:tab/>
      </w:r>
      <w:r w:rsidR="00E2491F" w:rsidRPr="00833F54">
        <w:rPr>
          <w:rFonts w:ascii="Arial" w:hAnsi="Arial" w:cs="Arial"/>
          <w:bCs/>
          <w:iCs/>
          <w:sz w:val="22"/>
          <w:szCs w:val="22"/>
        </w:rPr>
        <w:tab/>
      </w:r>
      <w:r w:rsidR="00833F54" w:rsidRPr="00833F54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Pr="00833F54">
        <w:rPr>
          <w:rFonts w:ascii="Arial" w:hAnsi="Arial" w:cs="Arial"/>
          <w:bCs/>
          <w:iCs/>
          <w:sz w:val="22"/>
          <w:szCs w:val="22"/>
        </w:rPr>
        <w:t>Tomáš Hanáček</w:t>
      </w:r>
      <w:r w:rsidR="00833F54" w:rsidRPr="00833F54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3D4E2029" w14:textId="546EBB57" w:rsidR="0024722A" w:rsidRPr="00833F54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833F54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833F54">
        <w:rPr>
          <w:rFonts w:ascii="Arial" w:hAnsi="Arial" w:cs="Arial"/>
          <w:bCs/>
          <w:iCs/>
          <w:sz w:val="22"/>
          <w:szCs w:val="22"/>
        </w:rPr>
        <w:tab/>
      </w:r>
      <w:r w:rsidR="00E2491F" w:rsidRPr="00833F54">
        <w:rPr>
          <w:rFonts w:ascii="Arial" w:hAnsi="Arial" w:cs="Arial"/>
          <w:bCs/>
          <w:iCs/>
          <w:sz w:val="22"/>
          <w:szCs w:val="22"/>
        </w:rPr>
        <w:tab/>
      </w:r>
      <w:r w:rsidR="00E2491F" w:rsidRPr="00833F54">
        <w:rPr>
          <w:rFonts w:ascii="Arial" w:hAnsi="Arial" w:cs="Arial"/>
          <w:bCs/>
          <w:iCs/>
          <w:sz w:val="22"/>
          <w:szCs w:val="22"/>
        </w:rPr>
        <w:tab/>
      </w:r>
      <w:r w:rsidR="00E2491F" w:rsidRPr="00833F54">
        <w:rPr>
          <w:rFonts w:ascii="Arial" w:hAnsi="Arial" w:cs="Arial"/>
          <w:bCs/>
          <w:iCs/>
          <w:sz w:val="22"/>
          <w:szCs w:val="22"/>
        </w:rPr>
        <w:tab/>
      </w:r>
      <w:r w:rsidR="00E2491F" w:rsidRPr="00833F54">
        <w:rPr>
          <w:rFonts w:ascii="Arial" w:hAnsi="Arial" w:cs="Arial"/>
          <w:bCs/>
          <w:iCs/>
          <w:sz w:val="22"/>
          <w:szCs w:val="22"/>
        </w:rPr>
        <w:tab/>
      </w:r>
      <w:r w:rsidR="00E2491F" w:rsidRPr="00833F54">
        <w:rPr>
          <w:rFonts w:ascii="Arial" w:hAnsi="Arial" w:cs="Arial"/>
          <w:bCs/>
          <w:iCs/>
          <w:sz w:val="22"/>
          <w:szCs w:val="22"/>
        </w:rPr>
        <w:tab/>
      </w:r>
      <w:r w:rsidR="00E2491F" w:rsidRPr="00833F54">
        <w:rPr>
          <w:rFonts w:ascii="Arial" w:hAnsi="Arial" w:cs="Arial"/>
          <w:bCs/>
          <w:iCs/>
          <w:sz w:val="22"/>
          <w:szCs w:val="22"/>
        </w:rPr>
        <w:tab/>
      </w:r>
      <w:r w:rsidR="003467C5" w:rsidRPr="00833F54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E2491F" w:rsidRPr="00833F54">
        <w:rPr>
          <w:rFonts w:ascii="Arial" w:hAnsi="Arial" w:cs="Arial"/>
          <w:bCs/>
          <w:iCs/>
          <w:sz w:val="22"/>
          <w:szCs w:val="22"/>
        </w:rPr>
        <w:t>starosta</w:t>
      </w:r>
    </w:p>
    <w:p w14:paraId="7934AA7E" w14:textId="77777777" w:rsidR="004D5A15" w:rsidRPr="00833F54" w:rsidRDefault="004D5A15">
      <w:pPr>
        <w:rPr>
          <w:rFonts w:ascii="Arial" w:hAnsi="Arial" w:cs="Arial"/>
          <w:iCs/>
          <w:sz w:val="22"/>
          <w:szCs w:val="22"/>
        </w:rPr>
      </w:pPr>
    </w:p>
    <w:p w14:paraId="2FB6BB9B" w14:textId="77777777" w:rsidR="00362DF8" w:rsidRPr="00833F54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48ECE287" w14:textId="013617A6" w:rsidR="003467C5" w:rsidRPr="00833F54" w:rsidRDefault="003467C5" w:rsidP="00362DF8">
      <w:pPr>
        <w:rPr>
          <w:rFonts w:ascii="Arial" w:hAnsi="Arial" w:cs="Arial"/>
          <w:iCs/>
          <w:sz w:val="22"/>
          <w:szCs w:val="22"/>
        </w:rPr>
      </w:pPr>
      <w:r w:rsidRPr="00833F54">
        <w:rPr>
          <w:rFonts w:ascii="Arial" w:hAnsi="Arial" w:cs="Arial"/>
          <w:iCs/>
          <w:sz w:val="22"/>
          <w:szCs w:val="22"/>
        </w:rPr>
        <w:t xml:space="preserve"> </w:t>
      </w:r>
    </w:p>
    <w:sectPr w:rsidR="003467C5" w:rsidRPr="00833F54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CF22F" w14:textId="77777777" w:rsidR="00A76045" w:rsidRDefault="00A76045">
      <w:r>
        <w:separator/>
      </w:r>
    </w:p>
  </w:endnote>
  <w:endnote w:type="continuationSeparator" w:id="0">
    <w:p w14:paraId="18FAA6ED" w14:textId="77777777" w:rsidR="00A76045" w:rsidRDefault="00A7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9F2D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455CD9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0CE23" w14:textId="77777777" w:rsidR="00A76045" w:rsidRDefault="00A76045">
      <w:r>
        <w:separator/>
      </w:r>
    </w:p>
  </w:footnote>
  <w:footnote w:type="continuationSeparator" w:id="0">
    <w:p w14:paraId="3AC40C81" w14:textId="77777777" w:rsidR="00A76045" w:rsidRDefault="00A7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3711839">
    <w:abstractNumId w:val="7"/>
  </w:num>
  <w:num w:numId="2" w16cid:durableId="642731553">
    <w:abstractNumId w:val="31"/>
  </w:num>
  <w:num w:numId="3" w16cid:durableId="2082754769">
    <w:abstractNumId w:val="4"/>
  </w:num>
  <w:num w:numId="4" w16cid:durableId="1305693509">
    <w:abstractNumId w:val="23"/>
  </w:num>
  <w:num w:numId="5" w16cid:durableId="2072344368">
    <w:abstractNumId w:val="20"/>
  </w:num>
  <w:num w:numId="6" w16cid:durableId="2075353790">
    <w:abstractNumId w:val="27"/>
  </w:num>
  <w:num w:numId="7" w16cid:durableId="30957441">
    <w:abstractNumId w:val="8"/>
  </w:num>
  <w:num w:numId="8" w16cid:durableId="1030642675">
    <w:abstractNumId w:val="1"/>
  </w:num>
  <w:num w:numId="9" w16cid:durableId="1701474561">
    <w:abstractNumId w:val="26"/>
  </w:num>
  <w:num w:numId="10" w16cid:durableId="1244993929">
    <w:abstractNumId w:val="22"/>
  </w:num>
  <w:num w:numId="11" w16cid:durableId="634140860">
    <w:abstractNumId w:val="21"/>
  </w:num>
  <w:num w:numId="12" w16cid:durableId="1712076066">
    <w:abstractNumId w:val="10"/>
  </w:num>
  <w:num w:numId="13" w16cid:durableId="610674651">
    <w:abstractNumId w:val="24"/>
  </w:num>
  <w:num w:numId="14" w16cid:durableId="855342949">
    <w:abstractNumId w:val="30"/>
  </w:num>
  <w:num w:numId="15" w16cid:durableId="1236402650">
    <w:abstractNumId w:val="13"/>
  </w:num>
  <w:num w:numId="16" w16cid:durableId="1921407319">
    <w:abstractNumId w:val="29"/>
  </w:num>
  <w:num w:numId="17" w16cid:durableId="412362896">
    <w:abstractNumId w:val="5"/>
  </w:num>
  <w:num w:numId="18" w16cid:durableId="29258591">
    <w:abstractNumId w:val="0"/>
  </w:num>
  <w:num w:numId="19" w16cid:durableId="1981105392">
    <w:abstractNumId w:val="16"/>
  </w:num>
  <w:num w:numId="20" w16cid:durableId="1711102966">
    <w:abstractNumId w:val="25"/>
  </w:num>
  <w:num w:numId="21" w16cid:durableId="1114327708">
    <w:abstractNumId w:val="17"/>
  </w:num>
  <w:num w:numId="22" w16cid:durableId="1012419764">
    <w:abstractNumId w:val="18"/>
  </w:num>
  <w:num w:numId="23" w16cid:durableId="437411380">
    <w:abstractNumId w:val="12"/>
  </w:num>
  <w:num w:numId="24" w16cid:durableId="1923102133">
    <w:abstractNumId w:val="6"/>
  </w:num>
  <w:num w:numId="25" w16cid:durableId="124979191">
    <w:abstractNumId w:val="2"/>
  </w:num>
  <w:num w:numId="26" w16cid:durableId="323246785">
    <w:abstractNumId w:val="15"/>
  </w:num>
  <w:num w:numId="27" w16cid:durableId="98527772">
    <w:abstractNumId w:val="3"/>
  </w:num>
  <w:num w:numId="28" w16cid:durableId="308748454">
    <w:abstractNumId w:val="14"/>
  </w:num>
  <w:num w:numId="29" w16cid:durableId="1345665682">
    <w:abstractNumId w:val="9"/>
  </w:num>
  <w:num w:numId="30" w16cid:durableId="830103701">
    <w:abstractNumId w:val="11"/>
  </w:num>
  <w:num w:numId="31" w16cid:durableId="131942136">
    <w:abstractNumId w:val="28"/>
  </w:num>
  <w:num w:numId="32" w16cid:durableId="493534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7F51"/>
    <w:rsid w:val="002F4026"/>
    <w:rsid w:val="002F6C9F"/>
    <w:rsid w:val="0031415A"/>
    <w:rsid w:val="00320CF7"/>
    <w:rsid w:val="0032634F"/>
    <w:rsid w:val="00331567"/>
    <w:rsid w:val="00332A01"/>
    <w:rsid w:val="0034317B"/>
    <w:rsid w:val="00343C2D"/>
    <w:rsid w:val="00344369"/>
    <w:rsid w:val="003467C5"/>
    <w:rsid w:val="00352DD8"/>
    <w:rsid w:val="003558A3"/>
    <w:rsid w:val="00362DF8"/>
    <w:rsid w:val="00373576"/>
    <w:rsid w:val="0037455E"/>
    <w:rsid w:val="003746ED"/>
    <w:rsid w:val="0037771C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3E7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5E86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3F54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32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041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045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18E5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2D35"/>
    <w:rsid w:val="00DF2E44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1F2D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148A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uiPriority w:val="99"/>
    <w:semiHidden/>
    <w:unhideWhenUsed/>
    <w:rsid w:val="0037771C"/>
    <w:rPr>
      <w:color w:val="0000FF"/>
      <w:u w:val="single"/>
    </w:rPr>
  </w:style>
  <w:style w:type="paragraph" w:customStyle="1" w:styleId="Obsahtabulky">
    <w:name w:val="Obsah tabulky"/>
    <w:basedOn w:val="Normln"/>
    <w:rsid w:val="0037771C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obecpohorel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4</cp:revision>
  <cp:lastPrinted>2024-11-29T07:56:00Z</cp:lastPrinted>
  <dcterms:created xsi:type="dcterms:W3CDTF">2024-11-21T08:54:00Z</dcterms:created>
  <dcterms:modified xsi:type="dcterms:W3CDTF">2024-11-29T07:56:00Z</dcterms:modified>
</cp:coreProperties>
</file>