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286A" w14:textId="77777777" w:rsidR="004C6EBB" w:rsidRDefault="004C6EBB" w:rsidP="004C6EBB">
      <w:pPr>
        <w:spacing w:after="60"/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40805129" w14:textId="77777777" w:rsidR="004C6EBB" w:rsidRDefault="004C6EBB" w:rsidP="004C6EBB">
      <w:pPr>
        <w:spacing w:after="60"/>
        <w:ind w:left="-510" w:right="-510"/>
        <w:jc w:val="center"/>
        <w:rPr>
          <w:rFonts w:ascii="Arial" w:hAnsi="Arial" w:cs="Arial"/>
        </w:rPr>
      </w:pPr>
      <w:r w:rsidRPr="00322037">
        <w:rPr>
          <w:rFonts w:ascii="Arial" w:hAnsi="Arial" w:cs="Arial"/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A85C18F" wp14:editId="337AC7AE">
                <wp:simplePos x="0" y="0"/>
                <wp:positionH relativeFrom="column">
                  <wp:posOffset>2672411</wp:posOffset>
                </wp:positionH>
                <wp:positionV relativeFrom="paragraph">
                  <wp:posOffset>52705</wp:posOffset>
                </wp:positionV>
                <wp:extent cx="734695" cy="952500"/>
                <wp:effectExtent l="0" t="0" r="27305" b="19050"/>
                <wp:wrapNone/>
                <wp:docPr id="1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2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4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5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26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32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33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B2B2B2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7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306949" id="Group 2" o:spid="_x0000_s1026" style="position:absolute;margin-left:210.45pt;margin-top:4.15pt;width:57.85pt;height:75pt;z-index:-251657216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7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" fillcolor="#ddd">
                      <v:fill r:id="rId7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" fillcolor="#ddd">
                      <v:fill r:id="rId7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" fillcolor="#ddd">
                      <v:fill r:id="rId7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" fillcolor="#ddd">
                      <v:fill r:id="rId7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" fillcolor="#ddd">
                      <v:fill r:id="rId7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" fillcolor="#ddd">
                      <v:fill r:id="rId7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FuuwwAAANsAAAAPAAAAZHJzL2Rvd25yZXYueG1sRE9NawIx&#10;EL0X/A9hhN5qtlsq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ooxbrsMAAADbAAAADwAA&#10;AAAAAAAAAAAAAAAHAgAAZHJzL2Rvd25yZXYueG1sUEsFBgAAAAADAAMAtwAAAPcCAAAAAA==&#10;" fillcolor="#ddd">
                      <v:fill r:id="rId7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" fillcolor="#ddd">
                      <v:fill r:id="rId7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7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7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7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7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7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Uju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rg+fok/QK5/AQAA//8DAFBLAQItABQABgAIAAAAIQDb4fbL7gAAAIUBAAATAAAAAAAAAAAAAAAA&#10;AAAAAABbQ29udGVudF9UeXBlc10ueG1sUEsBAi0AFAAGAAgAAAAhAFr0LFu/AAAAFQEAAAsAAAAA&#10;AAAAAAAAAAAAHwEAAF9yZWxzLy5yZWxzUEsBAi0AFAAGAAgAAAAhAFQZSO7BAAAA2wAAAA8AAAAA&#10;AAAAAAAAAAAABwIAAGRycy9kb3ducmV2LnhtbFBLBQYAAAAAAwADALcAAAD1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7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7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7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7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7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7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" path="m19153,16759l1532,198,1113,,695,,419,198,143,608,,1005r143,609l285,2222,17764,19577r419,410l18601,19987r419,l19429,19775r419,-595l19990,18571r-142,-608l19572,17354r-419,-595xe">
                      <v:fill r:id="rId7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7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" path="m19938,l,7416,,19970,19938,13009,19938,xe" fillcolor="#ddd">
                      <v:fill r:id="rId7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7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" path="m,l,2963r3371,l3371,5741r3146,l6517,8519r3371,2777l13034,14259r3370,2778l19775,19815e" fillcolor="#b2b2b2" strokecolor="#b2b2b2">
                        <v:fill r:id="rId7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X+1wwAAANsAAAAPAAAAZHJzL2Rvd25yZXYueG1sRI9Ba8JA&#10;FITvBf/D8gRvdWMt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z71/tcMAAADbAAAADwAA&#10;AAAAAAAAAAAAAAAHAgAAZHJzL2Rvd25yZXYueG1sUEsFBgAAAAADAAMAtwAAAPcCAAAAAA==&#10;" path="m,l3371,3261,6742,6522,9888,9783r3370,3478l13258,16522r3146,3261l19775,19783e" fillcolor="#b2b2b2" strokecolor="#b2b2b2">
                        <v:fill r:id="rId7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" path="m,l2913,2778r2718,l5631,5741r2913,l8544,8519r2718,2777l14175,14259r2912,2778l19806,19815e" fillcolor="#b2b2b2" strokecolor="#b2b2b2">
                        <v:fill r:id="rId7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" path="m,l3182,r,3261l6591,3261r,3261l9773,10000r3409,3261l16591,16522r3182,3261e" fillcolor="#b2b2b2" strokecolor="#b2b2b2">
                        <v:fill r:id="rId7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" path="m747,16682l18650,191,18946,r297,l19550,191r297,381l19990,966r-143,585l19693,2123,2537,19199r-450,394l1494,19987r-451,-203l593,19593,143,19199,,18423r143,-572l450,17266r297,-584xe">
                      <v:fill r:id="rId7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15B665E4" w14:textId="77777777" w:rsidR="004C6EBB" w:rsidRDefault="004C6EBB" w:rsidP="004C6EBB">
      <w:pPr>
        <w:spacing w:after="60"/>
        <w:ind w:left="-510" w:right="-510"/>
        <w:jc w:val="center"/>
        <w:rPr>
          <w:rFonts w:ascii="Arial" w:hAnsi="Arial" w:cs="Arial"/>
        </w:rPr>
      </w:pPr>
    </w:p>
    <w:p w14:paraId="116FA70F" w14:textId="77777777" w:rsidR="004C6EBB" w:rsidRDefault="004C6EBB" w:rsidP="004C6EBB">
      <w:pPr>
        <w:spacing w:after="60"/>
        <w:ind w:left="-510" w:right="-510"/>
        <w:jc w:val="center"/>
        <w:rPr>
          <w:rFonts w:ascii="Arial" w:hAnsi="Arial" w:cs="Arial"/>
        </w:rPr>
      </w:pPr>
    </w:p>
    <w:p w14:paraId="0368AC04" w14:textId="77777777" w:rsidR="004C6EBB" w:rsidRPr="00477EF0" w:rsidRDefault="004C6EBB" w:rsidP="004C6EBB">
      <w:pPr>
        <w:spacing w:after="60"/>
        <w:ind w:left="-510" w:right="-510"/>
        <w:jc w:val="center"/>
        <w:rPr>
          <w:rFonts w:ascii="Arial" w:hAnsi="Arial" w:cs="Arial"/>
          <w:sz w:val="56"/>
          <w:szCs w:val="56"/>
        </w:rPr>
      </w:pPr>
    </w:p>
    <w:p w14:paraId="619BC674" w14:textId="77777777" w:rsidR="004C6EBB" w:rsidRDefault="004C6EBB" w:rsidP="004C6EBB">
      <w:pPr>
        <w:spacing w:after="6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MON_1129961267"/>
      <w:bookmarkEnd w:id="0"/>
    </w:p>
    <w:p w14:paraId="54FB5F59" w14:textId="6FCF2B4C" w:rsidR="004C6EBB" w:rsidRPr="009C16E2" w:rsidRDefault="004C6EBB" w:rsidP="0011054C">
      <w:pPr>
        <w:spacing w:after="60"/>
        <w:jc w:val="center"/>
        <w:rPr>
          <w:rFonts w:ascii="Arial" w:hAnsi="Arial" w:cs="Arial"/>
          <w:b/>
          <w:bCs/>
          <w:sz w:val="56"/>
          <w:szCs w:val="56"/>
        </w:rPr>
      </w:pPr>
      <w:r w:rsidRPr="009C16E2">
        <w:rPr>
          <w:rFonts w:ascii="Arial" w:hAnsi="Arial" w:cs="Arial"/>
          <w:b/>
          <w:bCs/>
          <w:sz w:val="56"/>
          <w:szCs w:val="56"/>
        </w:rPr>
        <w:t>OBECNĚ ZÁVAZNÁ</w:t>
      </w:r>
      <w:r w:rsidR="00B3737E">
        <w:rPr>
          <w:rFonts w:ascii="Arial" w:hAnsi="Arial" w:cs="Arial"/>
          <w:b/>
          <w:bCs/>
          <w:sz w:val="56"/>
          <w:szCs w:val="56"/>
        </w:rPr>
        <w:t xml:space="preserve"> </w:t>
      </w:r>
      <w:r w:rsidRPr="009C16E2">
        <w:rPr>
          <w:rFonts w:ascii="Arial" w:hAnsi="Arial" w:cs="Arial"/>
          <w:b/>
          <w:bCs/>
          <w:sz w:val="56"/>
          <w:szCs w:val="56"/>
        </w:rPr>
        <w:t>VYHLÁŠKA</w:t>
      </w:r>
    </w:p>
    <w:p w14:paraId="6AAEA836" w14:textId="77777777" w:rsidR="00A679F6" w:rsidRPr="004C6EBB" w:rsidRDefault="007674A6">
      <w:pPr>
        <w:pStyle w:val="Standard"/>
        <w:jc w:val="center"/>
        <w:rPr>
          <w:rFonts w:ascii="Arial" w:hAnsi="Arial" w:cs="Arial"/>
          <w:sz w:val="28"/>
          <w:szCs w:val="28"/>
        </w:rPr>
      </w:pPr>
      <w:r w:rsidRPr="004C6EBB">
        <w:rPr>
          <w:rFonts w:ascii="Arial" w:hAnsi="Arial" w:cs="Arial"/>
          <w:b/>
          <w:bCs/>
          <w:sz w:val="28"/>
          <w:szCs w:val="28"/>
        </w:rPr>
        <w:t>o regulaci hlučné zábavní pyrotechniky</w:t>
      </w:r>
    </w:p>
    <w:p w14:paraId="497810AF" w14:textId="77777777" w:rsidR="00A679F6" w:rsidRPr="009277A7" w:rsidRDefault="00A679F6">
      <w:pPr>
        <w:pStyle w:val="Standard"/>
        <w:jc w:val="both"/>
        <w:rPr>
          <w:rFonts w:ascii="Arial" w:hAnsi="Arial" w:cs="Arial"/>
          <w:iCs/>
        </w:rPr>
      </w:pPr>
    </w:p>
    <w:p w14:paraId="1E24E716" w14:textId="06CC1676" w:rsidR="00A679F6" w:rsidRPr="004C6EBB" w:rsidRDefault="007674A6">
      <w:pPr>
        <w:pStyle w:val="Standard"/>
        <w:jc w:val="both"/>
        <w:rPr>
          <w:rFonts w:ascii="Arial" w:hAnsi="Arial" w:cs="Arial"/>
          <w:iCs/>
        </w:rPr>
      </w:pPr>
      <w:r w:rsidRPr="004C6EBB">
        <w:rPr>
          <w:rFonts w:ascii="Arial" w:hAnsi="Arial" w:cs="Arial"/>
          <w:iCs/>
        </w:rPr>
        <w:t xml:space="preserve">Zastupitelstvo města </w:t>
      </w:r>
      <w:r w:rsidR="00BF113C" w:rsidRPr="004C6EBB">
        <w:rPr>
          <w:rFonts w:ascii="Arial" w:hAnsi="Arial" w:cs="Arial"/>
          <w:iCs/>
        </w:rPr>
        <w:t>Nové Město pod Smrkem</w:t>
      </w:r>
      <w:r w:rsidRPr="004C6EBB">
        <w:rPr>
          <w:rFonts w:ascii="Arial" w:hAnsi="Arial" w:cs="Arial"/>
          <w:iCs/>
        </w:rPr>
        <w:t xml:space="preserve"> se na svém zasedání dne </w:t>
      </w:r>
      <w:r w:rsidR="004C6EBB">
        <w:rPr>
          <w:rFonts w:ascii="Arial" w:hAnsi="Arial" w:cs="Arial"/>
          <w:iCs/>
        </w:rPr>
        <w:t xml:space="preserve">13.09.2023 </w:t>
      </w:r>
      <w:r w:rsidRPr="004C6EBB">
        <w:rPr>
          <w:rFonts w:ascii="Arial" w:hAnsi="Arial" w:cs="Arial"/>
          <w:iCs/>
        </w:rPr>
        <w:t>usnesením č. </w:t>
      </w:r>
      <w:r w:rsidR="00963AEC">
        <w:rPr>
          <w:rFonts w:ascii="Arial" w:hAnsi="Arial" w:cs="Arial"/>
          <w:iCs/>
        </w:rPr>
        <w:t>7e</w:t>
      </w:r>
      <w:r w:rsidR="004C6EBB">
        <w:rPr>
          <w:rFonts w:ascii="Arial" w:hAnsi="Arial" w:cs="Arial"/>
          <w:iCs/>
        </w:rPr>
        <w:t>/6Z/2023</w:t>
      </w:r>
      <w:r w:rsidR="00004332">
        <w:rPr>
          <w:rFonts w:ascii="Arial" w:hAnsi="Arial" w:cs="Arial"/>
          <w:iCs/>
        </w:rPr>
        <w:t xml:space="preserve"> </w:t>
      </w:r>
      <w:r w:rsidR="00004332" w:rsidRPr="004C6EBB">
        <w:rPr>
          <w:rFonts w:ascii="Arial" w:hAnsi="Arial" w:cs="Arial"/>
          <w:iCs/>
        </w:rPr>
        <w:t>usneslo</w:t>
      </w:r>
      <w:r w:rsidR="004C6EBB">
        <w:rPr>
          <w:rFonts w:ascii="Arial" w:hAnsi="Arial" w:cs="Arial"/>
          <w:iCs/>
        </w:rPr>
        <w:t xml:space="preserve"> v</w:t>
      </w:r>
      <w:r w:rsidRPr="004C6EBB">
        <w:rPr>
          <w:rFonts w:ascii="Arial" w:hAnsi="Arial" w:cs="Arial"/>
          <w:iCs/>
        </w:rPr>
        <w:t xml:space="preserve">ydat na základě § 10 písm. </w:t>
      </w:r>
      <w:r w:rsidR="00963AEC" w:rsidRPr="004C6EBB">
        <w:rPr>
          <w:rFonts w:ascii="Arial" w:hAnsi="Arial" w:cs="Arial"/>
          <w:iCs/>
        </w:rPr>
        <w:t>A</w:t>
      </w:r>
      <w:r w:rsidRPr="004C6EBB">
        <w:rPr>
          <w:rFonts w:ascii="Arial" w:hAnsi="Arial" w:cs="Arial"/>
          <w:iCs/>
        </w:rPr>
        <w:t xml:space="preserve">) a d) a § 84 odst. 2 písm. </w:t>
      </w:r>
      <w:r w:rsidR="00963AEC" w:rsidRPr="004C6EBB">
        <w:rPr>
          <w:rFonts w:ascii="Arial" w:hAnsi="Arial" w:cs="Arial"/>
          <w:iCs/>
        </w:rPr>
        <w:t>H</w:t>
      </w:r>
      <w:r w:rsidRPr="004C6EBB">
        <w:rPr>
          <w:rFonts w:ascii="Arial" w:hAnsi="Arial" w:cs="Arial"/>
          <w:iCs/>
        </w:rPr>
        <w:t>) zákona č. 128/2000 Sb., o obcích (obecní zřízení), ve znění pozdějších předpisů, tuto obecně závaznou vyhlášku (dále jen vyhláška):</w:t>
      </w:r>
    </w:p>
    <w:p w14:paraId="0E46DA27" w14:textId="77777777" w:rsidR="004C6EBB" w:rsidRPr="004C6EBB" w:rsidRDefault="004C6EBB">
      <w:pPr>
        <w:pStyle w:val="Standard"/>
        <w:rPr>
          <w:rFonts w:ascii="Arial" w:hAnsi="Arial" w:cs="Arial"/>
          <w:iCs/>
        </w:rPr>
      </w:pPr>
    </w:p>
    <w:p w14:paraId="1640A1BF" w14:textId="77777777" w:rsidR="00A679F6" w:rsidRPr="004C6EBB" w:rsidRDefault="007674A6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Článek 1</w:t>
      </w:r>
    </w:p>
    <w:p w14:paraId="4889D69B" w14:textId="77777777" w:rsidR="00A679F6" w:rsidRPr="004C6EBB" w:rsidRDefault="007674A6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Úvodní ustanovení</w:t>
      </w:r>
    </w:p>
    <w:p w14:paraId="3423248E" w14:textId="1F04126C" w:rsidR="00A679F6" w:rsidRPr="004C6EBB" w:rsidRDefault="007674A6" w:rsidP="009277A7">
      <w:pPr>
        <w:pStyle w:val="Standard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 xml:space="preserve">Činností, která by mohla narušit veřejný pořádek a občanské soužití ve městě </w:t>
      </w:r>
      <w:r w:rsidR="00BF113C" w:rsidRPr="004C6EBB">
        <w:rPr>
          <w:rFonts w:ascii="Arial" w:hAnsi="Arial" w:cs="Arial"/>
        </w:rPr>
        <w:t>Nové Město pod Smrkem</w:t>
      </w:r>
      <w:r w:rsidRPr="004C6EBB">
        <w:rPr>
          <w:rFonts w:ascii="Arial" w:hAnsi="Arial" w:cs="Arial"/>
        </w:rPr>
        <w:t xml:space="preserve"> (dále jen město), je používání zábavní pyrotechniky způsobující hluk (dále jen používání hlučné zábavní pyrotechniky). </w:t>
      </w:r>
    </w:p>
    <w:p w14:paraId="433E253E" w14:textId="77777777" w:rsidR="00A679F6" w:rsidRPr="004C6EBB" w:rsidRDefault="007674A6" w:rsidP="009277A7">
      <w:pPr>
        <w:pStyle w:val="Standard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 w:rsidRPr="004C6EBB">
        <w:rPr>
          <w:rStyle w:val="Znakapoznpodarou"/>
          <w:rFonts w:ascii="Arial" w:hAnsi="Arial" w:cs="Arial"/>
        </w:rPr>
        <w:footnoteReference w:id="1"/>
      </w:r>
      <w:r w:rsidRPr="004C6EBB">
        <w:rPr>
          <w:rFonts w:ascii="Arial" w:hAnsi="Arial" w:cs="Arial"/>
          <w:vertAlign w:val="superscript"/>
        </w:rPr>
        <w:t>)</w:t>
      </w:r>
    </w:p>
    <w:p w14:paraId="42278434" w14:textId="5B075772" w:rsidR="00A679F6" w:rsidRPr="004C6EBB" w:rsidRDefault="007674A6" w:rsidP="009277A7">
      <w:pPr>
        <w:pStyle w:val="Standard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>Cílem této obecně závazné vyhlášky je zlepšení pohody bydlení a pobytu v</w:t>
      </w:r>
      <w:r w:rsidR="00963AEC">
        <w:rPr>
          <w:rFonts w:ascii="Arial" w:hAnsi="Arial" w:cs="Arial"/>
        </w:rPr>
        <w:t> </w:t>
      </w:r>
      <w:r w:rsidRPr="004C6EBB">
        <w:rPr>
          <w:rFonts w:ascii="Arial" w:hAnsi="Arial" w:cs="Arial"/>
        </w:rPr>
        <w:t>otevřených prostorech v</w:t>
      </w:r>
      <w:r w:rsidR="00963AEC">
        <w:rPr>
          <w:rFonts w:ascii="Arial" w:hAnsi="Arial" w:cs="Arial"/>
        </w:rPr>
        <w:t> </w:t>
      </w:r>
      <w:r w:rsidRPr="004C6EBB">
        <w:rPr>
          <w:rFonts w:ascii="Arial" w:hAnsi="Arial" w:cs="Arial"/>
        </w:rPr>
        <w:t>zastavěném území</w:t>
      </w:r>
      <w:r w:rsidRPr="004C6EBB">
        <w:rPr>
          <w:rStyle w:val="Znakapoznpodarou"/>
          <w:rFonts w:ascii="Arial" w:hAnsi="Arial" w:cs="Arial"/>
        </w:rPr>
        <w:footnoteReference w:id="2"/>
      </w:r>
      <w:r w:rsidRPr="004C6EBB">
        <w:rPr>
          <w:rFonts w:ascii="Arial" w:hAnsi="Arial" w:cs="Arial"/>
          <w:vertAlign w:val="superscript"/>
        </w:rPr>
        <w:t>)</w:t>
      </w:r>
      <w:r w:rsidRPr="004C6EBB">
        <w:rPr>
          <w:rFonts w:ascii="Arial" w:hAnsi="Arial" w:cs="Arial"/>
        </w:rPr>
        <w:t xml:space="preserve"> města, a to přiměřeným omezením činnosti uvedené v</w:t>
      </w:r>
      <w:r w:rsidR="00963AEC">
        <w:rPr>
          <w:rFonts w:ascii="Arial" w:hAnsi="Arial" w:cs="Arial"/>
        </w:rPr>
        <w:t> </w:t>
      </w:r>
      <w:r w:rsidRPr="004C6EBB">
        <w:rPr>
          <w:rFonts w:ascii="Arial" w:hAnsi="Arial" w:cs="Arial"/>
        </w:rPr>
        <w:t>odst. 1, jakož i zmírnění takového omezení ve výjimečných případech, a to prostřednictvím stanovení konkrétních výjimek, nebo možnosti poskytovat výjimky.</w:t>
      </w:r>
    </w:p>
    <w:p w14:paraId="0107A014" w14:textId="77777777" w:rsidR="00A679F6" w:rsidRPr="004C6EBB" w:rsidRDefault="007674A6" w:rsidP="009277A7">
      <w:pPr>
        <w:pStyle w:val="Standard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>Ochranu nočního klidu upravuje zvláštní zákon.</w:t>
      </w:r>
      <w:r w:rsidRPr="004C6EBB">
        <w:rPr>
          <w:rStyle w:val="Znakapoznpodarou"/>
          <w:rFonts w:ascii="Arial" w:hAnsi="Arial" w:cs="Arial"/>
        </w:rPr>
        <w:footnoteReference w:id="3"/>
      </w:r>
      <w:r w:rsidRPr="004C6EBB">
        <w:rPr>
          <w:rFonts w:ascii="Arial" w:hAnsi="Arial" w:cs="Arial"/>
          <w:vertAlign w:val="superscript"/>
        </w:rPr>
        <w:t>)</w:t>
      </w:r>
    </w:p>
    <w:p w14:paraId="1C94C2EF" w14:textId="77777777" w:rsidR="00A679F6" w:rsidRPr="004C6EBB" w:rsidRDefault="007674A6" w:rsidP="009277A7">
      <w:pPr>
        <w:pStyle w:val="Standard"/>
        <w:numPr>
          <w:ilvl w:val="0"/>
          <w:numId w:val="27"/>
        </w:numPr>
        <w:ind w:left="426" w:hanging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>Zkracování doby nočního klidu upravuje zvláštní obecně závazná vyhláška obce.</w:t>
      </w:r>
    </w:p>
    <w:p w14:paraId="0FDBC17F" w14:textId="77777777" w:rsidR="00267C82" w:rsidRDefault="00267C82">
      <w:pPr>
        <w:pStyle w:val="Standard"/>
        <w:jc w:val="center"/>
        <w:rPr>
          <w:rFonts w:ascii="Arial" w:hAnsi="Arial" w:cs="Arial"/>
          <w:b/>
          <w:bCs/>
        </w:rPr>
      </w:pPr>
    </w:p>
    <w:p w14:paraId="33FD0EA0" w14:textId="5257DD90" w:rsidR="00A679F6" w:rsidRPr="004C6EBB" w:rsidRDefault="007674A6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Článek 2</w:t>
      </w:r>
    </w:p>
    <w:p w14:paraId="0E26EAAE" w14:textId="77777777" w:rsidR="00A679F6" w:rsidRPr="004C6EBB" w:rsidRDefault="007674A6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Omezení používání hlučné zábavní pyrotechniky</w:t>
      </w:r>
    </w:p>
    <w:p w14:paraId="0D202D3B" w14:textId="4EBD17D0" w:rsidR="004C6EBB" w:rsidRDefault="007674A6" w:rsidP="009277A7">
      <w:pPr>
        <w:pStyle w:val="Standard"/>
        <w:ind w:left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>Používání hlučné zábavní pyrotechniky je zakázáno na všech veřejných prostranstvích v</w:t>
      </w:r>
      <w:r w:rsidR="00963AEC">
        <w:rPr>
          <w:rFonts w:ascii="Arial" w:hAnsi="Arial" w:cs="Arial"/>
        </w:rPr>
        <w:t> </w:t>
      </w:r>
      <w:r w:rsidRPr="004C6EBB">
        <w:rPr>
          <w:rFonts w:ascii="Arial" w:hAnsi="Arial" w:cs="Arial"/>
        </w:rPr>
        <w:t>zastavěném území města a dále na všech místech ve městě, pokud hluk v</w:t>
      </w:r>
      <w:r w:rsidR="00963AEC">
        <w:rPr>
          <w:rFonts w:ascii="Arial" w:hAnsi="Arial" w:cs="Arial"/>
        </w:rPr>
        <w:t> </w:t>
      </w:r>
      <w:r w:rsidRPr="004C6EBB">
        <w:rPr>
          <w:rFonts w:ascii="Arial" w:hAnsi="Arial" w:cs="Arial"/>
        </w:rPr>
        <w:t>intenzitě způsobilé narušit veřejný pořádek přesáhne na veřejné prostranství nebo nemovitost jiné osoby nacházející se v</w:t>
      </w:r>
      <w:r w:rsidR="00963AEC">
        <w:rPr>
          <w:rFonts w:ascii="Arial" w:hAnsi="Arial" w:cs="Arial"/>
        </w:rPr>
        <w:t> </w:t>
      </w:r>
      <w:r w:rsidRPr="004C6EBB">
        <w:rPr>
          <w:rFonts w:ascii="Arial" w:hAnsi="Arial" w:cs="Arial"/>
        </w:rPr>
        <w:t>zastavěném území města.</w:t>
      </w:r>
    </w:p>
    <w:p w14:paraId="68B0CDCD" w14:textId="77777777" w:rsidR="0011054C" w:rsidRDefault="0011054C" w:rsidP="004C6EBB">
      <w:pPr>
        <w:pStyle w:val="Standard"/>
        <w:ind w:left="426" w:hanging="426"/>
        <w:jc w:val="both"/>
        <w:rPr>
          <w:rFonts w:ascii="Arial" w:hAnsi="Arial" w:cs="Arial"/>
        </w:rPr>
      </w:pPr>
    </w:p>
    <w:p w14:paraId="64849DE0" w14:textId="77777777" w:rsidR="009277A7" w:rsidRDefault="007674A6" w:rsidP="009277A7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Článek 3</w:t>
      </w:r>
    </w:p>
    <w:p w14:paraId="7793B05A" w14:textId="17F3E4F9" w:rsidR="00A679F6" w:rsidRPr="004C6EBB" w:rsidRDefault="007674A6" w:rsidP="009277A7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Výjimky z</w:t>
      </w:r>
      <w:r w:rsidR="00963AEC">
        <w:rPr>
          <w:rFonts w:ascii="Arial" w:hAnsi="Arial" w:cs="Arial"/>
          <w:b/>
          <w:bCs/>
        </w:rPr>
        <w:t> </w:t>
      </w:r>
      <w:r w:rsidRPr="004C6EBB">
        <w:rPr>
          <w:rFonts w:ascii="Arial" w:hAnsi="Arial" w:cs="Arial"/>
          <w:b/>
          <w:bCs/>
        </w:rPr>
        <w:t>omezení používání hlučné zábavní pyrotechniky</w:t>
      </w:r>
    </w:p>
    <w:p w14:paraId="1E5222EC" w14:textId="3519C76F" w:rsidR="00A679F6" w:rsidRPr="004C6EBB" w:rsidRDefault="007674A6" w:rsidP="009277A7">
      <w:pPr>
        <w:pStyle w:val="Standard"/>
        <w:ind w:left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>Zákaz podle čl. 2 neplatí od 1</w:t>
      </w:r>
      <w:r w:rsidR="00BF113C" w:rsidRPr="004C6EBB">
        <w:rPr>
          <w:rFonts w:ascii="Arial" w:hAnsi="Arial" w:cs="Arial"/>
        </w:rPr>
        <w:t>7</w:t>
      </w:r>
      <w:r w:rsidRPr="004C6EBB">
        <w:rPr>
          <w:rFonts w:ascii="Arial" w:hAnsi="Arial" w:cs="Arial"/>
        </w:rPr>
        <w:t>:00 hodin dne 31. prosince do </w:t>
      </w:r>
      <w:r w:rsidR="00BF113C" w:rsidRPr="004C6EBB">
        <w:rPr>
          <w:rFonts w:ascii="Arial" w:hAnsi="Arial" w:cs="Arial"/>
        </w:rPr>
        <w:t>2</w:t>
      </w:r>
      <w:r w:rsidRPr="004C6EBB">
        <w:rPr>
          <w:rFonts w:ascii="Arial" w:hAnsi="Arial" w:cs="Arial"/>
        </w:rPr>
        <w:t>:00 hodin dne 1. ledna následujícího roku.</w:t>
      </w:r>
    </w:p>
    <w:p w14:paraId="0A5445DF" w14:textId="77777777" w:rsidR="00C4092C" w:rsidRDefault="00C4092C" w:rsidP="004C6EBB">
      <w:pPr>
        <w:pStyle w:val="Standard"/>
        <w:ind w:left="426" w:hanging="426"/>
        <w:jc w:val="center"/>
        <w:rPr>
          <w:rFonts w:ascii="Arial" w:hAnsi="Arial" w:cs="Arial"/>
          <w:b/>
          <w:bCs/>
        </w:rPr>
      </w:pPr>
    </w:p>
    <w:p w14:paraId="34935792" w14:textId="77777777" w:rsidR="009277A7" w:rsidRDefault="007674A6" w:rsidP="009277A7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lastRenderedPageBreak/>
        <w:t>Článek 4</w:t>
      </w:r>
    </w:p>
    <w:p w14:paraId="6F73B398" w14:textId="55FF0C9A" w:rsidR="00A679F6" w:rsidRPr="004C6EBB" w:rsidRDefault="007674A6" w:rsidP="009277A7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Zrušovací ustanovení</w:t>
      </w:r>
    </w:p>
    <w:p w14:paraId="3F7FA42C" w14:textId="0A3759D7" w:rsidR="00A679F6" w:rsidRPr="004C6EBB" w:rsidRDefault="007674A6" w:rsidP="009277A7">
      <w:pPr>
        <w:pStyle w:val="Standard"/>
        <w:ind w:left="426"/>
        <w:jc w:val="both"/>
        <w:rPr>
          <w:rFonts w:ascii="Arial" w:hAnsi="Arial" w:cs="Arial"/>
        </w:rPr>
      </w:pPr>
      <w:r w:rsidRPr="004C6EBB">
        <w:rPr>
          <w:rFonts w:ascii="Arial" w:hAnsi="Arial" w:cs="Arial"/>
        </w:rPr>
        <w:t xml:space="preserve">Zrušuje se obecně závazná vyhláška č. </w:t>
      </w:r>
      <w:r w:rsidR="00BF113C" w:rsidRPr="004C6EBB">
        <w:rPr>
          <w:rFonts w:ascii="Arial" w:hAnsi="Arial" w:cs="Arial"/>
        </w:rPr>
        <w:t>6</w:t>
      </w:r>
      <w:r w:rsidRPr="004C6EBB">
        <w:rPr>
          <w:rFonts w:ascii="Arial" w:hAnsi="Arial" w:cs="Arial"/>
        </w:rPr>
        <w:t>/2019, o regulaci</w:t>
      </w:r>
      <w:r w:rsidR="00BF113C" w:rsidRPr="004C6EBB">
        <w:rPr>
          <w:rFonts w:ascii="Arial" w:hAnsi="Arial" w:cs="Arial"/>
        </w:rPr>
        <w:t xml:space="preserve"> používání </w:t>
      </w:r>
      <w:r w:rsidRPr="004C6EBB">
        <w:rPr>
          <w:rFonts w:ascii="Arial" w:hAnsi="Arial" w:cs="Arial"/>
        </w:rPr>
        <w:t xml:space="preserve">hlučné zábavní pyrotechniky, ze dne </w:t>
      </w:r>
      <w:r w:rsidR="00B3737E">
        <w:rPr>
          <w:rFonts w:ascii="Arial" w:hAnsi="Arial" w:cs="Arial"/>
        </w:rPr>
        <w:t>0</w:t>
      </w:r>
      <w:r w:rsidR="00BF113C" w:rsidRPr="004C6EBB">
        <w:rPr>
          <w:rFonts w:ascii="Arial" w:hAnsi="Arial" w:cs="Arial"/>
        </w:rPr>
        <w:t>9</w:t>
      </w:r>
      <w:r w:rsidRPr="004C6EBB">
        <w:rPr>
          <w:rFonts w:ascii="Arial" w:hAnsi="Arial" w:cs="Arial"/>
        </w:rPr>
        <w:t>.</w:t>
      </w:r>
      <w:r w:rsidR="00BF113C" w:rsidRPr="004C6EBB">
        <w:rPr>
          <w:rFonts w:ascii="Arial" w:hAnsi="Arial" w:cs="Arial"/>
        </w:rPr>
        <w:t>12</w:t>
      </w:r>
      <w:r w:rsidRPr="004C6EBB">
        <w:rPr>
          <w:rFonts w:ascii="Arial" w:hAnsi="Arial" w:cs="Arial"/>
        </w:rPr>
        <w:t>.2019.</w:t>
      </w:r>
    </w:p>
    <w:p w14:paraId="1ECA0AB2" w14:textId="77777777" w:rsidR="00A679F6" w:rsidRPr="004C6EBB" w:rsidRDefault="00A679F6" w:rsidP="009277A7">
      <w:pPr>
        <w:pStyle w:val="Standard"/>
        <w:rPr>
          <w:rFonts w:ascii="Arial" w:hAnsi="Arial" w:cs="Arial"/>
        </w:rPr>
      </w:pPr>
    </w:p>
    <w:p w14:paraId="7DE62FF0" w14:textId="77777777" w:rsidR="009277A7" w:rsidRDefault="007674A6" w:rsidP="009277A7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Článek 5</w:t>
      </w:r>
    </w:p>
    <w:p w14:paraId="200DC970" w14:textId="731814E3" w:rsidR="00A679F6" w:rsidRPr="004C6EBB" w:rsidRDefault="007674A6" w:rsidP="009277A7">
      <w:pPr>
        <w:pStyle w:val="Standard"/>
        <w:jc w:val="center"/>
        <w:rPr>
          <w:rFonts w:ascii="Arial" w:hAnsi="Arial" w:cs="Arial"/>
        </w:rPr>
      </w:pPr>
      <w:r w:rsidRPr="004C6EBB">
        <w:rPr>
          <w:rFonts w:ascii="Arial" w:hAnsi="Arial" w:cs="Arial"/>
          <w:b/>
          <w:bCs/>
        </w:rPr>
        <w:t>Účinnost</w:t>
      </w:r>
    </w:p>
    <w:p w14:paraId="381A46C9" w14:textId="5C489E26" w:rsidR="00B3737E" w:rsidRPr="0011054C" w:rsidRDefault="00B3737E" w:rsidP="0011054C">
      <w:pPr>
        <w:autoSpaceDE w:val="0"/>
        <w:adjustRightInd w:val="0"/>
        <w:ind w:firstLine="426"/>
        <w:jc w:val="both"/>
        <w:rPr>
          <w:rFonts w:ascii="Arial" w:hAnsi="Arial" w:cs="Arial"/>
          <w:sz w:val="24"/>
          <w:szCs w:val="24"/>
        </w:rPr>
      </w:pPr>
      <w:r w:rsidRPr="0011054C">
        <w:rPr>
          <w:rFonts w:ascii="Arial" w:hAnsi="Arial" w:cs="Arial"/>
          <w:sz w:val="24"/>
          <w:szCs w:val="24"/>
        </w:rPr>
        <w:t>Tato vyhláška nabývá účinnosti dnem 01.01.2024.</w:t>
      </w:r>
    </w:p>
    <w:p w14:paraId="250B4A44" w14:textId="631A70BF" w:rsidR="00A679F6" w:rsidRPr="004C6EBB" w:rsidRDefault="00A679F6" w:rsidP="004C6EBB">
      <w:pPr>
        <w:pStyle w:val="Standard"/>
        <w:ind w:left="426" w:hanging="426"/>
        <w:rPr>
          <w:rFonts w:ascii="Arial" w:hAnsi="Arial" w:cs="Arial"/>
        </w:rPr>
      </w:pPr>
    </w:p>
    <w:p w14:paraId="3D2CD3E4" w14:textId="77777777" w:rsidR="00A679F6" w:rsidRPr="004C6EBB" w:rsidRDefault="00A679F6">
      <w:pPr>
        <w:pStyle w:val="Standard"/>
        <w:rPr>
          <w:rFonts w:ascii="Arial" w:hAnsi="Arial" w:cs="Arial"/>
        </w:rPr>
      </w:pPr>
    </w:p>
    <w:p w14:paraId="7BC9ACB6" w14:textId="77777777" w:rsidR="00A679F6" w:rsidRPr="004C6EBB" w:rsidRDefault="00A679F6">
      <w:pPr>
        <w:pStyle w:val="Standard"/>
        <w:rPr>
          <w:rFonts w:ascii="Arial" w:hAnsi="Arial" w:cs="Arial"/>
        </w:rPr>
      </w:pPr>
    </w:p>
    <w:p w14:paraId="02F3CEFD" w14:textId="2AEA36B9" w:rsidR="00A679F6" w:rsidRPr="004C6EBB" w:rsidRDefault="00963AEC" w:rsidP="00963AEC">
      <w:pPr>
        <w:pStyle w:val="Standard"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14:paraId="5E585F9A" w14:textId="77777777" w:rsidR="00A679F6" w:rsidRPr="004C6EBB" w:rsidRDefault="00A679F6">
      <w:pPr>
        <w:pStyle w:val="Standard"/>
        <w:rPr>
          <w:rFonts w:ascii="Arial" w:hAnsi="Arial" w:cs="Arial"/>
        </w:rPr>
      </w:pPr>
    </w:p>
    <w:p w14:paraId="7F5890C7" w14:textId="77777777" w:rsidR="00A679F6" w:rsidRPr="004C6EBB" w:rsidRDefault="00A679F6">
      <w:pPr>
        <w:pStyle w:val="Standard"/>
        <w:rPr>
          <w:rFonts w:ascii="Arial" w:hAnsi="Arial" w:cs="Arial"/>
        </w:rPr>
      </w:pPr>
    </w:p>
    <w:tbl>
      <w:tblPr>
        <w:tblW w:w="8644" w:type="dxa"/>
        <w:tblInd w:w="4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1"/>
        <w:gridCol w:w="2833"/>
      </w:tblGrid>
      <w:tr w:rsidR="00A679F6" w:rsidRPr="004C6EBB" w14:paraId="1C21DA6C" w14:textId="77777777" w:rsidTr="009277A7">
        <w:tc>
          <w:tcPr>
            <w:tcW w:w="58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42B21" w14:textId="78CA0894" w:rsidR="009627FD" w:rsidRPr="004C6EBB" w:rsidRDefault="009627FD" w:rsidP="009277A7">
            <w:pPr>
              <w:pStyle w:val="Standard"/>
              <w:widowControl w:val="0"/>
              <w:rPr>
                <w:rFonts w:ascii="Arial" w:hAnsi="Arial" w:cs="Arial"/>
              </w:rPr>
            </w:pPr>
            <w:r w:rsidRPr="004C6EBB">
              <w:rPr>
                <w:rFonts w:ascii="Arial" w:hAnsi="Arial" w:cs="Arial"/>
              </w:rPr>
              <w:t>Petr Černica</w:t>
            </w:r>
            <w:r w:rsidR="00963AEC">
              <w:rPr>
                <w:rFonts w:ascii="Arial" w:hAnsi="Arial" w:cs="Arial"/>
              </w:rPr>
              <w:t xml:space="preserve"> v. r.</w:t>
            </w:r>
          </w:p>
          <w:p w14:paraId="2365974D" w14:textId="1CC7FA59" w:rsidR="00A679F6" w:rsidRPr="004C6EBB" w:rsidRDefault="009627FD" w:rsidP="009277A7">
            <w:pPr>
              <w:pStyle w:val="Standard"/>
              <w:widowControl w:val="0"/>
              <w:tabs>
                <w:tab w:val="center" w:pos="2194"/>
                <w:tab w:val="left" w:pos="3225"/>
              </w:tabs>
              <w:rPr>
                <w:rFonts w:ascii="Arial" w:hAnsi="Arial" w:cs="Arial"/>
              </w:rPr>
            </w:pPr>
            <w:r w:rsidRPr="004C6EBB">
              <w:rPr>
                <w:rFonts w:ascii="Arial" w:hAnsi="Arial" w:cs="Arial"/>
              </w:rPr>
              <w:t>starosta</w:t>
            </w:r>
          </w:p>
        </w:tc>
        <w:tc>
          <w:tcPr>
            <w:tcW w:w="28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78EA" w14:textId="22435947" w:rsidR="009627FD" w:rsidRPr="004C6EBB" w:rsidRDefault="009627FD" w:rsidP="009277A7">
            <w:pPr>
              <w:pStyle w:val="Standard"/>
              <w:widowControl w:val="0"/>
              <w:rPr>
                <w:rFonts w:ascii="Arial" w:hAnsi="Arial" w:cs="Arial"/>
              </w:rPr>
            </w:pPr>
            <w:r w:rsidRPr="004C6EBB">
              <w:rPr>
                <w:rFonts w:ascii="Arial" w:hAnsi="Arial" w:cs="Arial"/>
              </w:rPr>
              <w:t>Jaromír Pelant</w:t>
            </w:r>
            <w:r w:rsidR="00963AEC">
              <w:rPr>
                <w:rFonts w:ascii="Arial" w:hAnsi="Arial" w:cs="Arial"/>
              </w:rPr>
              <w:t xml:space="preserve"> v. r.</w:t>
            </w:r>
          </w:p>
          <w:p w14:paraId="0554AA9C" w14:textId="3EDBE673" w:rsidR="00A679F6" w:rsidRPr="004C6EBB" w:rsidRDefault="009627FD" w:rsidP="009277A7">
            <w:pPr>
              <w:pStyle w:val="Standard"/>
              <w:widowControl w:val="0"/>
              <w:rPr>
                <w:rFonts w:ascii="Arial" w:hAnsi="Arial" w:cs="Arial"/>
              </w:rPr>
            </w:pPr>
            <w:r w:rsidRPr="004C6EBB">
              <w:rPr>
                <w:rFonts w:ascii="Arial" w:hAnsi="Arial" w:cs="Arial"/>
              </w:rPr>
              <w:t>místostarosta</w:t>
            </w:r>
          </w:p>
        </w:tc>
      </w:tr>
    </w:tbl>
    <w:p w14:paraId="59C51A1B" w14:textId="77777777" w:rsidR="00A679F6" w:rsidRPr="004C6EBB" w:rsidRDefault="00A679F6">
      <w:pPr>
        <w:pStyle w:val="Standard"/>
        <w:rPr>
          <w:rFonts w:ascii="Arial" w:hAnsi="Arial" w:cs="Arial"/>
        </w:rPr>
      </w:pPr>
    </w:p>
    <w:p w14:paraId="79875279" w14:textId="77777777" w:rsidR="00A679F6" w:rsidRPr="004C6EBB" w:rsidRDefault="00A679F6">
      <w:pPr>
        <w:pStyle w:val="Zkladntext3"/>
        <w:rPr>
          <w:rFonts w:ascii="Arial" w:hAnsi="Arial" w:cs="Arial"/>
          <w:szCs w:val="24"/>
        </w:rPr>
      </w:pPr>
    </w:p>
    <w:sectPr w:rsidR="00A679F6" w:rsidRPr="004C6EBB" w:rsidSect="00BA2BF0">
      <w:footerReference w:type="default" r:id="rId8"/>
      <w:pgSz w:w="11906" w:h="16838"/>
      <w:pgMar w:top="1134" w:right="1134" w:bottom="1134" w:left="1134" w:header="709" w:footer="283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50E4F" w14:textId="77777777" w:rsidR="006E50FA" w:rsidRDefault="006E50FA">
      <w:r>
        <w:separator/>
      </w:r>
    </w:p>
  </w:endnote>
  <w:endnote w:type="continuationSeparator" w:id="0">
    <w:p w14:paraId="397219F7" w14:textId="77777777" w:rsidR="006E50FA" w:rsidRDefault="006E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DABF" w14:textId="29B2F66A" w:rsidR="009E6166" w:rsidRDefault="00BA2BF0" w:rsidP="009E6166">
    <w:pPr>
      <w:pStyle w:val="Zpat"/>
      <w:jc w:val="center"/>
    </w:pPr>
    <w:r w:rsidRPr="00715B12">
      <w:rPr>
        <w:rFonts w:ascii="Calibri" w:hAnsi="Calibri" w:cs="Calibri"/>
        <w:sz w:val="18"/>
        <w:szCs w:val="18"/>
      </w:rPr>
      <w:t xml:space="preserve">Strana </w:t>
    </w:r>
    <w:r w:rsidRPr="00715B12">
      <w:rPr>
        <w:rFonts w:ascii="Calibri" w:hAnsi="Calibri" w:cs="Calibri"/>
        <w:sz w:val="18"/>
        <w:szCs w:val="18"/>
      </w:rPr>
      <w:fldChar w:fldCharType="begin"/>
    </w:r>
    <w:r w:rsidRPr="00715B12">
      <w:rPr>
        <w:rFonts w:ascii="Calibri" w:hAnsi="Calibri" w:cs="Calibri"/>
        <w:sz w:val="18"/>
        <w:szCs w:val="18"/>
      </w:rPr>
      <w:instrText xml:space="preserve"> PAGE </w:instrText>
    </w:r>
    <w:r w:rsidRPr="00715B12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 w:rsidRPr="00715B12">
      <w:rPr>
        <w:rFonts w:ascii="Calibri" w:hAnsi="Calibri" w:cs="Calibri"/>
        <w:sz w:val="18"/>
        <w:szCs w:val="18"/>
      </w:rPr>
      <w:fldChar w:fldCharType="end"/>
    </w:r>
    <w:r w:rsidRPr="00715B12">
      <w:rPr>
        <w:rFonts w:ascii="Calibri" w:hAnsi="Calibri" w:cs="Calibri"/>
        <w:sz w:val="18"/>
        <w:szCs w:val="18"/>
      </w:rPr>
      <w:t xml:space="preserve"> (celkem </w:t>
    </w:r>
    <w:r w:rsidRPr="00715B12">
      <w:rPr>
        <w:rFonts w:ascii="Calibri" w:hAnsi="Calibri" w:cs="Calibri"/>
        <w:sz w:val="18"/>
        <w:szCs w:val="18"/>
      </w:rPr>
      <w:fldChar w:fldCharType="begin"/>
    </w:r>
    <w:r w:rsidRPr="00715B12">
      <w:rPr>
        <w:rFonts w:ascii="Calibri" w:hAnsi="Calibri" w:cs="Calibri"/>
        <w:sz w:val="18"/>
        <w:szCs w:val="18"/>
      </w:rPr>
      <w:instrText xml:space="preserve"> NUMPAGES </w:instrText>
    </w:r>
    <w:r w:rsidRPr="00715B12"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4</w:t>
    </w:r>
    <w:r w:rsidRPr="00715B12">
      <w:rPr>
        <w:rFonts w:ascii="Calibri" w:hAnsi="Calibri" w:cs="Calibri"/>
        <w:sz w:val="18"/>
        <w:szCs w:val="18"/>
      </w:rPr>
      <w:fldChar w:fldCharType="end"/>
    </w:r>
    <w:r w:rsidRPr="00715B12">
      <w:rPr>
        <w:rFonts w:ascii="Calibri" w:hAnsi="Calibri" w:cs="Calibri"/>
        <w:sz w:val="18"/>
        <w:szCs w:val="18"/>
      </w:rPr>
      <w:t>)</w:t>
    </w:r>
  </w:p>
  <w:p w14:paraId="3EB980C6" w14:textId="77777777" w:rsidR="009E6166" w:rsidRDefault="009E616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4BB1D" w14:textId="77777777" w:rsidR="006E50FA" w:rsidRDefault="006E50FA">
      <w:r>
        <w:rPr>
          <w:color w:val="000000"/>
        </w:rPr>
        <w:separator/>
      </w:r>
    </w:p>
  </w:footnote>
  <w:footnote w:type="continuationSeparator" w:id="0">
    <w:p w14:paraId="58DF412E" w14:textId="77777777" w:rsidR="006E50FA" w:rsidRDefault="006E50FA">
      <w:r>
        <w:continuationSeparator/>
      </w:r>
    </w:p>
  </w:footnote>
  <w:footnote w:id="1">
    <w:p w14:paraId="6CBB087F" w14:textId="77777777" w:rsidR="00A679F6" w:rsidRPr="00267C82" w:rsidRDefault="007674A6">
      <w:pPr>
        <w:pStyle w:val="Footnote"/>
        <w:rPr>
          <w:rFonts w:ascii="Arial" w:hAnsi="Arial" w:cs="Arial"/>
          <w:sz w:val="18"/>
          <w:szCs w:val="18"/>
        </w:rPr>
      </w:pPr>
      <w:r w:rsidRPr="00267C82">
        <w:rPr>
          <w:rStyle w:val="Znakapoznpodarou"/>
          <w:rFonts w:ascii="Arial" w:hAnsi="Arial" w:cs="Arial"/>
          <w:sz w:val="18"/>
          <w:szCs w:val="18"/>
        </w:rPr>
        <w:footnoteRef/>
      </w:r>
      <w:r w:rsidRPr="00267C82">
        <w:rPr>
          <w:rFonts w:ascii="Arial" w:hAnsi="Arial" w:cs="Arial"/>
          <w:sz w:val="18"/>
          <w:szCs w:val="18"/>
          <w:vertAlign w:val="superscript"/>
        </w:rPr>
        <w:t>)</w:t>
      </w:r>
      <w:r w:rsidRPr="00267C82">
        <w:rPr>
          <w:rFonts w:ascii="Arial" w:hAnsi="Arial" w:cs="Arial"/>
          <w:sz w:val="18"/>
          <w:szCs w:val="18"/>
        </w:rPr>
        <w:t> např. zákon č. 258/2000 Sb., o ochraně veřejného zdraví, ve znění pozdějších předpisů</w:t>
      </w:r>
    </w:p>
  </w:footnote>
  <w:footnote w:id="2">
    <w:p w14:paraId="5E41E94B" w14:textId="77777777" w:rsidR="00A679F6" w:rsidRPr="00267C82" w:rsidRDefault="007674A6">
      <w:pPr>
        <w:pStyle w:val="Footnote"/>
        <w:ind w:left="170" w:hanging="170"/>
        <w:jc w:val="both"/>
        <w:rPr>
          <w:rFonts w:ascii="Arial" w:hAnsi="Arial" w:cs="Arial"/>
          <w:sz w:val="18"/>
          <w:szCs w:val="18"/>
        </w:rPr>
      </w:pPr>
      <w:r w:rsidRPr="00267C82">
        <w:rPr>
          <w:rStyle w:val="Znakapoznpodarou"/>
          <w:rFonts w:ascii="Arial" w:hAnsi="Arial" w:cs="Arial"/>
          <w:sz w:val="18"/>
          <w:szCs w:val="18"/>
        </w:rPr>
        <w:footnoteRef/>
      </w:r>
      <w:r w:rsidRPr="00267C82">
        <w:rPr>
          <w:rFonts w:ascii="Arial" w:hAnsi="Arial" w:cs="Arial"/>
          <w:sz w:val="18"/>
          <w:szCs w:val="18"/>
          <w:vertAlign w:val="superscript"/>
        </w:rPr>
        <w:t>)</w:t>
      </w:r>
      <w:r w:rsidRPr="00267C82">
        <w:rPr>
          <w:rFonts w:ascii="Arial" w:hAnsi="Arial" w:cs="Arial"/>
          <w:sz w:val="18"/>
          <w:szCs w:val="18"/>
        </w:rPr>
        <w:t xml:space="preserve"> územní plán města je k nahlédnutí na Městském úřadu </w:t>
      </w:r>
      <w:r w:rsidR="00BF113C" w:rsidRPr="00267C82">
        <w:rPr>
          <w:rFonts w:ascii="Arial" w:hAnsi="Arial" w:cs="Arial"/>
          <w:sz w:val="18"/>
          <w:szCs w:val="18"/>
        </w:rPr>
        <w:t>Nové Město pod Smrkem</w:t>
      </w:r>
    </w:p>
  </w:footnote>
  <w:footnote w:id="3">
    <w:p w14:paraId="219FD783" w14:textId="77777777" w:rsidR="00A679F6" w:rsidRPr="00267C82" w:rsidRDefault="007674A6">
      <w:pPr>
        <w:pStyle w:val="Footnote"/>
        <w:ind w:left="170" w:hanging="170"/>
        <w:jc w:val="both"/>
        <w:rPr>
          <w:rFonts w:ascii="Arial" w:hAnsi="Arial" w:cs="Arial"/>
          <w:sz w:val="18"/>
          <w:szCs w:val="18"/>
        </w:rPr>
      </w:pPr>
      <w:r w:rsidRPr="00267C82">
        <w:rPr>
          <w:rStyle w:val="Znakapoznpodarou"/>
          <w:rFonts w:ascii="Arial" w:hAnsi="Arial" w:cs="Arial"/>
          <w:sz w:val="18"/>
          <w:szCs w:val="18"/>
        </w:rPr>
        <w:footnoteRef/>
      </w:r>
      <w:r w:rsidRPr="00267C82">
        <w:rPr>
          <w:rFonts w:ascii="Arial" w:hAnsi="Arial" w:cs="Arial"/>
          <w:sz w:val="18"/>
          <w:szCs w:val="18"/>
          <w:vertAlign w:val="superscript"/>
        </w:rPr>
        <w:t>)</w:t>
      </w:r>
      <w:r w:rsidRPr="00267C82">
        <w:rPr>
          <w:rFonts w:ascii="Arial" w:hAnsi="Arial" w:cs="Arial"/>
          <w:sz w:val="18"/>
          <w:szCs w:val="18"/>
        </w:rPr>
        <w:t xml:space="preserve"> ustanovení § 5 odst. 1 písm. d) a odst. 2 písm. a) zákona č. 251/2016 Sb., o některých přestupcích, ve znění pozdějších předpisů (</w:t>
      </w:r>
      <w:r w:rsidRPr="00267C82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267C82">
        <w:rPr>
          <w:rFonts w:ascii="Arial" w:hAnsi="Arial" w:cs="Arial"/>
          <w:sz w:val="18"/>
          <w:szCs w:val="18"/>
        </w:rPr>
        <w:t>a § 5 odst. 7 zákona č. 251/2016 Sb., o některých přestupcích, ve znění pozdějších předpisů</w:t>
      </w:r>
      <w:r w:rsidRPr="00267C82">
        <w:rPr>
          <w:rFonts w:ascii="Arial" w:hAnsi="Arial" w:cs="Arial"/>
          <w:i/>
          <w:sz w:val="18"/>
          <w:szCs w:val="18"/>
        </w:rPr>
        <w:t xml:space="preserve"> (Dobou nočního klidu se rozumí doba od dvacáté druhé do šesté hodiny.)</w:t>
      </w:r>
    </w:p>
    <w:p w14:paraId="0C1B7A56" w14:textId="77777777" w:rsidR="00A679F6" w:rsidRDefault="00A679F6">
      <w:pPr>
        <w:pStyle w:val="Footnote"/>
        <w:ind w:left="170" w:hanging="170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0D76"/>
    <w:multiLevelType w:val="multilevel"/>
    <w:tmpl w:val="4EEC0908"/>
    <w:styleLink w:val="WWNum2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50BBE"/>
    <w:multiLevelType w:val="multilevel"/>
    <w:tmpl w:val="79820528"/>
    <w:styleLink w:val="WWNum10"/>
    <w:lvl w:ilvl="0">
      <w:start w:val="1"/>
      <w:numFmt w:val="decimal"/>
      <w:lvlText w:val="%1.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22C81"/>
    <w:multiLevelType w:val="multilevel"/>
    <w:tmpl w:val="163AF444"/>
    <w:styleLink w:val="WWNum21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50580"/>
    <w:multiLevelType w:val="multilevel"/>
    <w:tmpl w:val="6348496C"/>
    <w:styleLink w:val="WWNum2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507A"/>
    <w:multiLevelType w:val="multilevel"/>
    <w:tmpl w:val="1DF2434C"/>
    <w:styleLink w:val="WWNum9"/>
    <w:lvl w:ilvl="0">
      <w:start w:val="1"/>
      <w:numFmt w:val="decimal"/>
      <w:lvlText w:val="%1)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A467A"/>
    <w:multiLevelType w:val="multilevel"/>
    <w:tmpl w:val="13948254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11877"/>
    <w:multiLevelType w:val="multilevel"/>
    <w:tmpl w:val="7E700AFE"/>
    <w:styleLink w:val="WWNum19"/>
    <w:lvl w:ilvl="0">
      <w:start w:val="1"/>
      <w:numFmt w:val="decimal"/>
      <w:lvlText w:val="%1."/>
      <w:lvlJc w:val="left"/>
      <w:pPr>
        <w:ind w:left="1068" w:hanging="36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E9D21BB"/>
    <w:multiLevelType w:val="multilevel"/>
    <w:tmpl w:val="7FF8D3A8"/>
    <w:styleLink w:val="WWNum4"/>
    <w:lvl w:ilvl="0">
      <w:numFmt w:val="bullet"/>
      <w:lvlText w:val="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8" w15:restartNumberingAfterBreak="0">
    <w:nsid w:val="1EFF41B1"/>
    <w:multiLevelType w:val="multilevel"/>
    <w:tmpl w:val="BFD27756"/>
    <w:styleLink w:val="WWNum1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8F0A0B"/>
    <w:multiLevelType w:val="multilevel"/>
    <w:tmpl w:val="F276453A"/>
    <w:styleLink w:val="WWNum3"/>
    <w:lvl w:ilvl="0">
      <w:start w:val="1"/>
      <w:numFmt w:val="decimal"/>
      <w:lvlText w:val="%1."/>
      <w:lvlJc w:val="left"/>
      <w:pPr>
        <w:ind w:left="357" w:hanging="357"/>
      </w:pPr>
      <w:rPr>
        <w:rFonts w:ascii="Times New Roman" w:eastAsia="Times New Roman" w:hAnsi="Times New Roman" w:cs="Times New Roman"/>
      </w:rPr>
    </w:lvl>
    <w:lvl w:ilvl="1">
      <w:start w:val="2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A25C0"/>
    <w:multiLevelType w:val="multilevel"/>
    <w:tmpl w:val="BDDAFAA0"/>
    <w:styleLink w:val="WWNum11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218EC"/>
    <w:multiLevelType w:val="multilevel"/>
    <w:tmpl w:val="B6C88534"/>
    <w:styleLink w:val="WWNum13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63D2A"/>
    <w:multiLevelType w:val="multilevel"/>
    <w:tmpl w:val="5D1C4EC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3"/>
      </w:pPr>
    </w:lvl>
    <w:lvl w:ilvl="2">
      <w:start w:val="1"/>
      <w:numFmt w:val="lowerLetter"/>
      <w:lvlText w:val="%3)"/>
      <w:lvlJc w:val="left"/>
      <w:pPr>
        <w:ind w:left="720" w:hanging="363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95C95"/>
    <w:multiLevelType w:val="multilevel"/>
    <w:tmpl w:val="0F0EFF7C"/>
    <w:styleLink w:val="WWNum14"/>
    <w:lvl w:ilvl="0">
      <w:start w:val="1"/>
      <w:numFmt w:val="lowerLetter"/>
      <w:lvlText w:val="%1)"/>
      <w:lvlJc w:val="left"/>
      <w:pPr>
        <w:ind w:left="1077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3F1F5B67"/>
    <w:multiLevelType w:val="multilevel"/>
    <w:tmpl w:val="93FE15EC"/>
    <w:styleLink w:val="WWNum12"/>
    <w:lvl w:ilvl="0">
      <w:start w:val="1"/>
      <w:numFmt w:val="decimal"/>
      <w:lvlText w:val="%1.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E11DD"/>
    <w:multiLevelType w:val="multilevel"/>
    <w:tmpl w:val="FA5C45EE"/>
    <w:styleLink w:val="WWNum7"/>
    <w:lvl w:ilvl="0">
      <w:start w:val="1"/>
      <w:numFmt w:val="decimal"/>
      <w:lvlText w:val="%1)"/>
      <w:lvlJc w:val="left"/>
      <w:pPr>
        <w:ind w:left="363" w:hanging="363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E32D4"/>
    <w:multiLevelType w:val="multilevel"/>
    <w:tmpl w:val="459C08C6"/>
    <w:styleLink w:val="WWNum22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52220"/>
    <w:multiLevelType w:val="multilevel"/>
    <w:tmpl w:val="EB188526"/>
    <w:lvl w:ilvl="0">
      <w:start w:val="1"/>
      <w:numFmt w:val="decimal"/>
      <w:lvlText w:val="%1."/>
      <w:lvlJc w:val="left"/>
      <w:pPr>
        <w:ind w:left="357" w:hanging="357"/>
      </w:pPr>
      <w:rPr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529E8"/>
    <w:multiLevelType w:val="multilevel"/>
    <w:tmpl w:val="D7DA5810"/>
    <w:styleLink w:val="WWNum25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73E7D"/>
    <w:multiLevelType w:val="multilevel"/>
    <w:tmpl w:val="0CA2FEC8"/>
    <w:styleLink w:val="WWNum1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25915"/>
    <w:multiLevelType w:val="multilevel"/>
    <w:tmpl w:val="9FA633B6"/>
    <w:styleLink w:val="WWNum15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B7AE6"/>
    <w:multiLevelType w:val="multilevel"/>
    <w:tmpl w:val="5C94307A"/>
    <w:styleLink w:val="WWNum18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0B35A11"/>
    <w:multiLevelType w:val="multilevel"/>
    <w:tmpl w:val="1074B602"/>
    <w:styleLink w:val="WWNum1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A103C"/>
    <w:multiLevelType w:val="multilevel"/>
    <w:tmpl w:val="11DEECE4"/>
    <w:styleLink w:val="WWNum24"/>
    <w:lvl w:ilvl="0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943EE"/>
    <w:multiLevelType w:val="multilevel"/>
    <w:tmpl w:val="A76A346C"/>
    <w:styleLink w:val="WWNum6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97FE0"/>
    <w:multiLevelType w:val="multilevel"/>
    <w:tmpl w:val="1BC4984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437261">
    <w:abstractNumId w:val="22"/>
  </w:num>
  <w:num w:numId="2" w16cid:durableId="583732864">
    <w:abstractNumId w:val="25"/>
  </w:num>
  <w:num w:numId="3" w16cid:durableId="842479657">
    <w:abstractNumId w:val="9"/>
  </w:num>
  <w:num w:numId="4" w16cid:durableId="1562979206">
    <w:abstractNumId w:val="7"/>
  </w:num>
  <w:num w:numId="5" w16cid:durableId="1577393855">
    <w:abstractNumId w:val="12"/>
  </w:num>
  <w:num w:numId="6" w16cid:durableId="1691762094">
    <w:abstractNumId w:val="24"/>
  </w:num>
  <w:num w:numId="7" w16cid:durableId="1233589767">
    <w:abstractNumId w:val="15"/>
  </w:num>
  <w:num w:numId="8" w16cid:durableId="2028747164">
    <w:abstractNumId w:val="5"/>
  </w:num>
  <w:num w:numId="9" w16cid:durableId="60105167">
    <w:abstractNumId w:val="4"/>
  </w:num>
  <w:num w:numId="10" w16cid:durableId="1499610037">
    <w:abstractNumId w:val="1"/>
  </w:num>
  <w:num w:numId="11" w16cid:durableId="832572247">
    <w:abstractNumId w:val="10"/>
  </w:num>
  <w:num w:numId="12" w16cid:durableId="1485120767">
    <w:abstractNumId w:val="14"/>
  </w:num>
  <w:num w:numId="13" w16cid:durableId="933366876">
    <w:abstractNumId w:val="11"/>
  </w:num>
  <w:num w:numId="14" w16cid:durableId="1144587843">
    <w:abstractNumId w:val="13"/>
  </w:num>
  <w:num w:numId="15" w16cid:durableId="765921671">
    <w:abstractNumId w:val="20"/>
  </w:num>
  <w:num w:numId="16" w16cid:durableId="510724912">
    <w:abstractNumId w:val="8"/>
  </w:num>
  <w:num w:numId="17" w16cid:durableId="274799249">
    <w:abstractNumId w:val="19"/>
  </w:num>
  <w:num w:numId="18" w16cid:durableId="488331563">
    <w:abstractNumId w:val="21"/>
  </w:num>
  <w:num w:numId="19" w16cid:durableId="178127943">
    <w:abstractNumId w:val="6"/>
  </w:num>
  <w:num w:numId="20" w16cid:durableId="1028943622">
    <w:abstractNumId w:val="3"/>
  </w:num>
  <w:num w:numId="21" w16cid:durableId="2038580636">
    <w:abstractNumId w:val="2"/>
  </w:num>
  <w:num w:numId="22" w16cid:durableId="1318804495">
    <w:abstractNumId w:val="16"/>
  </w:num>
  <w:num w:numId="23" w16cid:durableId="1156065704">
    <w:abstractNumId w:val="0"/>
  </w:num>
  <w:num w:numId="24" w16cid:durableId="505092673">
    <w:abstractNumId w:val="23"/>
  </w:num>
  <w:num w:numId="25" w16cid:durableId="1444810933">
    <w:abstractNumId w:val="18"/>
  </w:num>
  <w:num w:numId="26" w16cid:durableId="1354309637">
    <w:abstractNumId w:val="22"/>
    <w:lvlOverride w:ilvl="0">
      <w:startOverride w:val="1"/>
    </w:lvlOverride>
  </w:num>
  <w:num w:numId="27" w16cid:durableId="1431392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9F6"/>
    <w:rsid w:val="00004332"/>
    <w:rsid w:val="000579EE"/>
    <w:rsid w:val="0011054C"/>
    <w:rsid w:val="00267C82"/>
    <w:rsid w:val="00415D8F"/>
    <w:rsid w:val="004C6EBB"/>
    <w:rsid w:val="006E50FA"/>
    <w:rsid w:val="007674A6"/>
    <w:rsid w:val="009277A7"/>
    <w:rsid w:val="009627FD"/>
    <w:rsid w:val="00963AEC"/>
    <w:rsid w:val="009E6166"/>
    <w:rsid w:val="00A679F6"/>
    <w:rsid w:val="00B3737E"/>
    <w:rsid w:val="00BA2BF0"/>
    <w:rsid w:val="00BF113C"/>
    <w:rsid w:val="00C3480C"/>
    <w:rsid w:val="00C4092C"/>
    <w:rsid w:val="00CE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D9FB5"/>
  <w15:docId w15:val="{4F76E96D-E00C-45B3-8113-B3ACB940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Zkladntext3">
    <w:name w:val="Body Text 3"/>
    <w:basedOn w:val="Standard"/>
    <w:pPr>
      <w:jc w:val="both"/>
    </w:pPr>
    <w:rPr>
      <w:bCs/>
      <w:szCs w:val="20"/>
    </w:rPr>
  </w:style>
  <w:style w:type="paragraph" w:customStyle="1" w:styleId="ZkladntextIMP">
    <w:name w:val="Základní text_IMP"/>
    <w:basedOn w:val="Standard"/>
    <w:pPr>
      <w:spacing w:line="276" w:lineRule="auto"/>
      <w:ind w:left="480"/>
    </w:pPr>
    <w:rPr>
      <w:rFonts w:ascii="Arial" w:eastAsia="Arial" w:hAnsi="Arial" w:cs="Arial"/>
      <w:szCs w:val="20"/>
    </w:rPr>
  </w:style>
  <w:style w:type="paragraph" w:styleId="Prosttext">
    <w:name w:val="Plain Text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HeaderandFooter">
    <w:name w:val="Header and Footer"/>
    <w:basedOn w:val="Standard"/>
  </w:style>
  <w:style w:type="paragraph" w:styleId="Zhlav">
    <w:name w:val="header"/>
    <w:basedOn w:val="Standard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customStyle="1" w:styleId="Normln1">
    <w:name w:val="Normální1"/>
    <w:pPr>
      <w:widowControl/>
    </w:pPr>
    <w:rPr>
      <w:lang w:eastAsia="zh-CN"/>
    </w:rPr>
  </w:style>
  <w:style w:type="paragraph" w:styleId="Textkomente">
    <w:name w:val="annotation text"/>
    <w:basedOn w:val="Standard"/>
    <w:uiPriority w:val="99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"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ProsttextChar">
    <w:name w:val="Prostý text Char"/>
    <w:rPr>
      <w:rFonts w:ascii="Courier New" w:eastAsia="Courier New" w:hAnsi="Courier New" w:cs="Courier New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customStyle="1" w:styleId="Standardnpsmoodstavce1">
    <w:name w:val="Standardní písmo odstavce1"/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character" w:customStyle="1" w:styleId="TextkomenteChar">
    <w:name w:val="Text komentáře Char"/>
    <w:basedOn w:val="Standardnpsmoodstavce"/>
    <w:uiPriority w:val="99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customStyle="1" w:styleId="ListLabel1">
    <w:name w:val="ListLabel 1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ascii="Times New Roman" w:eastAsia="Times New Roman" w:hAnsi="Times New Roman" w:cs="Times New Roman"/>
    </w:rPr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  <w:rPr>
      <w:rFonts w:eastAsia="Times New Roman" w:cs="Times New Roman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  <w:rPr>
      <w:rFonts w:ascii="Times New Roman" w:eastAsia="Times New Roman" w:hAnsi="Times New Roman" w:cs="Times New Roman"/>
    </w:rPr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10">
    <w:name w:val="ListLabel 110"/>
    <w:rPr>
      <w:rFonts w:ascii="Times New Roman" w:eastAsia="Times New Roman" w:hAnsi="Times New Roman" w:cs="Times New Roman"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128">
    <w:name w:val="ListLabel 128"/>
    <w:rPr>
      <w:rFonts w:ascii="Times New Roman" w:eastAsia="Times New Roman" w:hAnsi="Times New Roman" w:cs="Times New Roman"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Times New Roman" w:eastAsia="Times New Roman" w:hAnsi="Times New Roman" w:cs="Times New Roman"/>
    </w:rPr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  <w:rPr>
      <w:position w:val="0"/>
      <w:vertAlign w:val="baseline"/>
    </w:rPr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  <w:rPr>
      <w:rFonts w:ascii="Times New Roman" w:eastAsia="Times New Roman" w:hAnsi="Times New Roman" w:cs="Times New Roman"/>
    </w:rPr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  <w:rPr>
      <w:rFonts w:ascii="Times New Roman" w:eastAsia="Times New Roman" w:hAnsi="Times New Roman" w:cs="Times New Roman"/>
    </w:rPr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  <w:rPr>
      <w:rFonts w:ascii="Times New Roman" w:eastAsia="Times New Roman" w:hAnsi="Times New Roman" w:cs="Times New Roman"/>
      <w:b w:val="0"/>
      <w:strike w:val="0"/>
      <w:dstrike w:val="0"/>
    </w:rPr>
  </w:style>
  <w:style w:type="character" w:customStyle="1" w:styleId="ListLabel200">
    <w:name w:val="ListLabel 200"/>
    <w:rPr>
      <w:rFonts w:ascii="Times New Roman" w:eastAsia="Times New Roman" w:hAnsi="Times New Roman" w:cs="Times New Roman"/>
    </w:rPr>
  </w:style>
  <w:style w:type="character" w:customStyle="1" w:styleId="ListLabel201">
    <w:name w:val="ListLabel 201"/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  <w:rPr>
      <w:rFonts w:ascii="Times New Roman" w:eastAsia="Times New Roman" w:hAnsi="Times New Roman" w:cs="Times New Roman"/>
    </w:rPr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Times New Roman" w:eastAsia="Times New Roman" w:hAnsi="Times New Roman" w:cs="Times New Roman"/>
    </w:rPr>
  </w:style>
  <w:style w:type="character" w:customStyle="1" w:styleId="ListLabel218">
    <w:name w:val="ListLabel 218"/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numbering" w:customStyle="1" w:styleId="WWNum19">
    <w:name w:val="WWNum19"/>
    <w:basedOn w:val="Bezseznamu"/>
    <w:pPr>
      <w:numPr>
        <w:numId w:val="19"/>
      </w:numPr>
    </w:pPr>
  </w:style>
  <w:style w:type="numbering" w:customStyle="1" w:styleId="WWNum20">
    <w:name w:val="WWNum20"/>
    <w:basedOn w:val="Bezseznamu"/>
    <w:pPr>
      <w:numPr>
        <w:numId w:val="20"/>
      </w:numPr>
    </w:pPr>
  </w:style>
  <w:style w:type="numbering" w:customStyle="1" w:styleId="WWNum21">
    <w:name w:val="WWNum21"/>
    <w:basedOn w:val="Bezseznamu"/>
    <w:pPr>
      <w:numPr>
        <w:numId w:val="21"/>
      </w:numPr>
    </w:pPr>
  </w:style>
  <w:style w:type="numbering" w:customStyle="1" w:styleId="WWNum22">
    <w:name w:val="WWNum22"/>
    <w:basedOn w:val="Bezseznamu"/>
    <w:pPr>
      <w:numPr>
        <w:numId w:val="22"/>
      </w:numPr>
    </w:pPr>
  </w:style>
  <w:style w:type="numbering" w:customStyle="1" w:styleId="WWNum23">
    <w:name w:val="WWNum23"/>
    <w:basedOn w:val="Bezseznamu"/>
    <w:pPr>
      <w:numPr>
        <w:numId w:val="23"/>
      </w:numPr>
    </w:pPr>
  </w:style>
  <w:style w:type="numbering" w:customStyle="1" w:styleId="WWNum24">
    <w:name w:val="WWNum24"/>
    <w:basedOn w:val="Bezseznamu"/>
    <w:pPr>
      <w:numPr>
        <w:numId w:val="24"/>
      </w:numPr>
    </w:pPr>
  </w:style>
  <w:style w:type="numbering" w:customStyle="1" w:styleId="WWNum25">
    <w:name w:val="WWNum25"/>
    <w:basedOn w:val="Bezseznamu"/>
    <w:pPr>
      <w:numPr>
        <w:numId w:val="25"/>
      </w:numPr>
    </w:p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B3737E"/>
    <w:pPr>
      <w:widowControl/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305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PROBOŠTOV</vt:lpstr>
    </vt:vector>
  </TitlesOfParts>
  <Company>Ministerstvo vnitra ČR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PROBOŠTOV</dc:title>
  <dc:creator>Standard</dc:creator>
  <cp:lastModifiedBy>Parikova</cp:lastModifiedBy>
  <cp:revision>16</cp:revision>
  <cp:lastPrinted>2023-09-22T05:40:00Z</cp:lastPrinted>
  <dcterms:created xsi:type="dcterms:W3CDTF">2023-07-04T10:22:00Z</dcterms:created>
  <dcterms:modified xsi:type="dcterms:W3CDTF">2023-09-22T05:40:00Z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</Properties>
</file>