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3187F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081825F" w14:textId="13FBD2FD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372853">
        <w:rPr>
          <w:rFonts w:ascii="Arial" w:hAnsi="Arial" w:cs="Arial"/>
          <w:b/>
          <w:bCs/>
        </w:rPr>
        <w:t xml:space="preserve"> LOVČICE</w:t>
      </w:r>
    </w:p>
    <w:p w14:paraId="53732E1C" w14:textId="1E1D852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372853">
        <w:rPr>
          <w:rFonts w:ascii="Arial" w:hAnsi="Arial" w:cs="Arial"/>
          <w:b/>
        </w:rPr>
        <w:t>Lovčice</w:t>
      </w:r>
    </w:p>
    <w:p w14:paraId="04BCB979" w14:textId="17C78AC6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372853">
        <w:rPr>
          <w:rFonts w:ascii="Arial" w:hAnsi="Arial" w:cs="Arial"/>
          <w:b/>
        </w:rPr>
        <w:t>Lovčice</w:t>
      </w:r>
      <w:r w:rsidR="006F05E1">
        <w:rPr>
          <w:rFonts w:ascii="Arial" w:hAnsi="Arial" w:cs="Arial"/>
          <w:b/>
        </w:rPr>
        <w:t xml:space="preserve"> č.</w:t>
      </w:r>
      <w:bookmarkStart w:id="0" w:name="_GoBack"/>
      <w:bookmarkEnd w:id="0"/>
    </w:p>
    <w:p w14:paraId="57240D81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D26F0B2" w14:textId="0CB85CAA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  <w:r w:rsidR="006F05E1">
        <w:rPr>
          <w:rFonts w:ascii="Arial" w:hAnsi="Arial" w:cs="Arial"/>
          <w:b/>
        </w:rPr>
        <w:t xml:space="preserve"> </w:t>
      </w:r>
    </w:p>
    <w:p w14:paraId="79ECA68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6BE0016" w14:textId="333A492C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72853">
        <w:rPr>
          <w:rFonts w:ascii="Arial" w:hAnsi="Arial" w:cs="Arial"/>
          <w:sz w:val="22"/>
          <w:szCs w:val="22"/>
        </w:rPr>
        <w:t>Lovčice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DF5976">
        <w:rPr>
          <w:rFonts w:ascii="Arial" w:hAnsi="Arial" w:cs="Arial"/>
          <w:sz w:val="22"/>
          <w:szCs w:val="22"/>
        </w:rPr>
        <w:t>22. 5. 2024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215FA86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38B8C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B166D4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66C4B9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48E1704" w14:textId="283A5C1A" w:rsidR="00887BCF" w:rsidRDefault="005545D7" w:rsidP="00372853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72853">
        <w:rPr>
          <w:rFonts w:ascii="Arial" w:hAnsi="Arial" w:cs="Arial"/>
          <w:sz w:val="22"/>
          <w:szCs w:val="22"/>
        </w:rPr>
        <w:t>kratší</w:t>
      </w:r>
      <w:r w:rsidR="00372853">
        <w:rPr>
          <w:rFonts w:ascii="Arial" w:hAnsi="Arial" w:cs="Arial"/>
          <w:sz w:val="22"/>
          <w:szCs w:val="22"/>
        </w:rPr>
        <w:t>.</w:t>
      </w:r>
    </w:p>
    <w:p w14:paraId="7A15C48C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2235B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B741EF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0D520B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B5488F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5170A99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FFE897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57C0DBF" w14:textId="77777777" w:rsidR="00372853" w:rsidRDefault="005545D7" w:rsidP="003728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372853">
        <w:rPr>
          <w:rFonts w:ascii="Arial" w:hAnsi="Arial" w:cs="Arial"/>
          <w:b/>
          <w:sz w:val="22"/>
          <w:szCs w:val="22"/>
        </w:rPr>
        <w:t>kratší</w:t>
      </w:r>
    </w:p>
    <w:p w14:paraId="0FAEB9F3" w14:textId="65666D4D" w:rsidR="00F228BB" w:rsidRDefault="005545D7" w:rsidP="00372853">
      <w:pPr>
        <w:jc w:val="center"/>
        <w:rPr>
          <w:rFonts w:ascii="Arial" w:hAnsi="Arial" w:cs="Arial"/>
          <w:sz w:val="22"/>
          <w:szCs w:val="22"/>
        </w:rPr>
      </w:pPr>
      <w:r w:rsidRPr="00372853">
        <w:rPr>
          <w:rFonts w:ascii="Arial" w:hAnsi="Arial" w:cs="Arial"/>
          <w:b/>
          <w:sz w:val="22"/>
          <w:szCs w:val="22"/>
        </w:rPr>
        <w:t xml:space="preserve"> </w:t>
      </w:r>
    </w:p>
    <w:p w14:paraId="65123008" w14:textId="20774E7D" w:rsidR="00E432DB" w:rsidRDefault="005545D7" w:rsidP="00DF5976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bookmarkStart w:id="1" w:name="_Hlk166500855"/>
      <w:r w:rsidRPr="00DF5976">
        <w:rPr>
          <w:rFonts w:ascii="Arial" w:hAnsi="Arial" w:cs="Arial"/>
          <w:sz w:val="22"/>
          <w:szCs w:val="22"/>
        </w:rPr>
        <w:t xml:space="preserve">Doba nočního klidu se vymezuje od </w:t>
      </w:r>
      <w:r w:rsidR="00372853" w:rsidRPr="00DF5976">
        <w:rPr>
          <w:rFonts w:ascii="Arial" w:hAnsi="Arial" w:cs="Arial"/>
          <w:sz w:val="22"/>
          <w:szCs w:val="22"/>
        </w:rPr>
        <w:t>5</w:t>
      </w:r>
      <w:r w:rsidRPr="00DF5976">
        <w:rPr>
          <w:rFonts w:ascii="Arial" w:hAnsi="Arial" w:cs="Arial"/>
          <w:sz w:val="22"/>
          <w:szCs w:val="22"/>
        </w:rPr>
        <w:t xml:space="preserve"> do </w:t>
      </w:r>
      <w:r w:rsidR="00372853" w:rsidRPr="00DF5976">
        <w:rPr>
          <w:rFonts w:ascii="Arial" w:hAnsi="Arial" w:cs="Arial"/>
          <w:sz w:val="22"/>
          <w:szCs w:val="22"/>
        </w:rPr>
        <w:t>6</w:t>
      </w:r>
      <w:r w:rsidRPr="00DF5976">
        <w:rPr>
          <w:rFonts w:ascii="Arial" w:hAnsi="Arial" w:cs="Arial"/>
          <w:sz w:val="22"/>
          <w:szCs w:val="22"/>
        </w:rPr>
        <w:t xml:space="preserve"> hodin</w:t>
      </w:r>
      <w:r w:rsidR="00BE02B8" w:rsidRPr="00DF5976">
        <w:rPr>
          <w:rFonts w:ascii="Arial" w:hAnsi="Arial" w:cs="Arial"/>
          <w:sz w:val="22"/>
          <w:szCs w:val="22"/>
        </w:rPr>
        <w:t xml:space="preserve"> </w:t>
      </w:r>
      <w:bookmarkEnd w:id="1"/>
      <w:r w:rsidR="00E432DB" w:rsidRPr="00DF5976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BE02B8" w:rsidRPr="00DF5976">
        <w:rPr>
          <w:rFonts w:ascii="Arial" w:hAnsi="Arial" w:cs="Arial"/>
          <w:sz w:val="22"/>
          <w:szCs w:val="22"/>
        </w:rPr>
        <w:t>.</w:t>
      </w:r>
    </w:p>
    <w:p w14:paraId="1C0AD0F4" w14:textId="77777777" w:rsidR="00DF5976" w:rsidRPr="00DF5976" w:rsidRDefault="00DF5976" w:rsidP="00DF5976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4FCA382" w14:textId="4A4BDCAE" w:rsidR="00BE02B8" w:rsidRDefault="00BE02B8" w:rsidP="00DF5976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F5976">
        <w:rPr>
          <w:rFonts w:ascii="Arial" w:hAnsi="Arial" w:cs="Arial"/>
          <w:sz w:val="22"/>
          <w:szCs w:val="22"/>
        </w:rPr>
        <w:t xml:space="preserve">Doba nočního klidu se vymezuje od 4 do 6 hodin </w:t>
      </w:r>
      <w:r w:rsidR="000A0CE6" w:rsidRPr="00DF5976">
        <w:rPr>
          <w:rFonts w:ascii="Arial" w:hAnsi="Arial" w:cs="Arial"/>
          <w:sz w:val="22"/>
          <w:szCs w:val="22"/>
        </w:rPr>
        <w:t xml:space="preserve">v noci ze dne konání </w:t>
      </w:r>
      <w:r w:rsidR="00E432DB" w:rsidRPr="00DF5976">
        <w:rPr>
          <w:rFonts w:ascii="Arial" w:hAnsi="Arial" w:cs="Arial"/>
          <w:sz w:val="22"/>
          <w:szCs w:val="22"/>
        </w:rPr>
        <w:t>tradiční</w:t>
      </w:r>
      <w:r w:rsidR="00372853" w:rsidRPr="00DF5976">
        <w:rPr>
          <w:rFonts w:ascii="Arial" w:hAnsi="Arial" w:cs="Arial"/>
          <w:sz w:val="22"/>
          <w:szCs w:val="22"/>
        </w:rPr>
        <w:t>ch</w:t>
      </w:r>
      <w:r w:rsidR="00E432DB" w:rsidRPr="00DF5976">
        <w:rPr>
          <w:rFonts w:ascii="Arial" w:hAnsi="Arial" w:cs="Arial"/>
          <w:sz w:val="22"/>
          <w:szCs w:val="22"/>
        </w:rPr>
        <w:t xml:space="preserve"> akc</w:t>
      </w:r>
      <w:r w:rsidR="00372853" w:rsidRPr="00DF5976">
        <w:rPr>
          <w:rFonts w:ascii="Arial" w:hAnsi="Arial" w:cs="Arial"/>
          <w:sz w:val="22"/>
          <w:szCs w:val="22"/>
        </w:rPr>
        <w:t>í</w:t>
      </w:r>
      <w:r w:rsidR="00E432DB" w:rsidRPr="00DF5976">
        <w:rPr>
          <w:rFonts w:ascii="Arial" w:hAnsi="Arial" w:cs="Arial"/>
          <w:sz w:val="22"/>
          <w:szCs w:val="22"/>
        </w:rPr>
        <w:t xml:space="preserve"> </w:t>
      </w:r>
      <w:r w:rsidR="00372853" w:rsidRPr="00DF5976">
        <w:rPr>
          <w:rFonts w:ascii="Arial" w:hAnsi="Arial" w:cs="Arial"/>
          <w:sz w:val="22"/>
          <w:szCs w:val="22"/>
        </w:rPr>
        <w:t xml:space="preserve">Slavnosti Petra a Pavla, Letní noci </w:t>
      </w:r>
      <w:proofErr w:type="spellStart"/>
      <w:r w:rsidR="00372853" w:rsidRPr="00DF5976">
        <w:rPr>
          <w:rFonts w:ascii="Arial" w:hAnsi="Arial" w:cs="Arial"/>
          <w:sz w:val="22"/>
          <w:szCs w:val="22"/>
        </w:rPr>
        <w:t>Habřéků</w:t>
      </w:r>
      <w:proofErr w:type="spellEnd"/>
      <w:r w:rsidR="00372853" w:rsidRPr="00DF5976">
        <w:rPr>
          <w:rFonts w:ascii="Arial" w:hAnsi="Arial" w:cs="Arial"/>
          <w:sz w:val="22"/>
          <w:szCs w:val="22"/>
        </w:rPr>
        <w:t>, Tradiční krojované hody, Setkání rodáků, Posezení u cimbálu, Ostatky a Vepřové hody na den následující</w:t>
      </w:r>
      <w:r w:rsidR="00DF5976">
        <w:rPr>
          <w:rFonts w:ascii="Arial" w:hAnsi="Arial" w:cs="Arial"/>
          <w:sz w:val="22"/>
          <w:szCs w:val="22"/>
        </w:rPr>
        <w:t>.</w:t>
      </w:r>
    </w:p>
    <w:p w14:paraId="5B5DD381" w14:textId="77777777" w:rsidR="00DF5976" w:rsidRPr="00DF5976" w:rsidRDefault="00DF5976" w:rsidP="00DF5976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EF5040B" w14:textId="3987E2F7" w:rsidR="00E432DB" w:rsidRDefault="00BE02B8" w:rsidP="00DF5976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F5976">
        <w:rPr>
          <w:rFonts w:ascii="Arial" w:hAnsi="Arial" w:cs="Arial"/>
          <w:sz w:val="22"/>
          <w:szCs w:val="22"/>
        </w:rPr>
        <w:t>Doba nočního klidu se</w:t>
      </w:r>
      <w:r w:rsidR="00E432DB" w:rsidRPr="00DF5976">
        <w:rPr>
          <w:rFonts w:ascii="Arial" w:hAnsi="Arial" w:cs="Arial"/>
          <w:sz w:val="22"/>
          <w:szCs w:val="22"/>
        </w:rPr>
        <w:t xml:space="preserve"> </w:t>
      </w:r>
      <w:r w:rsidRPr="00DF5976">
        <w:rPr>
          <w:rFonts w:ascii="Arial" w:hAnsi="Arial" w:cs="Arial"/>
          <w:sz w:val="22"/>
          <w:szCs w:val="22"/>
        </w:rPr>
        <w:t>vymezuje od 4 do 6 hodin v době konání akce Sousedské posezení dne 15. 6. 2024.</w:t>
      </w:r>
    </w:p>
    <w:p w14:paraId="2D1AF52C" w14:textId="77777777" w:rsidR="00DF5976" w:rsidRPr="00DF5976" w:rsidRDefault="00DF5976" w:rsidP="00DF5976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D000E5C" w14:textId="6BD124C7" w:rsidR="005545D7" w:rsidRPr="00DF5976" w:rsidRDefault="005545D7" w:rsidP="00DF5976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F5976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BE02B8" w:rsidRPr="00DF5976">
        <w:rPr>
          <w:rFonts w:ascii="Arial" w:hAnsi="Arial" w:cs="Arial"/>
          <w:sz w:val="22"/>
          <w:szCs w:val="22"/>
        </w:rPr>
        <w:t>2</w:t>
      </w:r>
      <w:r w:rsidRPr="00DF5976">
        <w:rPr>
          <w:rFonts w:ascii="Arial" w:hAnsi="Arial" w:cs="Arial"/>
          <w:sz w:val="22"/>
          <w:szCs w:val="22"/>
        </w:rPr>
        <w:t xml:space="preserve"> </w:t>
      </w:r>
      <w:r w:rsidR="000D3097" w:rsidRPr="00DF5976">
        <w:rPr>
          <w:rFonts w:ascii="Arial" w:hAnsi="Arial" w:cs="Arial"/>
          <w:sz w:val="22"/>
          <w:szCs w:val="22"/>
        </w:rPr>
        <w:t>tohoto článku</w:t>
      </w:r>
      <w:r w:rsidRPr="00DF5976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 w:rsidRPr="00DF5976">
        <w:rPr>
          <w:rFonts w:ascii="Arial" w:hAnsi="Arial" w:cs="Arial"/>
          <w:sz w:val="22"/>
          <w:szCs w:val="22"/>
        </w:rPr>
        <w:br/>
      </w:r>
      <w:r w:rsidRPr="00DF5976">
        <w:rPr>
          <w:rFonts w:ascii="Arial" w:hAnsi="Arial" w:cs="Arial"/>
          <w:sz w:val="22"/>
          <w:szCs w:val="22"/>
        </w:rPr>
        <w:t xml:space="preserve">před datem konání. </w:t>
      </w:r>
    </w:p>
    <w:p w14:paraId="0479CC1F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F9871E4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6560D40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47066C" w14:textId="1D8C9224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2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DF5976">
        <w:rPr>
          <w:rFonts w:ascii="Arial" w:hAnsi="Arial" w:cs="Arial"/>
          <w:sz w:val="22"/>
          <w:szCs w:val="22"/>
        </w:rPr>
        <w:t xml:space="preserve">obce Lovčice </w:t>
      </w:r>
      <w:r w:rsidRPr="00E34AAF">
        <w:rPr>
          <w:rFonts w:ascii="Arial" w:hAnsi="Arial" w:cs="Arial"/>
          <w:sz w:val="22"/>
          <w:szCs w:val="22"/>
        </w:rPr>
        <w:t xml:space="preserve">č. </w:t>
      </w:r>
      <w:r w:rsidR="00BE02B8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BE02B8">
        <w:rPr>
          <w:rFonts w:ascii="Arial" w:hAnsi="Arial" w:cs="Arial"/>
          <w:sz w:val="22"/>
          <w:szCs w:val="22"/>
        </w:rPr>
        <w:t>2016, o nočním klidu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BE02B8">
        <w:rPr>
          <w:rFonts w:ascii="Arial" w:hAnsi="Arial" w:cs="Arial"/>
          <w:sz w:val="22"/>
          <w:szCs w:val="22"/>
        </w:rPr>
        <w:t>1. 7. 2016</w:t>
      </w:r>
      <w:r>
        <w:rPr>
          <w:rFonts w:ascii="Arial" w:hAnsi="Arial" w:cs="Arial"/>
          <w:sz w:val="22"/>
          <w:szCs w:val="22"/>
        </w:rPr>
        <w:t>.</w:t>
      </w:r>
    </w:p>
    <w:p w14:paraId="15CE4397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982E58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4DAC78D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CA468D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A568AF8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51E32F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2963D11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8B1A15F" w14:textId="65A5B3BA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1889E72" w14:textId="58D88503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1332239" w14:textId="55DEAAC5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E02B8">
        <w:rPr>
          <w:rFonts w:ascii="Arial" w:hAnsi="Arial" w:cs="Arial"/>
          <w:sz w:val="22"/>
          <w:szCs w:val="22"/>
        </w:rPr>
        <w:t>Bc. Antonín Mlejnek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02B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02B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BE02B8">
        <w:rPr>
          <w:rFonts w:ascii="Arial" w:hAnsi="Arial" w:cs="Arial"/>
          <w:sz w:val="22"/>
          <w:szCs w:val="22"/>
        </w:rPr>
        <w:t>Václav Tvrdý</w:t>
      </w:r>
    </w:p>
    <w:p w14:paraId="51B4E85B" w14:textId="5A4A22E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02B8">
        <w:rPr>
          <w:rFonts w:ascii="Arial" w:hAnsi="Arial" w:cs="Arial"/>
          <w:sz w:val="22"/>
          <w:szCs w:val="22"/>
        </w:rPr>
        <w:tab/>
      </w:r>
      <w:r w:rsidR="00BE02B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46B166EE" w14:textId="77777777" w:rsidR="00F228BB" w:rsidRDefault="00F228BB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F228BB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FFEA9" w14:textId="77777777" w:rsidR="005B4C58" w:rsidRDefault="005B4C58">
      <w:r>
        <w:separator/>
      </w:r>
    </w:p>
  </w:endnote>
  <w:endnote w:type="continuationSeparator" w:id="0">
    <w:p w14:paraId="3CDE11D0" w14:textId="77777777" w:rsidR="005B4C58" w:rsidRDefault="005B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7E52C" w14:textId="77777777" w:rsidR="005B4C58" w:rsidRDefault="005B4C58">
      <w:r>
        <w:separator/>
      </w:r>
    </w:p>
  </w:footnote>
  <w:footnote w:type="continuationSeparator" w:id="0">
    <w:p w14:paraId="236E9F38" w14:textId="77777777" w:rsidR="005B4C58" w:rsidRDefault="005B4C58">
      <w:r>
        <w:continuationSeparator/>
      </w:r>
    </w:p>
  </w:footnote>
  <w:footnote w:id="1">
    <w:p w14:paraId="147BCD8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C896D7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6824"/>
    <w:multiLevelType w:val="hybridMultilevel"/>
    <w:tmpl w:val="E368BE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E2141"/>
    <w:multiLevelType w:val="hybridMultilevel"/>
    <w:tmpl w:val="E22C5F3E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B4018E"/>
    <w:multiLevelType w:val="hybridMultilevel"/>
    <w:tmpl w:val="84D0B9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414F0"/>
    <w:multiLevelType w:val="hybridMultilevel"/>
    <w:tmpl w:val="F3384D3E"/>
    <w:lvl w:ilvl="0" w:tplc="3BF238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9"/>
  </w:num>
  <w:num w:numId="8">
    <w:abstractNumId w:val="1"/>
  </w:num>
  <w:num w:numId="9">
    <w:abstractNumId w:val="12"/>
  </w:num>
  <w:num w:numId="10">
    <w:abstractNumId w:val="2"/>
  </w:num>
  <w:num w:numId="11">
    <w:abstractNumId w:val="3"/>
  </w:num>
  <w:num w:numId="12">
    <w:abstractNumId w:val="0"/>
  </w:num>
  <w:num w:numId="13">
    <w:abstractNumId w:val="7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44E8E"/>
    <w:rsid w:val="00166688"/>
    <w:rsid w:val="00167FA5"/>
    <w:rsid w:val="00170654"/>
    <w:rsid w:val="00191966"/>
    <w:rsid w:val="001A79E1"/>
    <w:rsid w:val="001D0B27"/>
    <w:rsid w:val="001D4728"/>
    <w:rsid w:val="001D5D37"/>
    <w:rsid w:val="001E2690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2853"/>
    <w:rsid w:val="003759A2"/>
    <w:rsid w:val="00390B0D"/>
    <w:rsid w:val="00396228"/>
    <w:rsid w:val="003B0679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B4C58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05E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0786"/>
    <w:rsid w:val="00B26438"/>
    <w:rsid w:val="00BB6020"/>
    <w:rsid w:val="00BE02B8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B195D"/>
    <w:rsid w:val="00DE4D85"/>
    <w:rsid w:val="00DF2532"/>
    <w:rsid w:val="00DF5976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32DE3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768A9-7825-4092-99D0-52CD9551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Václav Tvrdý</cp:lastModifiedBy>
  <cp:revision>3</cp:revision>
  <cp:lastPrinted>2007-03-05T10:30:00Z</cp:lastPrinted>
  <dcterms:created xsi:type="dcterms:W3CDTF">2024-05-13T12:56:00Z</dcterms:created>
  <dcterms:modified xsi:type="dcterms:W3CDTF">2024-05-23T09:21:00Z</dcterms:modified>
</cp:coreProperties>
</file>