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8F00ED9" w:rsidR="00455210" w:rsidRPr="00FD7DB7" w:rsidRDefault="00D434A7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434A7">
              <w:rPr>
                <w:rFonts w:ascii="Times New Roman" w:hAnsi="Times New Roman"/>
              </w:rPr>
              <w:t>SZ UKZUZ 181501/2023/50949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2019A2B" w:rsidR="00455210" w:rsidRPr="00FD7DB7" w:rsidRDefault="00FA6A9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A6A90">
              <w:rPr>
                <w:rFonts w:ascii="Times New Roman" w:hAnsi="Times New Roman"/>
              </w:rPr>
              <w:t>UKZUZ 046167/2024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D7C12CE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476F6E">
              <w:rPr>
                <w:rFonts w:ascii="Times New Roman" w:hAnsi="Times New Roman"/>
              </w:rPr>
              <w:t>p</w:t>
            </w:r>
            <w:r w:rsidR="00D434A7">
              <w:rPr>
                <w:rFonts w:ascii="Times New Roman" w:hAnsi="Times New Roman"/>
              </w:rPr>
              <w:t>olyversum</w:t>
            </w:r>
            <w:proofErr w:type="spellEnd"/>
            <w:r w:rsidR="00D434A7">
              <w:rPr>
                <w:rFonts w:ascii="Times New Roman" w:hAnsi="Times New Roman"/>
              </w:rPr>
              <w:t xml:space="preserve"> od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376D1B93" w:rsidR="00455210" w:rsidRPr="00FA6A90" w:rsidRDefault="00FA6A9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A6A90">
              <w:rPr>
                <w:rFonts w:ascii="Times New Roman" w:hAnsi="Times New Roman"/>
              </w:rPr>
              <w:t>19</w:t>
            </w:r>
            <w:r w:rsidR="00DA0D86" w:rsidRPr="00FA6A90">
              <w:rPr>
                <w:rFonts w:ascii="Times New Roman" w:hAnsi="Times New Roman"/>
              </w:rPr>
              <w:t xml:space="preserve">. </w:t>
            </w:r>
            <w:r w:rsidR="00476F6E" w:rsidRPr="00FA6A90">
              <w:rPr>
                <w:rFonts w:ascii="Times New Roman" w:hAnsi="Times New Roman"/>
              </w:rPr>
              <w:t>března</w:t>
            </w:r>
            <w:r w:rsidR="00DA0D86" w:rsidRPr="00FA6A90">
              <w:rPr>
                <w:rFonts w:ascii="Times New Roman" w:hAnsi="Times New Roman"/>
              </w:rPr>
              <w:t xml:space="preserve"> 202</w:t>
            </w:r>
            <w:r w:rsidR="00476F6E" w:rsidRPr="00FA6A90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1D5182D9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476F6E">
        <w:rPr>
          <w:rFonts w:ascii="Times New Roman" w:hAnsi="Times New Roman"/>
          <w:b/>
          <w:sz w:val="28"/>
          <w:szCs w:val="28"/>
        </w:rPr>
        <w:t>P</w:t>
      </w:r>
      <w:r w:rsidR="00D434A7">
        <w:rPr>
          <w:rFonts w:ascii="Times New Roman" w:hAnsi="Times New Roman"/>
          <w:b/>
          <w:sz w:val="28"/>
          <w:szCs w:val="28"/>
        </w:rPr>
        <w:t>olyversum</w:t>
      </w:r>
      <w:proofErr w:type="spellEnd"/>
      <w:r w:rsidR="00D434A7">
        <w:rPr>
          <w:rFonts w:ascii="Times New Roman" w:hAnsi="Times New Roman"/>
          <w:b/>
          <w:sz w:val="28"/>
          <w:szCs w:val="28"/>
        </w:rPr>
        <w:t xml:space="preserve"> OD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D434A7">
        <w:rPr>
          <w:rFonts w:ascii="Times New Roman" w:hAnsi="Times New Roman"/>
          <w:b/>
          <w:sz w:val="28"/>
          <w:szCs w:val="28"/>
        </w:rPr>
        <w:t>6003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99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417"/>
        <w:gridCol w:w="568"/>
        <w:gridCol w:w="1983"/>
        <w:gridCol w:w="2200"/>
      </w:tblGrid>
      <w:tr w:rsidR="009A23FB" w:rsidRPr="009A23FB" w14:paraId="3F8DA91B" w14:textId="77777777" w:rsidTr="00F64280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7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23210DF1" w14:textId="77777777" w:rsidTr="00F64280">
        <w:trPr>
          <w:trHeight w:val="57"/>
        </w:trPr>
        <w:tc>
          <w:tcPr>
            <w:tcW w:w="1560" w:type="dxa"/>
          </w:tcPr>
          <w:p w14:paraId="1A70954E" w14:textId="09EEF94B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268" w:type="dxa"/>
          </w:tcPr>
          <w:p w14:paraId="6C1C8A47" w14:textId="048EFDC0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bramboru, hnědá skvrnitost bramborových listů, </w:t>
            </w: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koletotrichové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vadnutí brambor</w:t>
            </w:r>
          </w:p>
        </w:tc>
        <w:tc>
          <w:tcPr>
            <w:tcW w:w="1417" w:type="dxa"/>
          </w:tcPr>
          <w:p w14:paraId="1DF1C7CC" w14:textId="08EDBF76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BE7F" w14:textId="0C173E07" w:rsidR="00F64280" w:rsidRPr="009A23F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636785BB" w14:textId="77777777" w:rsid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89 BBCH </w:t>
            </w:r>
          </w:p>
          <w:p w14:paraId="62B41255" w14:textId="4EAD24BF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31304057" w14:textId="03E49327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5C474AB3" w14:textId="77777777" w:rsidTr="00F64280">
        <w:trPr>
          <w:trHeight w:val="57"/>
        </w:trPr>
        <w:tc>
          <w:tcPr>
            <w:tcW w:w="1560" w:type="dxa"/>
          </w:tcPr>
          <w:p w14:paraId="71450F62" w14:textId="02C7C259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</w:t>
            </w:r>
          </w:p>
        </w:tc>
        <w:tc>
          <w:tcPr>
            <w:tcW w:w="2268" w:type="dxa"/>
          </w:tcPr>
          <w:p w14:paraId="016C061C" w14:textId="3AA34FDF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strupovitost hrachu</w:t>
            </w:r>
          </w:p>
        </w:tc>
        <w:tc>
          <w:tcPr>
            <w:tcW w:w="1417" w:type="dxa"/>
          </w:tcPr>
          <w:p w14:paraId="28331C0B" w14:textId="63B4ADFB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8A7E" w14:textId="5B929884" w:rsid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118E777" w14:textId="2DCD3241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65 BBCH, do: 79 BBCH </w:t>
            </w:r>
          </w:p>
        </w:tc>
        <w:tc>
          <w:tcPr>
            <w:tcW w:w="2200" w:type="dxa"/>
          </w:tcPr>
          <w:p w14:paraId="7374A0BC" w14:textId="340DA295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26A6AFD1" w14:textId="77777777" w:rsidTr="00F64280">
        <w:trPr>
          <w:trHeight w:val="57"/>
        </w:trPr>
        <w:tc>
          <w:tcPr>
            <w:tcW w:w="1560" w:type="dxa"/>
          </w:tcPr>
          <w:p w14:paraId="6A9FC891" w14:textId="482D227A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lupina, sója</w:t>
            </w:r>
          </w:p>
        </w:tc>
        <w:tc>
          <w:tcPr>
            <w:tcW w:w="2268" w:type="dxa"/>
          </w:tcPr>
          <w:p w14:paraId="0EDE5B2A" w14:textId="712B94BA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koletotrichové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vadnutí</w:t>
            </w:r>
          </w:p>
        </w:tc>
        <w:tc>
          <w:tcPr>
            <w:tcW w:w="1417" w:type="dxa"/>
          </w:tcPr>
          <w:p w14:paraId="035C10BC" w14:textId="7AB03618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1CB" w14:textId="58CF54CD" w:rsid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1583AD1D" w14:textId="7CADA9FF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7794E874" w14:textId="2D5F8F54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6EC88A34" w14:textId="77777777" w:rsidTr="00F64280">
        <w:trPr>
          <w:trHeight w:val="57"/>
        </w:trPr>
        <w:tc>
          <w:tcPr>
            <w:tcW w:w="1560" w:type="dxa"/>
          </w:tcPr>
          <w:p w14:paraId="22F1EE37" w14:textId="1BE8FA1A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2268" w:type="dxa"/>
          </w:tcPr>
          <w:p w14:paraId="364C8461" w14:textId="5BB51E52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helmintosporióza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máku, plíseň máku</w:t>
            </w:r>
          </w:p>
        </w:tc>
        <w:tc>
          <w:tcPr>
            <w:tcW w:w="1417" w:type="dxa"/>
          </w:tcPr>
          <w:p w14:paraId="307F5342" w14:textId="4C06724D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D289" w14:textId="6BA1D2FF" w:rsid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0FE9727" w14:textId="146D8FF2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51F994A6" w14:textId="4A37ECF0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332F260F" w14:textId="77777777" w:rsidTr="00F64280">
        <w:trPr>
          <w:trHeight w:val="57"/>
        </w:trPr>
        <w:tc>
          <w:tcPr>
            <w:tcW w:w="1560" w:type="dxa"/>
          </w:tcPr>
          <w:p w14:paraId="027EF20A" w14:textId="15187D89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2268" w:type="dxa"/>
          </w:tcPr>
          <w:p w14:paraId="5B182067" w14:textId="4F229764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jahodníku</w:t>
            </w:r>
          </w:p>
        </w:tc>
        <w:tc>
          <w:tcPr>
            <w:tcW w:w="1417" w:type="dxa"/>
          </w:tcPr>
          <w:p w14:paraId="47A00728" w14:textId="6B2A29B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613F5E0C" w14:textId="61FF6615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5707EE5D" w14:textId="5DBD79A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59 BBCH, do: 89 BBCH </w:t>
            </w:r>
          </w:p>
        </w:tc>
        <w:tc>
          <w:tcPr>
            <w:tcW w:w="2200" w:type="dxa"/>
          </w:tcPr>
          <w:p w14:paraId="772580E2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 </w:t>
            </w:r>
          </w:p>
          <w:p w14:paraId="66505739" w14:textId="74CE4666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64280" w:rsidRPr="00AA0EDB" w14:paraId="0300B76B" w14:textId="77777777" w:rsidTr="00F64280">
        <w:trPr>
          <w:trHeight w:val="57"/>
        </w:trPr>
        <w:tc>
          <w:tcPr>
            <w:tcW w:w="1560" w:type="dxa"/>
          </w:tcPr>
          <w:p w14:paraId="5E93EC43" w14:textId="06678DE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2268" w:type="dxa"/>
          </w:tcPr>
          <w:p w14:paraId="6BDBAAE4" w14:textId="0B26B01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jahodníku, červená hniloba jahodníku</w:t>
            </w:r>
          </w:p>
        </w:tc>
        <w:tc>
          <w:tcPr>
            <w:tcW w:w="1417" w:type="dxa"/>
          </w:tcPr>
          <w:p w14:paraId="6537E3E3" w14:textId="5BD4553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68" w:type="dxa"/>
          </w:tcPr>
          <w:p w14:paraId="2C2E6D6F" w14:textId="551D292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0C28F95E" w14:textId="5FF03B1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715AB98E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sazenic před výsadbou, pásová zálivka po výsadbě  </w:t>
            </w:r>
          </w:p>
          <w:p w14:paraId="1AF34DEA" w14:textId="408D7C44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64280" w:rsidRPr="00AA0EDB" w14:paraId="69A0531B" w14:textId="77777777" w:rsidTr="00F64280">
        <w:trPr>
          <w:trHeight w:val="57"/>
        </w:trPr>
        <w:tc>
          <w:tcPr>
            <w:tcW w:w="1560" w:type="dxa"/>
          </w:tcPr>
          <w:p w14:paraId="31006A21" w14:textId="51C748E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2268" w:type="dxa"/>
          </w:tcPr>
          <w:p w14:paraId="77F4535E" w14:textId="1791860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 sazenic</w:t>
            </w:r>
          </w:p>
        </w:tc>
        <w:tc>
          <w:tcPr>
            <w:tcW w:w="1417" w:type="dxa"/>
          </w:tcPr>
          <w:p w14:paraId="732F461D" w14:textId="7E8A1E4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0,1-0,3 l/ha</w:t>
            </w:r>
          </w:p>
        </w:tc>
        <w:tc>
          <w:tcPr>
            <w:tcW w:w="568" w:type="dxa"/>
          </w:tcPr>
          <w:p w14:paraId="77A1C83C" w14:textId="086AF59F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148B8FD3" w14:textId="02D5C43F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49194607" w14:textId="00E69209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</w:t>
            </w: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kořenáčků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před výsadbou, zálivka po výsadbě</w:t>
            </w:r>
          </w:p>
        </w:tc>
      </w:tr>
      <w:tr w:rsidR="00F64280" w:rsidRPr="00AA0EDB" w14:paraId="035AC592" w14:textId="77777777" w:rsidTr="00F64280">
        <w:trPr>
          <w:trHeight w:val="57"/>
        </w:trPr>
        <w:tc>
          <w:tcPr>
            <w:tcW w:w="1560" w:type="dxa"/>
          </w:tcPr>
          <w:p w14:paraId="6516DBC0" w14:textId="41553BB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2268" w:type="dxa"/>
          </w:tcPr>
          <w:p w14:paraId="38F9437F" w14:textId="46D17C86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chmele</w:t>
            </w:r>
          </w:p>
        </w:tc>
        <w:tc>
          <w:tcPr>
            <w:tcW w:w="1417" w:type="dxa"/>
          </w:tcPr>
          <w:p w14:paraId="4D9F2472" w14:textId="22C1B759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 l/ha</w:t>
            </w:r>
          </w:p>
        </w:tc>
        <w:tc>
          <w:tcPr>
            <w:tcW w:w="568" w:type="dxa"/>
          </w:tcPr>
          <w:p w14:paraId="6D4603ED" w14:textId="6C4F673A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3211851F" w14:textId="61DB8F30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0C3DD13E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postřik, rosení</w:t>
            </w:r>
          </w:p>
          <w:p w14:paraId="652CD0FF" w14:textId="3F110D73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352C9ECF" w14:textId="77777777" w:rsidTr="00F64280">
        <w:trPr>
          <w:trHeight w:val="57"/>
        </w:trPr>
        <w:tc>
          <w:tcPr>
            <w:tcW w:w="1560" w:type="dxa"/>
          </w:tcPr>
          <w:p w14:paraId="6DD2D0E6" w14:textId="33B8206F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268" w:type="dxa"/>
          </w:tcPr>
          <w:p w14:paraId="4BA504FC" w14:textId="3DCD26A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octová hniloba hroznů révy</w:t>
            </w:r>
          </w:p>
        </w:tc>
        <w:tc>
          <w:tcPr>
            <w:tcW w:w="1417" w:type="dxa"/>
          </w:tcPr>
          <w:p w14:paraId="0D0189CA" w14:textId="77777777" w:rsidR="00F64280" w:rsidRPr="00F64280" w:rsidRDefault="00F64280" w:rsidP="00F64280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0,1-0,3 l/ha</w:t>
            </w:r>
          </w:p>
          <w:p w14:paraId="14BD1416" w14:textId="0F0FB420" w:rsidR="00F64280" w:rsidRPr="00AA0EDB" w:rsidRDefault="00F64280" w:rsidP="00F64280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568" w:type="dxa"/>
          </w:tcPr>
          <w:p w14:paraId="34B84FFB" w14:textId="28126FAF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1DE12EAC" w14:textId="6568E71A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68 BBCH, do: 89 BBCH </w:t>
            </w:r>
          </w:p>
        </w:tc>
        <w:tc>
          <w:tcPr>
            <w:tcW w:w="2200" w:type="dxa"/>
          </w:tcPr>
          <w:p w14:paraId="57A9019B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 </w:t>
            </w:r>
          </w:p>
          <w:p w14:paraId="62C831D5" w14:textId="09AF6B0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hrozny moštové, hrozny stolní</w:t>
            </w:r>
          </w:p>
        </w:tc>
      </w:tr>
      <w:tr w:rsidR="00F64280" w:rsidRPr="00AA0EDB" w14:paraId="77E43EF4" w14:textId="77777777" w:rsidTr="00F64280">
        <w:trPr>
          <w:trHeight w:val="57"/>
        </w:trPr>
        <w:tc>
          <w:tcPr>
            <w:tcW w:w="1560" w:type="dxa"/>
          </w:tcPr>
          <w:p w14:paraId="4FBB9B3D" w14:textId="3F30612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268" w:type="dxa"/>
          </w:tcPr>
          <w:p w14:paraId="6B3F5AC9" w14:textId="5F4956B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417" w:type="dxa"/>
          </w:tcPr>
          <w:p w14:paraId="788AB2DF" w14:textId="2D71759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68" w:type="dxa"/>
          </w:tcPr>
          <w:p w14:paraId="7BFD1DE7" w14:textId="308C831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387121BA" w14:textId="4DE986A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4750FC77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máčení sazenic, roubů, řízků, zálivka po výsadbě</w:t>
            </w:r>
          </w:p>
          <w:p w14:paraId="6727AB51" w14:textId="08F22ED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hrozny moštové, hrozny stolní</w:t>
            </w:r>
          </w:p>
        </w:tc>
      </w:tr>
      <w:tr w:rsidR="00F64280" w:rsidRPr="00AA0EDB" w14:paraId="4BD027BA" w14:textId="77777777" w:rsidTr="00F64280">
        <w:trPr>
          <w:trHeight w:val="57"/>
        </w:trPr>
        <w:tc>
          <w:tcPr>
            <w:tcW w:w="1560" w:type="dxa"/>
          </w:tcPr>
          <w:p w14:paraId="241F7D4A" w14:textId="73723D50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268" w:type="dxa"/>
          </w:tcPr>
          <w:p w14:paraId="671647BD" w14:textId="268DDAC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révy</w:t>
            </w:r>
          </w:p>
        </w:tc>
        <w:tc>
          <w:tcPr>
            <w:tcW w:w="1417" w:type="dxa"/>
          </w:tcPr>
          <w:p w14:paraId="5CCAFEEA" w14:textId="0FCF801A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0,1-0,3 l/ha 200-1000 l vody/ha</w:t>
            </w:r>
          </w:p>
        </w:tc>
        <w:tc>
          <w:tcPr>
            <w:tcW w:w="568" w:type="dxa"/>
          </w:tcPr>
          <w:p w14:paraId="72A24E5E" w14:textId="274DB089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57A5538C" w14:textId="6739CBD4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89 BBCH </w:t>
            </w:r>
          </w:p>
        </w:tc>
        <w:tc>
          <w:tcPr>
            <w:tcW w:w="2200" w:type="dxa"/>
          </w:tcPr>
          <w:p w14:paraId="46B1A53F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postřik</w:t>
            </w:r>
          </w:p>
          <w:p w14:paraId="7C83152C" w14:textId="281D42E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hrozny moštové, hrozny stolní</w:t>
            </w:r>
          </w:p>
        </w:tc>
      </w:tr>
      <w:tr w:rsidR="00F64280" w:rsidRPr="00AA0EDB" w14:paraId="3B124215" w14:textId="77777777" w:rsidTr="00F64280">
        <w:trPr>
          <w:trHeight w:val="57"/>
        </w:trPr>
        <w:tc>
          <w:tcPr>
            <w:tcW w:w="1560" w:type="dxa"/>
          </w:tcPr>
          <w:p w14:paraId="35A32883" w14:textId="7646D1A4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268" w:type="dxa"/>
          </w:tcPr>
          <w:p w14:paraId="4F55E801" w14:textId="1FF4D12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plíseň šedá, </w:t>
            </w: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brukvovitých</w:t>
            </w:r>
          </w:p>
        </w:tc>
        <w:tc>
          <w:tcPr>
            <w:tcW w:w="1417" w:type="dxa"/>
          </w:tcPr>
          <w:p w14:paraId="2DB253F8" w14:textId="57E31EDA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2D4C1043" w14:textId="7EBBBDD3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A189289" w14:textId="760E796A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65 BBCH </w:t>
            </w:r>
          </w:p>
        </w:tc>
        <w:tc>
          <w:tcPr>
            <w:tcW w:w="2200" w:type="dxa"/>
          </w:tcPr>
          <w:p w14:paraId="7BBA7472" w14:textId="2454C9B3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73375E1D" w14:textId="77777777" w:rsidTr="00F64280">
        <w:trPr>
          <w:trHeight w:val="57"/>
        </w:trPr>
        <w:tc>
          <w:tcPr>
            <w:tcW w:w="1560" w:type="dxa"/>
          </w:tcPr>
          <w:p w14:paraId="146E4DE2" w14:textId="4F324E6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2268" w:type="dxa"/>
          </w:tcPr>
          <w:p w14:paraId="66AE9750" w14:textId="206715F8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plíseň šedá, </w:t>
            </w: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brukvovitých</w:t>
            </w:r>
          </w:p>
        </w:tc>
        <w:tc>
          <w:tcPr>
            <w:tcW w:w="1417" w:type="dxa"/>
          </w:tcPr>
          <w:p w14:paraId="52EFCB74" w14:textId="19F45369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545CF07D" w14:textId="3AB0185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0C82D2F7" w14:textId="710DEF3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65 BBCH </w:t>
            </w:r>
          </w:p>
        </w:tc>
        <w:tc>
          <w:tcPr>
            <w:tcW w:w="2200" w:type="dxa"/>
          </w:tcPr>
          <w:p w14:paraId="11E40242" w14:textId="3E9F0C3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4FCFFEDE" w14:textId="77777777" w:rsidTr="00F64280">
        <w:trPr>
          <w:trHeight w:val="57"/>
        </w:trPr>
        <w:tc>
          <w:tcPr>
            <w:tcW w:w="1560" w:type="dxa"/>
          </w:tcPr>
          <w:p w14:paraId="09F4B33E" w14:textId="5F6A9CC3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2268" w:type="dxa"/>
          </w:tcPr>
          <w:p w14:paraId="0B8D011B" w14:textId="40FB115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50764F3B" w14:textId="77777777" w:rsidR="00F64280" w:rsidRPr="00F64280" w:rsidRDefault="00F64280" w:rsidP="00F64280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</w:t>
            </w:r>
          </w:p>
          <w:p w14:paraId="3B702966" w14:textId="65CA5C0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(5 ml/rostlina)</w:t>
            </w:r>
          </w:p>
        </w:tc>
        <w:tc>
          <w:tcPr>
            <w:tcW w:w="568" w:type="dxa"/>
          </w:tcPr>
          <w:p w14:paraId="58F0F78F" w14:textId="71184529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2F560A0F" w14:textId="3F5550D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89 BBCH </w:t>
            </w:r>
          </w:p>
        </w:tc>
        <w:tc>
          <w:tcPr>
            <w:tcW w:w="2200" w:type="dxa"/>
          </w:tcPr>
          <w:p w14:paraId="335008EB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zálivka</w:t>
            </w:r>
          </w:p>
          <w:p w14:paraId="12CCA483" w14:textId="2072F910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skleníky</w:t>
            </w:r>
          </w:p>
        </w:tc>
      </w:tr>
      <w:tr w:rsidR="00F64280" w:rsidRPr="00AA0EDB" w14:paraId="74A166C7" w14:textId="77777777" w:rsidTr="00F64280">
        <w:trPr>
          <w:trHeight w:val="57"/>
        </w:trPr>
        <w:tc>
          <w:tcPr>
            <w:tcW w:w="1560" w:type="dxa"/>
          </w:tcPr>
          <w:p w14:paraId="7FC8EF5A" w14:textId="31B3674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okurka</w:t>
            </w:r>
          </w:p>
        </w:tc>
        <w:tc>
          <w:tcPr>
            <w:tcW w:w="2268" w:type="dxa"/>
          </w:tcPr>
          <w:p w14:paraId="5A934781" w14:textId="552A79CE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okurky</w:t>
            </w:r>
          </w:p>
        </w:tc>
        <w:tc>
          <w:tcPr>
            <w:tcW w:w="1417" w:type="dxa"/>
          </w:tcPr>
          <w:p w14:paraId="5F2B0AC9" w14:textId="7A06407F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1149A294" w14:textId="797C9A85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50EECE46" w14:textId="52D4427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do: 89 BBCH </w:t>
            </w:r>
          </w:p>
        </w:tc>
        <w:tc>
          <w:tcPr>
            <w:tcW w:w="2200" w:type="dxa"/>
          </w:tcPr>
          <w:p w14:paraId="24F7AEEB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postřik</w:t>
            </w:r>
          </w:p>
          <w:p w14:paraId="746C2A58" w14:textId="4CFE3813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skleníky</w:t>
            </w:r>
          </w:p>
        </w:tc>
      </w:tr>
      <w:tr w:rsidR="00F64280" w:rsidRPr="00AA0EDB" w14:paraId="1A18279C" w14:textId="77777777" w:rsidTr="00F64280">
        <w:trPr>
          <w:trHeight w:val="57"/>
        </w:trPr>
        <w:tc>
          <w:tcPr>
            <w:tcW w:w="1560" w:type="dxa"/>
          </w:tcPr>
          <w:p w14:paraId="60AEE33B" w14:textId="62518C2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paprika, rajče</w:t>
            </w:r>
          </w:p>
        </w:tc>
        <w:tc>
          <w:tcPr>
            <w:tcW w:w="2268" w:type="dxa"/>
          </w:tcPr>
          <w:p w14:paraId="305047AB" w14:textId="08E1B968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12DA40EB" w14:textId="4C5BC326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68" w:type="dxa"/>
          </w:tcPr>
          <w:p w14:paraId="59F92A05" w14:textId="7E263C73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6CDF9ED" w14:textId="2FC7C65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21693B40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sazenic před výsadbou </w:t>
            </w:r>
          </w:p>
          <w:p w14:paraId="66F9D974" w14:textId="5D12BEE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7D9C7FD0" w14:textId="77777777" w:rsidTr="00F64280">
        <w:trPr>
          <w:trHeight w:val="57"/>
        </w:trPr>
        <w:tc>
          <w:tcPr>
            <w:tcW w:w="1560" w:type="dxa"/>
          </w:tcPr>
          <w:p w14:paraId="65DB7A65" w14:textId="55D028E9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paprika, rajče</w:t>
            </w:r>
          </w:p>
        </w:tc>
        <w:tc>
          <w:tcPr>
            <w:tcW w:w="2268" w:type="dxa"/>
          </w:tcPr>
          <w:p w14:paraId="2FF35D25" w14:textId="2DBE6702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26490FDD" w14:textId="7C8294EF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5BF24655" w14:textId="3C40D774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78811BCB" w14:textId="33323D5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89 BBCH </w:t>
            </w:r>
          </w:p>
        </w:tc>
        <w:tc>
          <w:tcPr>
            <w:tcW w:w="2200" w:type="dxa"/>
          </w:tcPr>
          <w:p w14:paraId="29673C5F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postřik, zálivka </w:t>
            </w:r>
          </w:p>
          <w:p w14:paraId="0C1430B0" w14:textId="7883CA39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0AE2B0B9" w14:textId="77777777" w:rsidTr="00F64280">
        <w:trPr>
          <w:trHeight w:val="57"/>
        </w:trPr>
        <w:tc>
          <w:tcPr>
            <w:tcW w:w="1560" w:type="dxa"/>
          </w:tcPr>
          <w:p w14:paraId="2B1DEC2E" w14:textId="38989387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</w:t>
            </w:r>
          </w:p>
        </w:tc>
        <w:tc>
          <w:tcPr>
            <w:tcW w:w="2268" w:type="dxa"/>
          </w:tcPr>
          <w:p w14:paraId="35FA5E61" w14:textId="506081E0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61037585" w14:textId="2163546E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68" w:type="dxa"/>
          </w:tcPr>
          <w:p w14:paraId="5CC057B1" w14:textId="077FB946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9F0FC1D" w14:textId="72F1D20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421286BF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kořenů před výsadbou </w:t>
            </w:r>
          </w:p>
          <w:p w14:paraId="0D04C412" w14:textId="5BC81624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71C197DB" w14:textId="77777777" w:rsidTr="00F64280">
        <w:trPr>
          <w:trHeight w:val="57"/>
        </w:trPr>
        <w:tc>
          <w:tcPr>
            <w:tcW w:w="1560" w:type="dxa"/>
          </w:tcPr>
          <w:p w14:paraId="299BB770" w14:textId="7AAAC292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2268" w:type="dxa"/>
          </w:tcPr>
          <w:p w14:paraId="55D8FDAE" w14:textId="03F7473D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brukvovitých, </w:t>
            </w: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brukvovitých, plíseň zelná</w:t>
            </w:r>
          </w:p>
        </w:tc>
        <w:tc>
          <w:tcPr>
            <w:tcW w:w="1417" w:type="dxa"/>
          </w:tcPr>
          <w:p w14:paraId="0088ECAF" w14:textId="4074ADBA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1FEC9B57" w14:textId="49F37172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53102110" w14:textId="26064B3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89 BBCH </w:t>
            </w:r>
          </w:p>
        </w:tc>
        <w:tc>
          <w:tcPr>
            <w:tcW w:w="2200" w:type="dxa"/>
          </w:tcPr>
          <w:p w14:paraId="5A80DC57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postřik, zálivka </w:t>
            </w:r>
          </w:p>
          <w:p w14:paraId="2CD13A98" w14:textId="1C91E18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121E0065" w14:textId="77777777" w:rsidTr="00F64280">
        <w:trPr>
          <w:trHeight w:val="57"/>
        </w:trPr>
        <w:tc>
          <w:tcPr>
            <w:tcW w:w="1560" w:type="dxa"/>
          </w:tcPr>
          <w:p w14:paraId="2B07F859" w14:textId="573985BF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2268" w:type="dxa"/>
          </w:tcPr>
          <w:p w14:paraId="6BCF409A" w14:textId="54CCCDAC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08EE3EB9" w14:textId="4FFB1ECB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0,1-0,3 l/ha</w:t>
            </w:r>
          </w:p>
        </w:tc>
        <w:tc>
          <w:tcPr>
            <w:tcW w:w="568" w:type="dxa"/>
          </w:tcPr>
          <w:p w14:paraId="36E8EC8A" w14:textId="1B53F30A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20C73FDA" w14:textId="2384DAE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16E9603F" w14:textId="3ACF4708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postřik, zálivka </w:t>
            </w:r>
          </w:p>
        </w:tc>
      </w:tr>
      <w:tr w:rsidR="00F64280" w:rsidRPr="00AA0EDB" w14:paraId="7806F97F" w14:textId="77777777" w:rsidTr="00F64280">
        <w:trPr>
          <w:trHeight w:val="57"/>
        </w:trPr>
        <w:tc>
          <w:tcPr>
            <w:tcW w:w="1560" w:type="dxa"/>
          </w:tcPr>
          <w:p w14:paraId="264CBF51" w14:textId="6FD92D61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lesní dřeviny, okrasné dřeviny</w:t>
            </w:r>
          </w:p>
        </w:tc>
        <w:tc>
          <w:tcPr>
            <w:tcW w:w="2268" w:type="dxa"/>
          </w:tcPr>
          <w:p w14:paraId="69543EFF" w14:textId="79AEE80F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60019BCB" w14:textId="4609712C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68" w:type="dxa"/>
          </w:tcPr>
          <w:p w14:paraId="38C2AED0" w14:textId="7E9F8B30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1FB922E7" w14:textId="3CE4D9B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1C7CBA62" w14:textId="328048B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kořenů před výsadbou </w:t>
            </w:r>
          </w:p>
        </w:tc>
      </w:tr>
      <w:tr w:rsidR="00F64280" w:rsidRPr="00AA0EDB" w14:paraId="6637CEF9" w14:textId="77777777" w:rsidTr="00F64280">
        <w:trPr>
          <w:trHeight w:val="57"/>
        </w:trPr>
        <w:tc>
          <w:tcPr>
            <w:tcW w:w="1560" w:type="dxa"/>
          </w:tcPr>
          <w:p w14:paraId="2B2C513C" w14:textId="73478A36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lesní dřeviny, okrasné dřeviny</w:t>
            </w:r>
          </w:p>
        </w:tc>
        <w:tc>
          <w:tcPr>
            <w:tcW w:w="2268" w:type="dxa"/>
          </w:tcPr>
          <w:p w14:paraId="5E352FE1" w14:textId="1A8E22AB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397AB6B6" w14:textId="59D4C712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0,1-0,3 l/ha</w:t>
            </w:r>
          </w:p>
        </w:tc>
        <w:tc>
          <w:tcPr>
            <w:tcW w:w="568" w:type="dxa"/>
          </w:tcPr>
          <w:p w14:paraId="33C03424" w14:textId="49ABB85B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6F9D229D" w14:textId="7E71B5FE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7A45E38F" w14:textId="6B5FCF9A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postřik, zálivka </w:t>
            </w:r>
          </w:p>
        </w:tc>
      </w:tr>
      <w:tr w:rsidR="00F64280" w:rsidRPr="00AA0EDB" w14:paraId="51A06CBF" w14:textId="77777777" w:rsidTr="00F64280">
        <w:trPr>
          <w:trHeight w:val="57"/>
        </w:trPr>
        <w:tc>
          <w:tcPr>
            <w:tcW w:w="1560" w:type="dxa"/>
          </w:tcPr>
          <w:p w14:paraId="7FB1D185" w14:textId="52E5EC48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pšenice, ječmen, žito, </w:t>
            </w: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tritikale</w:t>
            </w:r>
            <w:proofErr w:type="spellEnd"/>
          </w:p>
        </w:tc>
        <w:tc>
          <w:tcPr>
            <w:tcW w:w="2268" w:type="dxa"/>
          </w:tcPr>
          <w:p w14:paraId="63BFD9B8" w14:textId="59A671D4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stéblolam, fuzariózy, rzi, černání pat stébel</w:t>
            </w:r>
          </w:p>
        </w:tc>
        <w:tc>
          <w:tcPr>
            <w:tcW w:w="1417" w:type="dxa"/>
          </w:tcPr>
          <w:p w14:paraId="5210522B" w14:textId="6169AC87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572D0BCB" w14:textId="4BC1AC1E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762A5238" w14:textId="55AC2A60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50A128A0" w14:textId="7777777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271D6E2A" w14:textId="77777777" w:rsidTr="00F64280">
        <w:trPr>
          <w:trHeight w:val="57"/>
        </w:trPr>
        <w:tc>
          <w:tcPr>
            <w:tcW w:w="1560" w:type="dxa"/>
          </w:tcPr>
          <w:p w14:paraId="2EF6AA56" w14:textId="2E0CA111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ředkev olejná</w:t>
            </w:r>
          </w:p>
        </w:tc>
        <w:tc>
          <w:tcPr>
            <w:tcW w:w="2268" w:type="dxa"/>
          </w:tcPr>
          <w:p w14:paraId="47F165AE" w14:textId="358BE3D7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brukvovitých</w:t>
            </w:r>
          </w:p>
        </w:tc>
        <w:tc>
          <w:tcPr>
            <w:tcW w:w="1417" w:type="dxa"/>
          </w:tcPr>
          <w:p w14:paraId="12D6A625" w14:textId="52B080B4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4FB09C6D" w14:textId="5160C800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56DEA46" w14:textId="48E28036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39 BBCH </w:t>
            </w:r>
          </w:p>
        </w:tc>
        <w:tc>
          <w:tcPr>
            <w:tcW w:w="2200" w:type="dxa"/>
          </w:tcPr>
          <w:p w14:paraId="24C14FC1" w14:textId="345D819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meziplodina</w:t>
            </w:r>
          </w:p>
        </w:tc>
      </w:tr>
      <w:tr w:rsidR="00F64280" w:rsidRPr="00AA0EDB" w14:paraId="68147388" w14:textId="77777777" w:rsidTr="00F64280">
        <w:trPr>
          <w:trHeight w:val="57"/>
        </w:trPr>
        <w:tc>
          <w:tcPr>
            <w:tcW w:w="1560" w:type="dxa"/>
          </w:tcPr>
          <w:p w14:paraId="7CDD207E" w14:textId="58464BD0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kaštanovník</w:t>
            </w:r>
          </w:p>
        </w:tc>
        <w:tc>
          <w:tcPr>
            <w:tcW w:w="2268" w:type="dxa"/>
          </w:tcPr>
          <w:p w14:paraId="4A3472FD" w14:textId="1BD73CE9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inkoustová choroba kaštanovníku</w:t>
            </w:r>
          </w:p>
        </w:tc>
        <w:tc>
          <w:tcPr>
            <w:tcW w:w="1417" w:type="dxa"/>
          </w:tcPr>
          <w:p w14:paraId="592C3F6E" w14:textId="2B488206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8" w:type="dxa"/>
          </w:tcPr>
          <w:p w14:paraId="118A51E7" w14:textId="68765DFB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0274D6D3" w14:textId="02406B60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57621034" w14:textId="7777777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4162F67C" w14:textId="77777777" w:rsidTr="00F64280">
        <w:trPr>
          <w:trHeight w:val="57"/>
        </w:trPr>
        <w:tc>
          <w:tcPr>
            <w:tcW w:w="1560" w:type="dxa"/>
          </w:tcPr>
          <w:p w14:paraId="6D0B1664" w14:textId="17B0EFAE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</w:t>
            </w:r>
          </w:p>
        </w:tc>
        <w:tc>
          <w:tcPr>
            <w:tcW w:w="2268" w:type="dxa"/>
          </w:tcPr>
          <w:p w14:paraId="5D66F8A8" w14:textId="79E7B555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verticiliové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vadnutí</w:t>
            </w:r>
          </w:p>
        </w:tc>
        <w:tc>
          <w:tcPr>
            <w:tcW w:w="1417" w:type="dxa"/>
          </w:tcPr>
          <w:p w14:paraId="525E2876" w14:textId="492476E3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01431222" w14:textId="48930A96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22AE459" w14:textId="77777777" w:rsid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19 BBCH, </w:t>
            </w:r>
          </w:p>
          <w:p w14:paraId="051B5EF9" w14:textId="158248A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30 BBCH, do: 40 BBCH </w:t>
            </w:r>
          </w:p>
        </w:tc>
        <w:tc>
          <w:tcPr>
            <w:tcW w:w="2200" w:type="dxa"/>
          </w:tcPr>
          <w:p w14:paraId="061727EA" w14:textId="7777777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bookmarkEnd w:id="0"/>
    </w:tbl>
    <w:p w14:paraId="505541E9" w14:textId="77777777" w:rsidR="00D23EF3" w:rsidRDefault="00D23EF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AE137E1" w14:textId="6B3E4E78" w:rsidR="009E5D6D" w:rsidRDefault="00105FB7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105FB7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95C1606" w14:textId="519D1F12" w:rsidR="009A23FB" w:rsidRDefault="00D23EF3" w:rsidP="00D23EF3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D23EF3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71C9119" w14:textId="77777777" w:rsidR="00D23EF3" w:rsidRDefault="00D23EF3" w:rsidP="00D23EF3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F84DFF6" w14:textId="77777777" w:rsidR="00D23EF3" w:rsidRPr="006F4A86" w:rsidRDefault="00D23EF3" w:rsidP="00D23EF3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Y="92"/>
        <w:tblW w:w="9918" w:type="dxa"/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1984"/>
        <w:gridCol w:w="2552"/>
        <w:gridCol w:w="1559"/>
      </w:tblGrid>
      <w:tr w:rsidR="0013357A" w:rsidRPr="009A23FB" w14:paraId="11894169" w14:textId="77777777" w:rsidTr="00D23EF3">
        <w:tc>
          <w:tcPr>
            <w:tcW w:w="1838" w:type="dxa"/>
          </w:tcPr>
          <w:p w14:paraId="2BED061A" w14:textId="77777777" w:rsidR="0013357A" w:rsidRPr="00E37EAF" w:rsidRDefault="0013357A" w:rsidP="001335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985" w:type="dxa"/>
          </w:tcPr>
          <w:p w14:paraId="3F0FE737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984" w:type="dxa"/>
          </w:tcPr>
          <w:p w14:paraId="602605AA" w14:textId="77777777" w:rsidR="0013357A" w:rsidRPr="00E37EAF" w:rsidRDefault="0013357A" w:rsidP="00A64C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552" w:type="dxa"/>
          </w:tcPr>
          <w:p w14:paraId="2DB43F0C" w14:textId="77777777" w:rsidR="0013357A" w:rsidRPr="00E37EAF" w:rsidRDefault="0013357A" w:rsidP="00D23E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59" w:type="dxa"/>
          </w:tcPr>
          <w:p w14:paraId="76E38599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F64280" w:rsidRPr="00E75E58" w14:paraId="144D4519" w14:textId="77777777" w:rsidTr="00D23EF3">
        <w:tc>
          <w:tcPr>
            <w:tcW w:w="1838" w:type="dxa"/>
          </w:tcPr>
          <w:p w14:paraId="599F1250" w14:textId="065738B8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1985" w:type="dxa"/>
          </w:tcPr>
          <w:p w14:paraId="468E779B" w14:textId="17D239E8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200-800 l/ha</w:t>
            </w:r>
          </w:p>
        </w:tc>
        <w:tc>
          <w:tcPr>
            <w:tcW w:w="1984" w:type="dxa"/>
          </w:tcPr>
          <w:p w14:paraId="628F4867" w14:textId="77E22CE0" w:rsidR="00F64280" w:rsidRPr="00E37EAF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2DD9821E" w14:textId="538D398C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</w:t>
            </w:r>
          </w:p>
        </w:tc>
        <w:tc>
          <w:tcPr>
            <w:tcW w:w="1559" w:type="dxa"/>
          </w:tcPr>
          <w:p w14:paraId="0C61858E" w14:textId="6BE58AD2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7-14 dnů</w:t>
            </w:r>
          </w:p>
        </w:tc>
      </w:tr>
      <w:tr w:rsidR="00F64280" w:rsidRPr="00E75E58" w14:paraId="321168BE" w14:textId="77777777" w:rsidTr="00D23EF3">
        <w:tc>
          <w:tcPr>
            <w:tcW w:w="1838" w:type="dxa"/>
          </w:tcPr>
          <w:p w14:paraId="73607F82" w14:textId="356405DA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985" w:type="dxa"/>
          </w:tcPr>
          <w:p w14:paraId="3AB3C743" w14:textId="77777777" w:rsidR="00F64280" w:rsidRPr="00F64280" w:rsidRDefault="00F64280" w:rsidP="00F6428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400 l/ha máčení, zálivka</w:t>
            </w:r>
          </w:p>
          <w:p w14:paraId="58089D9A" w14:textId="1DF01F85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700-2000 postřik rosení</w:t>
            </w:r>
          </w:p>
        </w:tc>
        <w:tc>
          <w:tcPr>
            <w:tcW w:w="1984" w:type="dxa"/>
          </w:tcPr>
          <w:p w14:paraId="5D93150E" w14:textId="3C141AD8" w:rsidR="00F64280" w:rsidRPr="00E37EAF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máčení </w:t>
            </w:r>
            <w:proofErr w:type="spellStart"/>
            <w:r w:rsidRPr="00F64280">
              <w:rPr>
                <w:rFonts w:ascii="Times New Roman" w:hAnsi="Times New Roman"/>
                <w:sz w:val="24"/>
                <w:szCs w:val="24"/>
              </w:rPr>
              <w:t>kořenáčků</w:t>
            </w:r>
            <w:proofErr w:type="spellEnd"/>
            <w:r w:rsidRPr="00F64280">
              <w:rPr>
                <w:rFonts w:ascii="Times New Roman" w:hAnsi="Times New Roman"/>
                <w:sz w:val="24"/>
                <w:szCs w:val="24"/>
              </w:rPr>
              <w:t>, zálivka, postřik, rosení</w:t>
            </w:r>
          </w:p>
        </w:tc>
        <w:tc>
          <w:tcPr>
            <w:tcW w:w="2552" w:type="dxa"/>
          </w:tcPr>
          <w:p w14:paraId="17D68123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1x máčení</w:t>
            </w:r>
          </w:p>
          <w:p w14:paraId="1B24CB26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4x za rok zálivka</w:t>
            </w:r>
          </w:p>
          <w:p w14:paraId="6280D184" w14:textId="6D922374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za rok postřik, rosení</w:t>
            </w:r>
          </w:p>
        </w:tc>
        <w:tc>
          <w:tcPr>
            <w:tcW w:w="1559" w:type="dxa"/>
          </w:tcPr>
          <w:p w14:paraId="02F2A786" w14:textId="1A671141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  <w:tr w:rsidR="00F64280" w:rsidRPr="00E75E58" w14:paraId="534DB98B" w14:textId="77777777" w:rsidTr="00D23EF3">
        <w:tc>
          <w:tcPr>
            <w:tcW w:w="1838" w:type="dxa"/>
          </w:tcPr>
          <w:p w14:paraId="60EC092E" w14:textId="49739EA5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hořčice</w:t>
            </w:r>
          </w:p>
        </w:tc>
        <w:tc>
          <w:tcPr>
            <w:tcW w:w="1985" w:type="dxa"/>
          </w:tcPr>
          <w:p w14:paraId="5A29177B" w14:textId="78299BA2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984" w:type="dxa"/>
          </w:tcPr>
          <w:p w14:paraId="7576A77E" w14:textId="3177944A" w:rsidR="00F64280" w:rsidRPr="00E37EAF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1A42CB5E" w14:textId="07691F82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59" w:type="dxa"/>
          </w:tcPr>
          <w:p w14:paraId="0F8097D7" w14:textId="4D467EF9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  <w:tr w:rsidR="00F64280" w:rsidRPr="00E75E58" w14:paraId="5271F582" w14:textId="77777777" w:rsidTr="00D23EF3">
        <w:tc>
          <w:tcPr>
            <w:tcW w:w="1838" w:type="dxa"/>
          </w:tcPr>
          <w:p w14:paraId="67D3EA4D" w14:textId="28C6DB74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hrách</w:t>
            </w:r>
          </w:p>
        </w:tc>
        <w:tc>
          <w:tcPr>
            <w:tcW w:w="1985" w:type="dxa"/>
          </w:tcPr>
          <w:p w14:paraId="47D07FE3" w14:textId="29BE1C7F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984" w:type="dxa"/>
          </w:tcPr>
          <w:p w14:paraId="24C7013B" w14:textId="34231841" w:rsidR="00F64280" w:rsidRPr="00E37EAF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32F6BF3A" w14:textId="0C6D6D8A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59" w:type="dxa"/>
          </w:tcPr>
          <w:p w14:paraId="3F12E1EC" w14:textId="5D1010A3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  <w:tr w:rsidR="00F64280" w:rsidRPr="004B5713" w14:paraId="53ED5552" w14:textId="77777777" w:rsidTr="00D23EF3">
        <w:tc>
          <w:tcPr>
            <w:tcW w:w="1838" w:type="dxa"/>
          </w:tcPr>
          <w:p w14:paraId="78E46B6B" w14:textId="5EA71936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985" w:type="dxa"/>
          </w:tcPr>
          <w:p w14:paraId="6DF9D6FD" w14:textId="666C028A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1984" w:type="dxa"/>
          </w:tcPr>
          <w:p w14:paraId="24B99023" w14:textId="1AE1EEE5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sazenic, zálivka, postřik</w:t>
            </w:r>
          </w:p>
        </w:tc>
        <w:tc>
          <w:tcPr>
            <w:tcW w:w="2552" w:type="dxa"/>
          </w:tcPr>
          <w:p w14:paraId="6F76E918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1x máčení, zálivka </w:t>
            </w:r>
          </w:p>
          <w:p w14:paraId="7DDB5BAA" w14:textId="3FD9269E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za rok postřik</w:t>
            </w:r>
          </w:p>
        </w:tc>
        <w:tc>
          <w:tcPr>
            <w:tcW w:w="1559" w:type="dxa"/>
          </w:tcPr>
          <w:p w14:paraId="63587780" w14:textId="31A6C32D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  <w:tr w:rsidR="00F64280" w:rsidRPr="004B5713" w14:paraId="585C87D0" w14:textId="77777777" w:rsidTr="00D23EF3">
        <w:tc>
          <w:tcPr>
            <w:tcW w:w="1838" w:type="dxa"/>
          </w:tcPr>
          <w:p w14:paraId="52EF133D" w14:textId="6EB42C9C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kaštanovník</w:t>
            </w:r>
          </w:p>
        </w:tc>
        <w:tc>
          <w:tcPr>
            <w:tcW w:w="1985" w:type="dxa"/>
          </w:tcPr>
          <w:p w14:paraId="38C1ECF1" w14:textId="1FC06455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1000-10000 l/ha</w:t>
            </w:r>
          </w:p>
        </w:tc>
        <w:tc>
          <w:tcPr>
            <w:tcW w:w="1984" w:type="dxa"/>
          </w:tcPr>
          <w:p w14:paraId="02ABB4F8" w14:textId="5261149C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104A324A" w14:textId="21E46B18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za rok</w:t>
            </w:r>
          </w:p>
        </w:tc>
        <w:tc>
          <w:tcPr>
            <w:tcW w:w="1559" w:type="dxa"/>
          </w:tcPr>
          <w:p w14:paraId="0977EA19" w14:textId="734DC46A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14-30 dnů</w:t>
            </w:r>
          </w:p>
        </w:tc>
      </w:tr>
      <w:tr w:rsidR="00F64280" w:rsidRPr="004B5713" w14:paraId="728D8C33" w14:textId="77777777" w:rsidTr="00D23EF3">
        <w:tc>
          <w:tcPr>
            <w:tcW w:w="1838" w:type="dxa"/>
          </w:tcPr>
          <w:p w14:paraId="70D32262" w14:textId="6A8AE628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lesní dřeviny, okrasné dřeviny</w:t>
            </w:r>
          </w:p>
        </w:tc>
        <w:tc>
          <w:tcPr>
            <w:tcW w:w="1985" w:type="dxa"/>
          </w:tcPr>
          <w:p w14:paraId="6EDAF20D" w14:textId="0DEDCD80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1984" w:type="dxa"/>
          </w:tcPr>
          <w:p w14:paraId="6084BEA7" w14:textId="25726C87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kořenů, postřik, zálivka</w:t>
            </w:r>
          </w:p>
        </w:tc>
        <w:tc>
          <w:tcPr>
            <w:tcW w:w="2552" w:type="dxa"/>
          </w:tcPr>
          <w:p w14:paraId="503CE81F" w14:textId="77777777" w:rsidR="00F64280" w:rsidRPr="00F64280" w:rsidRDefault="00F64280" w:rsidP="00F64280">
            <w:pPr>
              <w:spacing w:before="40" w:after="40"/>
              <w:ind w:left="23" w:right="4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1x máčení</w:t>
            </w:r>
          </w:p>
          <w:p w14:paraId="5F92F617" w14:textId="4BA1DA6F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10x za rok postřik, zálivka</w:t>
            </w:r>
          </w:p>
        </w:tc>
        <w:tc>
          <w:tcPr>
            <w:tcW w:w="1559" w:type="dxa"/>
          </w:tcPr>
          <w:p w14:paraId="23F7C000" w14:textId="1B45A0C1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F64280" w:rsidRPr="004B5713" w14:paraId="28982222" w14:textId="77777777" w:rsidTr="00D23EF3">
        <w:tc>
          <w:tcPr>
            <w:tcW w:w="1838" w:type="dxa"/>
          </w:tcPr>
          <w:p w14:paraId="3B487651" w14:textId="5939436C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lupina, sója</w:t>
            </w:r>
          </w:p>
        </w:tc>
        <w:tc>
          <w:tcPr>
            <w:tcW w:w="1985" w:type="dxa"/>
          </w:tcPr>
          <w:p w14:paraId="65EFC994" w14:textId="1513CDF1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984" w:type="dxa"/>
          </w:tcPr>
          <w:p w14:paraId="3B152FE6" w14:textId="5772CEB3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36DB4B12" w14:textId="79760F06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59" w:type="dxa"/>
          </w:tcPr>
          <w:p w14:paraId="15DBB414" w14:textId="412B5616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7-30 dnů</w:t>
            </w:r>
          </w:p>
        </w:tc>
      </w:tr>
      <w:tr w:rsidR="00F64280" w:rsidRPr="004B5713" w14:paraId="798DC328" w14:textId="77777777" w:rsidTr="00D23EF3">
        <w:tc>
          <w:tcPr>
            <w:tcW w:w="1838" w:type="dxa"/>
          </w:tcPr>
          <w:p w14:paraId="3A62A117" w14:textId="27E1C181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985" w:type="dxa"/>
          </w:tcPr>
          <w:p w14:paraId="74CACAC4" w14:textId="329601AC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984" w:type="dxa"/>
          </w:tcPr>
          <w:p w14:paraId="22D1B21F" w14:textId="6A6D9EED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61AB1EE9" w14:textId="09E2D8E1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559" w:type="dxa"/>
          </w:tcPr>
          <w:p w14:paraId="7CCDADB4" w14:textId="447B7A3D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F64280" w:rsidRPr="004B5713" w14:paraId="43FB0199" w14:textId="77777777" w:rsidTr="00D23EF3">
        <w:tc>
          <w:tcPr>
            <w:tcW w:w="1838" w:type="dxa"/>
          </w:tcPr>
          <w:p w14:paraId="1317736C" w14:textId="27E5B724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okurka</w:t>
            </w:r>
          </w:p>
        </w:tc>
        <w:tc>
          <w:tcPr>
            <w:tcW w:w="1985" w:type="dxa"/>
          </w:tcPr>
          <w:p w14:paraId="05B3A2AC" w14:textId="1973C9F2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400 l/ha</w:t>
            </w:r>
          </w:p>
        </w:tc>
        <w:tc>
          <w:tcPr>
            <w:tcW w:w="1984" w:type="dxa"/>
          </w:tcPr>
          <w:p w14:paraId="577448F2" w14:textId="2E1FA289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zálivka, postřik</w:t>
            </w:r>
          </w:p>
        </w:tc>
        <w:tc>
          <w:tcPr>
            <w:tcW w:w="2552" w:type="dxa"/>
          </w:tcPr>
          <w:p w14:paraId="5A8D9C2B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zálivka</w:t>
            </w:r>
          </w:p>
          <w:p w14:paraId="231F490D" w14:textId="05AD11FD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postřik</w:t>
            </w:r>
          </w:p>
        </w:tc>
        <w:tc>
          <w:tcPr>
            <w:tcW w:w="1559" w:type="dxa"/>
          </w:tcPr>
          <w:p w14:paraId="02424919" w14:textId="69BD63D1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5-8 dnů</w:t>
            </w:r>
          </w:p>
        </w:tc>
      </w:tr>
      <w:tr w:rsidR="00F64280" w:rsidRPr="004B5713" w14:paraId="440BD164" w14:textId="77777777" w:rsidTr="00D23EF3">
        <w:tc>
          <w:tcPr>
            <w:tcW w:w="1838" w:type="dxa"/>
          </w:tcPr>
          <w:p w14:paraId="29834044" w14:textId="3E44A0A9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paprika, rajče</w:t>
            </w:r>
          </w:p>
        </w:tc>
        <w:tc>
          <w:tcPr>
            <w:tcW w:w="1985" w:type="dxa"/>
          </w:tcPr>
          <w:p w14:paraId="2B453CFB" w14:textId="0DC6C973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200-800 l/ha</w:t>
            </w:r>
          </w:p>
        </w:tc>
        <w:tc>
          <w:tcPr>
            <w:tcW w:w="1984" w:type="dxa"/>
          </w:tcPr>
          <w:p w14:paraId="1A413F94" w14:textId="7319BA10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sazenic, postřik, zálivka</w:t>
            </w:r>
          </w:p>
        </w:tc>
        <w:tc>
          <w:tcPr>
            <w:tcW w:w="2552" w:type="dxa"/>
          </w:tcPr>
          <w:p w14:paraId="5C8AE068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1x máčení</w:t>
            </w:r>
          </w:p>
          <w:p w14:paraId="5430D4CD" w14:textId="56CFEBB8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postřik, zálivka</w:t>
            </w:r>
          </w:p>
        </w:tc>
        <w:tc>
          <w:tcPr>
            <w:tcW w:w="1559" w:type="dxa"/>
          </w:tcPr>
          <w:p w14:paraId="7060939D" w14:textId="770D10B6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5-8 dnů</w:t>
            </w:r>
          </w:p>
        </w:tc>
      </w:tr>
      <w:tr w:rsidR="00F64280" w:rsidRPr="004B5713" w14:paraId="129AFFE8" w14:textId="77777777" w:rsidTr="00D23EF3">
        <w:tc>
          <w:tcPr>
            <w:tcW w:w="1838" w:type="dxa"/>
          </w:tcPr>
          <w:p w14:paraId="5AD7668C" w14:textId="7D814F7E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pšenice, ječmen, žito, </w:t>
            </w:r>
            <w:proofErr w:type="spellStart"/>
            <w:r w:rsidRPr="00F64280">
              <w:rPr>
                <w:rFonts w:ascii="Times New Roman" w:hAnsi="Times New Roman"/>
                <w:sz w:val="24"/>
                <w:szCs w:val="24"/>
              </w:rPr>
              <w:t>tritikale</w:t>
            </w:r>
            <w:proofErr w:type="spellEnd"/>
          </w:p>
        </w:tc>
        <w:tc>
          <w:tcPr>
            <w:tcW w:w="1985" w:type="dxa"/>
          </w:tcPr>
          <w:p w14:paraId="1485FC54" w14:textId="207215C0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984" w:type="dxa"/>
          </w:tcPr>
          <w:p w14:paraId="732DD278" w14:textId="00A883CE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3FF02906" w14:textId="1B23194D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559" w:type="dxa"/>
          </w:tcPr>
          <w:p w14:paraId="7B62A684" w14:textId="6A73DDA8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F64280" w:rsidRPr="004B5713" w14:paraId="6A5099EA" w14:textId="77777777" w:rsidTr="00D23EF3">
        <w:tc>
          <w:tcPr>
            <w:tcW w:w="1838" w:type="dxa"/>
          </w:tcPr>
          <w:p w14:paraId="277A4A18" w14:textId="1FD8A61E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985" w:type="dxa"/>
          </w:tcPr>
          <w:p w14:paraId="197938D6" w14:textId="4BA831F6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1984" w:type="dxa"/>
          </w:tcPr>
          <w:p w14:paraId="5A863378" w14:textId="7E9E0187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sazenic, roubů, řízků, zálivka, postřik</w:t>
            </w:r>
          </w:p>
        </w:tc>
        <w:tc>
          <w:tcPr>
            <w:tcW w:w="2552" w:type="dxa"/>
          </w:tcPr>
          <w:p w14:paraId="338B8816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1x máčení</w:t>
            </w:r>
          </w:p>
          <w:p w14:paraId="0AF07495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4x zálivka</w:t>
            </w:r>
          </w:p>
          <w:p w14:paraId="6971789B" w14:textId="45B541A2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za rok postřik</w:t>
            </w:r>
          </w:p>
        </w:tc>
        <w:tc>
          <w:tcPr>
            <w:tcW w:w="1559" w:type="dxa"/>
          </w:tcPr>
          <w:p w14:paraId="06C7D46F" w14:textId="77777777" w:rsidR="00F64280" w:rsidRPr="00F64280" w:rsidRDefault="00F64280" w:rsidP="00F6428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5-8 dnů </w:t>
            </w:r>
          </w:p>
          <w:p w14:paraId="412CAF5F" w14:textId="3B2D493E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(plíseň révy 5-7 dnů)</w:t>
            </w:r>
          </w:p>
        </w:tc>
      </w:tr>
      <w:tr w:rsidR="00F64280" w:rsidRPr="004B5713" w14:paraId="31686C14" w14:textId="77777777" w:rsidTr="00D23EF3">
        <w:tc>
          <w:tcPr>
            <w:tcW w:w="1838" w:type="dxa"/>
          </w:tcPr>
          <w:p w14:paraId="405C1237" w14:textId="15E5FDFF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ředkev olejná</w:t>
            </w:r>
          </w:p>
        </w:tc>
        <w:tc>
          <w:tcPr>
            <w:tcW w:w="1985" w:type="dxa"/>
          </w:tcPr>
          <w:p w14:paraId="2733B1A2" w14:textId="4EC22D83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984" w:type="dxa"/>
          </w:tcPr>
          <w:p w14:paraId="05324BAD" w14:textId="0ECE7B22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758DEBAF" w14:textId="6C67D507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559" w:type="dxa"/>
          </w:tcPr>
          <w:p w14:paraId="60978F7C" w14:textId="33DEE0A3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F64280" w:rsidRPr="004B5713" w14:paraId="6A66D45E" w14:textId="77777777" w:rsidTr="00D23EF3">
        <w:tc>
          <w:tcPr>
            <w:tcW w:w="1838" w:type="dxa"/>
          </w:tcPr>
          <w:p w14:paraId="13A1B860" w14:textId="085CA1BD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řepka olejka</w:t>
            </w:r>
          </w:p>
        </w:tc>
        <w:tc>
          <w:tcPr>
            <w:tcW w:w="1985" w:type="dxa"/>
          </w:tcPr>
          <w:p w14:paraId="3E2B07FA" w14:textId="64B57EF0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984" w:type="dxa"/>
          </w:tcPr>
          <w:p w14:paraId="13DDD824" w14:textId="21D3AEA2" w:rsidR="00F64280" w:rsidRPr="00AA0EDB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40B99A25" w14:textId="50DF307A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559" w:type="dxa"/>
          </w:tcPr>
          <w:p w14:paraId="2B5B58B5" w14:textId="1D5397EE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F64280" w:rsidRPr="004B5713" w14:paraId="2DF8DBE7" w14:textId="77777777" w:rsidTr="00D23EF3">
        <w:tc>
          <w:tcPr>
            <w:tcW w:w="1838" w:type="dxa"/>
          </w:tcPr>
          <w:p w14:paraId="568763DA" w14:textId="2AF8569C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985" w:type="dxa"/>
          </w:tcPr>
          <w:p w14:paraId="230E76F1" w14:textId="141F6DA6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984" w:type="dxa"/>
          </w:tcPr>
          <w:p w14:paraId="7CF5BFBB" w14:textId="14BE3E04" w:rsidR="00F64280" w:rsidRPr="00AA0EDB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7AC9745F" w14:textId="615DE895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59" w:type="dxa"/>
          </w:tcPr>
          <w:p w14:paraId="1D826211" w14:textId="6AB080C1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  <w:tr w:rsidR="00F64280" w:rsidRPr="004B5713" w14:paraId="5B016C93" w14:textId="77777777" w:rsidTr="00D23EF3">
        <w:tc>
          <w:tcPr>
            <w:tcW w:w="1838" w:type="dxa"/>
          </w:tcPr>
          <w:p w14:paraId="6E297E2F" w14:textId="10486A25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trávníky</w:t>
            </w:r>
          </w:p>
        </w:tc>
        <w:tc>
          <w:tcPr>
            <w:tcW w:w="1985" w:type="dxa"/>
          </w:tcPr>
          <w:p w14:paraId="48DAD4DF" w14:textId="451CD4D9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1984" w:type="dxa"/>
          </w:tcPr>
          <w:p w14:paraId="0E255C56" w14:textId="7E1E66A4" w:rsidR="00F64280" w:rsidRPr="00AA0EDB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postřik, zálivka</w:t>
            </w:r>
          </w:p>
        </w:tc>
        <w:tc>
          <w:tcPr>
            <w:tcW w:w="2552" w:type="dxa"/>
          </w:tcPr>
          <w:p w14:paraId="4A54033E" w14:textId="6F548B4D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10x za rok</w:t>
            </w:r>
          </w:p>
        </w:tc>
        <w:tc>
          <w:tcPr>
            <w:tcW w:w="1559" w:type="dxa"/>
          </w:tcPr>
          <w:p w14:paraId="140D3D9D" w14:textId="1970EE34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  <w:tr w:rsidR="00F64280" w:rsidRPr="004B5713" w14:paraId="643B27C4" w14:textId="77777777" w:rsidTr="00D23EF3">
        <w:tc>
          <w:tcPr>
            <w:tcW w:w="1838" w:type="dxa"/>
          </w:tcPr>
          <w:p w14:paraId="73AE02BA" w14:textId="1C6F03A7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zelenina</w:t>
            </w:r>
          </w:p>
        </w:tc>
        <w:tc>
          <w:tcPr>
            <w:tcW w:w="1985" w:type="dxa"/>
          </w:tcPr>
          <w:p w14:paraId="75AB7FD8" w14:textId="69EBF170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F547F6C" w14:textId="1B9A3260" w:rsidR="00F64280" w:rsidRPr="00AA0EDB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kořenů</w:t>
            </w:r>
          </w:p>
        </w:tc>
        <w:tc>
          <w:tcPr>
            <w:tcW w:w="2552" w:type="dxa"/>
          </w:tcPr>
          <w:p w14:paraId="77A9391C" w14:textId="058B5ACE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59" w:type="dxa"/>
          </w:tcPr>
          <w:p w14:paraId="3200D013" w14:textId="77777777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280" w:rsidRPr="004B5713" w14:paraId="35C09EA9" w14:textId="77777777" w:rsidTr="00D23EF3">
        <w:tc>
          <w:tcPr>
            <w:tcW w:w="1838" w:type="dxa"/>
          </w:tcPr>
          <w:p w14:paraId="1B5EB533" w14:textId="4E2740B7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zelenina brukvovitá</w:t>
            </w:r>
          </w:p>
        </w:tc>
        <w:tc>
          <w:tcPr>
            <w:tcW w:w="1985" w:type="dxa"/>
          </w:tcPr>
          <w:p w14:paraId="1B5A284B" w14:textId="52EA88F1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200-800 l/ha</w:t>
            </w:r>
          </w:p>
        </w:tc>
        <w:tc>
          <w:tcPr>
            <w:tcW w:w="1984" w:type="dxa"/>
          </w:tcPr>
          <w:p w14:paraId="6CC872A6" w14:textId="0A9464F0" w:rsidR="00F64280" w:rsidRPr="00AA0EDB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postřik, zálivka</w:t>
            </w:r>
          </w:p>
        </w:tc>
        <w:tc>
          <w:tcPr>
            <w:tcW w:w="2552" w:type="dxa"/>
          </w:tcPr>
          <w:p w14:paraId="60E34D5A" w14:textId="79F1076D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</w:t>
            </w:r>
          </w:p>
        </w:tc>
        <w:tc>
          <w:tcPr>
            <w:tcW w:w="1559" w:type="dxa"/>
          </w:tcPr>
          <w:p w14:paraId="0B1B6A10" w14:textId="2EB6E24D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</w:tbl>
    <w:p w14:paraId="2E777A97" w14:textId="77777777" w:rsidR="00B048A0" w:rsidRDefault="00B048A0" w:rsidP="004B5713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89296A3" w14:textId="7BA0012B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04A5B91" w14:textId="686FFEEC" w:rsidR="007C3C7A" w:rsidRDefault="00187A02" w:rsidP="00063E3C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C290D" w14:textId="77777777" w:rsidR="00063E3C" w:rsidRDefault="00063E3C" w:rsidP="00063E3C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92D3ACE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Přípravek lze aplikovat na venkovní plochy:</w:t>
      </w:r>
    </w:p>
    <w:p w14:paraId="6735BF82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1) postřikovači polních plodin</w:t>
      </w:r>
    </w:p>
    <w:p w14:paraId="1400D3CB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2) postřikovači pro keřové a stromové kultury</w:t>
      </w:r>
    </w:p>
    <w:p w14:paraId="7EC9C5FE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lastRenderedPageBreak/>
        <w:t>3) ručně na venkovní plochy (např. postřikovači zádovými nebo na vozíku/trakaři)</w:t>
      </w:r>
    </w:p>
    <w:p w14:paraId="1DBDAAC5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Přípravek lze aplikovat ve skleníku:</w:t>
      </w:r>
    </w:p>
    <w:p w14:paraId="104D0709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1) ručně (např. postřikovači zádovými nebo na vozíku/trakaři)</w:t>
      </w:r>
    </w:p>
    <w:p w14:paraId="761391F9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2) postřikovými/zálivkovými mosty</w:t>
      </w:r>
    </w:p>
    <w:p w14:paraId="67D3F604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3) kapkovou závlahou a zálivkou či závlahovým zařízením</w:t>
      </w:r>
    </w:p>
    <w:p w14:paraId="17A6AD1D" w14:textId="5EA6942F" w:rsidR="00D23EF3" w:rsidRPr="00D23EF3" w:rsidRDefault="00D23EF3" w:rsidP="00D23EF3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23EF3">
        <w:rPr>
          <w:sz w:val="24"/>
          <w:szCs w:val="24"/>
        </w:rPr>
        <w:t xml:space="preserve">Při aplikaci se doporučuje použít traktor nebo samojízdný postřikovač s uzavřenou kabinou </w:t>
      </w:r>
      <w:r>
        <w:rPr>
          <w:sz w:val="24"/>
          <w:szCs w:val="24"/>
        </w:rPr>
        <w:t>p</w:t>
      </w:r>
      <w:r w:rsidRPr="00D23EF3">
        <w:rPr>
          <w:sz w:val="24"/>
          <w:szCs w:val="24"/>
        </w:rPr>
        <w:t xml:space="preserve">ro řidiče například typu 2 nebo 3 (podle ČSN EN 15695-1), tj. se systémy klimatizace a </w:t>
      </w:r>
      <w:r>
        <w:rPr>
          <w:sz w:val="24"/>
          <w:szCs w:val="24"/>
        </w:rPr>
        <w:t>f</w:t>
      </w:r>
      <w:r w:rsidRPr="00D23EF3">
        <w:rPr>
          <w:sz w:val="24"/>
          <w:szCs w:val="24"/>
        </w:rPr>
        <w:t xml:space="preserve">iltrace vzduchu. </w:t>
      </w:r>
    </w:p>
    <w:p w14:paraId="704BE54F" w14:textId="20113BBA" w:rsidR="00D23EF3" w:rsidRPr="00D23EF3" w:rsidRDefault="00D23EF3" w:rsidP="00D23EF3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23EF3">
        <w:rPr>
          <w:sz w:val="24"/>
          <w:szCs w:val="24"/>
        </w:rPr>
        <w:t xml:space="preserve">Při ručním postřiku </w:t>
      </w:r>
      <w:r w:rsidR="00AD45F1" w:rsidRPr="00D23EF3">
        <w:rPr>
          <w:sz w:val="24"/>
          <w:szCs w:val="24"/>
        </w:rPr>
        <w:t xml:space="preserve">je třeba použít </w:t>
      </w:r>
      <w:r w:rsidRPr="00D23EF3">
        <w:rPr>
          <w:sz w:val="24"/>
          <w:szCs w:val="24"/>
        </w:rPr>
        <w:t>postřikovací tyč (nástavec) o délce nejméně 0,5 m.</w:t>
      </w:r>
    </w:p>
    <w:p w14:paraId="2ED53AF1" w14:textId="6CDC3AA5" w:rsidR="00D23EF3" w:rsidRPr="00D23EF3" w:rsidRDefault="00D23EF3" w:rsidP="00D23EF3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23EF3">
        <w:rPr>
          <w:sz w:val="24"/>
          <w:szCs w:val="24"/>
        </w:rPr>
        <w:t xml:space="preserve">Postřik (ve venkovních plochách) provádějte jen za bezvětří nebo mírného vánku, ve směru po větru a od dalších osob. </w:t>
      </w:r>
    </w:p>
    <w:p w14:paraId="0D5667E7" w14:textId="57C2C267" w:rsidR="002275CF" w:rsidRDefault="00D23EF3" w:rsidP="00D23EF3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23EF3">
        <w:rPr>
          <w:sz w:val="24"/>
          <w:szCs w:val="24"/>
        </w:rPr>
        <w:t>Postřik (ve vnitřních prostorách) provádějte bez přítomnosti dalších nechráněných osob (tj. osob bez OOPP).</w:t>
      </w:r>
    </w:p>
    <w:p w14:paraId="2C922F4A" w14:textId="2C8B1537" w:rsidR="00AD45F1" w:rsidRDefault="00AD45F1" w:rsidP="00D23EF3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>Po ukončení aplikace</w:t>
      </w:r>
      <w:r>
        <w:rPr>
          <w:sz w:val="24"/>
          <w:szCs w:val="24"/>
        </w:rPr>
        <w:t xml:space="preserve"> ve skleníku</w:t>
      </w:r>
      <w:r w:rsidRPr="00AD45F1">
        <w:rPr>
          <w:sz w:val="24"/>
          <w:szCs w:val="24"/>
        </w:rPr>
        <w:t xml:space="preserve"> opusťte ošetřované prostory!</w:t>
      </w:r>
    </w:p>
    <w:p w14:paraId="100E809D" w14:textId="16A8E892" w:rsidR="00AD45F1" w:rsidRPr="00AD45F1" w:rsidRDefault="00AD45F1" w:rsidP="00AD45F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 xml:space="preserve">Při ošetřování trávníků nebo lesních porostů v oblastech využívaných širokou veřejností nebo zranitelnými skupinami obyvatel je třeba dodržovat následující preventivní a režimová opatření: </w:t>
      </w:r>
    </w:p>
    <w:p w14:paraId="27B9A5E9" w14:textId="3B39A98D" w:rsidR="00AD45F1" w:rsidRPr="00AD45F1" w:rsidRDefault="00AD45F1" w:rsidP="00AD45F1">
      <w:pPr>
        <w:pStyle w:val="Textvbloku"/>
        <w:numPr>
          <w:ilvl w:val="0"/>
          <w:numId w:val="13"/>
        </w:numPr>
        <w:spacing w:line="276" w:lineRule="auto"/>
        <w:ind w:left="851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 xml:space="preserve">aplikaci je vhodné předem oznámit (např. místně příslušnému obecnímu nebo městskému úřadu); </w:t>
      </w:r>
    </w:p>
    <w:p w14:paraId="6A6AA725" w14:textId="080EA5BE" w:rsidR="00AD45F1" w:rsidRPr="00AD45F1" w:rsidRDefault="00AD45F1" w:rsidP="00AD45F1">
      <w:pPr>
        <w:pStyle w:val="Textvbloku"/>
        <w:numPr>
          <w:ilvl w:val="0"/>
          <w:numId w:val="13"/>
        </w:numPr>
        <w:spacing w:line="276" w:lineRule="auto"/>
        <w:ind w:left="851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 xml:space="preserve">přípravek aplikovat v době, kdy je nejmenší (ideálně žádný) pohyb dalších osob na ploše/v prostoru; </w:t>
      </w:r>
    </w:p>
    <w:p w14:paraId="105385C1" w14:textId="34F90EBD" w:rsidR="00AD45F1" w:rsidRPr="00AD45F1" w:rsidRDefault="00AD45F1" w:rsidP="00AD45F1">
      <w:pPr>
        <w:pStyle w:val="Textvbloku"/>
        <w:numPr>
          <w:ilvl w:val="0"/>
          <w:numId w:val="13"/>
        </w:numPr>
        <w:spacing w:line="276" w:lineRule="auto"/>
        <w:ind w:left="851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>po dobu aplikace a až do zaschnutí postřiku zamezte (popř. omezte) vstupu osob na ošetřené ploše/prostoru;</w:t>
      </w:r>
    </w:p>
    <w:p w14:paraId="6F3EEE44" w14:textId="51B742A6" w:rsidR="00AD45F1" w:rsidRPr="00AD45F1" w:rsidRDefault="00AD45F1" w:rsidP="00AD45F1">
      <w:pPr>
        <w:pStyle w:val="Textvbloku"/>
        <w:numPr>
          <w:ilvl w:val="0"/>
          <w:numId w:val="13"/>
        </w:numPr>
        <w:spacing w:line="276" w:lineRule="auto"/>
        <w:ind w:left="851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>je-li to možné, je vhodné po dobu aplikace přípravku objekt uzavřít;</w:t>
      </w:r>
    </w:p>
    <w:p w14:paraId="61AA135D" w14:textId="7E84B9E9" w:rsidR="00AD45F1" w:rsidRDefault="00AD45F1" w:rsidP="00AD45F1">
      <w:pPr>
        <w:pStyle w:val="Textvbloku"/>
        <w:numPr>
          <w:ilvl w:val="0"/>
          <w:numId w:val="13"/>
        </w:numPr>
        <w:spacing w:line="276" w:lineRule="auto"/>
        <w:ind w:left="851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>opětovný vstup na ošetřený pozemek je možný až po důkladném zaschnutí postřiku.</w:t>
      </w:r>
    </w:p>
    <w:p w14:paraId="0E43DF59" w14:textId="77777777" w:rsidR="00CE344E" w:rsidRDefault="00CE344E" w:rsidP="00D23EF3">
      <w:pPr>
        <w:pStyle w:val="Textvbloku"/>
        <w:spacing w:line="276" w:lineRule="auto"/>
        <w:ind w:left="425" w:right="-142"/>
        <w:jc w:val="both"/>
        <w:rPr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39F65EB4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063E3C">
        <w:rPr>
          <w:rFonts w:ascii="Times New Roman" w:hAnsi="Times New Roman"/>
          <w:sz w:val="24"/>
          <w:szCs w:val="24"/>
        </w:rPr>
        <w:t>P</w:t>
      </w:r>
      <w:r w:rsidR="00D434A7">
        <w:rPr>
          <w:rFonts w:ascii="Times New Roman" w:hAnsi="Times New Roman"/>
          <w:sz w:val="24"/>
          <w:szCs w:val="24"/>
        </w:rPr>
        <w:t>olyversum</w:t>
      </w:r>
      <w:proofErr w:type="spellEnd"/>
      <w:r w:rsidR="00D434A7">
        <w:rPr>
          <w:rFonts w:ascii="Times New Roman" w:hAnsi="Times New Roman"/>
          <w:sz w:val="24"/>
          <w:szCs w:val="24"/>
        </w:rPr>
        <w:t xml:space="preserve"> OD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D434A7">
        <w:rPr>
          <w:rFonts w:ascii="Times New Roman" w:hAnsi="Times New Roman"/>
          <w:sz w:val="24"/>
          <w:szCs w:val="24"/>
        </w:rPr>
        <w:t>6003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002F1B06" w14:textId="77777777" w:rsidR="00CE344E" w:rsidRPr="00455210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564B72A5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063E3C">
        <w:rPr>
          <w:rFonts w:ascii="Times New Roman" w:hAnsi="Times New Roman"/>
          <w:sz w:val="24"/>
          <w:szCs w:val="24"/>
        </w:rPr>
        <w:t>P</w:t>
      </w:r>
      <w:r w:rsidR="00D434A7">
        <w:rPr>
          <w:rFonts w:ascii="Times New Roman" w:hAnsi="Times New Roman"/>
          <w:sz w:val="24"/>
          <w:szCs w:val="24"/>
        </w:rPr>
        <w:t>olyversum</w:t>
      </w:r>
      <w:proofErr w:type="spellEnd"/>
      <w:r w:rsidR="00D434A7">
        <w:rPr>
          <w:rFonts w:ascii="Times New Roman" w:hAnsi="Times New Roman"/>
          <w:sz w:val="24"/>
          <w:szCs w:val="24"/>
        </w:rPr>
        <w:t xml:space="preserve"> OD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35076E0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40ED1AD5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068903" w14:textId="3AC3276F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01E925" w14:textId="77777777" w:rsidR="00AD45F1" w:rsidRDefault="00AD45F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183484" w14:textId="77777777" w:rsidR="00AD45F1" w:rsidRDefault="00AD45F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C63D9B" w14:textId="77777777" w:rsidR="00AD45F1" w:rsidRDefault="00AD45F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6AFB" w14:textId="77777777" w:rsidR="00051D6E" w:rsidRDefault="00051D6E" w:rsidP="00CE12AE">
      <w:pPr>
        <w:spacing w:after="0" w:line="240" w:lineRule="auto"/>
      </w:pPr>
      <w:r>
        <w:separator/>
      </w:r>
    </w:p>
  </w:endnote>
  <w:endnote w:type="continuationSeparator" w:id="0">
    <w:p w14:paraId="6E1B22A5" w14:textId="77777777" w:rsidR="00051D6E" w:rsidRDefault="00051D6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F40B" w14:textId="77777777" w:rsidR="00051D6E" w:rsidRDefault="00051D6E" w:rsidP="00CE12AE">
      <w:pPr>
        <w:spacing w:after="0" w:line="240" w:lineRule="auto"/>
      </w:pPr>
      <w:r>
        <w:separator/>
      </w:r>
    </w:p>
  </w:footnote>
  <w:footnote w:type="continuationSeparator" w:id="0">
    <w:p w14:paraId="7789E716" w14:textId="77777777" w:rsidR="00051D6E" w:rsidRDefault="00051D6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927DD"/>
    <w:multiLevelType w:val="hybridMultilevel"/>
    <w:tmpl w:val="121ACA7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4728"/>
    <w:multiLevelType w:val="hybridMultilevel"/>
    <w:tmpl w:val="3AFC20F0"/>
    <w:lvl w:ilvl="0" w:tplc="92984090"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6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D5B2B"/>
    <w:multiLevelType w:val="hybridMultilevel"/>
    <w:tmpl w:val="9BAE09BA"/>
    <w:lvl w:ilvl="0" w:tplc="D6E23E1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C5F3F91"/>
    <w:multiLevelType w:val="hybridMultilevel"/>
    <w:tmpl w:val="E0DCDCEA"/>
    <w:lvl w:ilvl="0" w:tplc="F2A6519A"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6D674506"/>
    <w:multiLevelType w:val="hybridMultilevel"/>
    <w:tmpl w:val="59BC168A"/>
    <w:lvl w:ilvl="0" w:tplc="EF96E5D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7"/>
  </w:num>
  <w:num w:numId="3" w16cid:durableId="2107193058">
    <w:abstractNumId w:val="2"/>
  </w:num>
  <w:num w:numId="4" w16cid:durableId="385108815">
    <w:abstractNumId w:val="9"/>
  </w:num>
  <w:num w:numId="5" w16cid:durableId="105781553">
    <w:abstractNumId w:val="5"/>
  </w:num>
  <w:num w:numId="6" w16cid:durableId="1872718983">
    <w:abstractNumId w:val="4"/>
  </w:num>
  <w:num w:numId="7" w16cid:durableId="1901211247">
    <w:abstractNumId w:val="8"/>
  </w:num>
  <w:num w:numId="8" w16cid:durableId="1012032463">
    <w:abstractNumId w:val="6"/>
  </w:num>
  <w:num w:numId="9" w16cid:durableId="1321545605">
    <w:abstractNumId w:val="0"/>
  </w:num>
  <w:num w:numId="10" w16cid:durableId="516235916">
    <w:abstractNumId w:val="1"/>
  </w:num>
  <w:num w:numId="11" w16cid:durableId="1782528710">
    <w:abstractNumId w:val="11"/>
  </w:num>
  <w:num w:numId="12" w16cid:durableId="975376765">
    <w:abstractNumId w:val="12"/>
  </w:num>
  <w:num w:numId="13" w16cid:durableId="1867670760">
    <w:abstractNumId w:val="10"/>
  </w:num>
  <w:num w:numId="14" w16cid:durableId="1391078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1D6E"/>
    <w:rsid w:val="00053AA8"/>
    <w:rsid w:val="00054D00"/>
    <w:rsid w:val="00060625"/>
    <w:rsid w:val="00063096"/>
    <w:rsid w:val="00063E3C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275CF"/>
    <w:rsid w:val="002331AF"/>
    <w:rsid w:val="0024238E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17BC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56B13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378"/>
    <w:rsid w:val="003C1E5C"/>
    <w:rsid w:val="003C572B"/>
    <w:rsid w:val="003C599B"/>
    <w:rsid w:val="003C661F"/>
    <w:rsid w:val="003C736E"/>
    <w:rsid w:val="003D13F8"/>
    <w:rsid w:val="003E1A63"/>
    <w:rsid w:val="003E3D89"/>
    <w:rsid w:val="003E40C2"/>
    <w:rsid w:val="003E4CEC"/>
    <w:rsid w:val="003E50E3"/>
    <w:rsid w:val="003E6295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2265"/>
    <w:rsid w:val="004259D0"/>
    <w:rsid w:val="004319E5"/>
    <w:rsid w:val="00431B26"/>
    <w:rsid w:val="00431F9A"/>
    <w:rsid w:val="004328A5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76F6E"/>
    <w:rsid w:val="00481458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713"/>
    <w:rsid w:val="004C005C"/>
    <w:rsid w:val="004C219E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2371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0E85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2CC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41764"/>
    <w:rsid w:val="009540ED"/>
    <w:rsid w:val="00957802"/>
    <w:rsid w:val="00960D75"/>
    <w:rsid w:val="009615A4"/>
    <w:rsid w:val="00966908"/>
    <w:rsid w:val="0097678F"/>
    <w:rsid w:val="00976C9E"/>
    <w:rsid w:val="009772CA"/>
    <w:rsid w:val="009778CC"/>
    <w:rsid w:val="0098086D"/>
    <w:rsid w:val="0098148F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5D6D"/>
    <w:rsid w:val="009F3EB7"/>
    <w:rsid w:val="009F49D9"/>
    <w:rsid w:val="009F6DBB"/>
    <w:rsid w:val="009F7551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4C7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0EDB"/>
    <w:rsid w:val="00AA433D"/>
    <w:rsid w:val="00AA5374"/>
    <w:rsid w:val="00AA6660"/>
    <w:rsid w:val="00AB0FB3"/>
    <w:rsid w:val="00AB255C"/>
    <w:rsid w:val="00AB4199"/>
    <w:rsid w:val="00AC11F8"/>
    <w:rsid w:val="00AC3870"/>
    <w:rsid w:val="00AC7650"/>
    <w:rsid w:val="00AD2E31"/>
    <w:rsid w:val="00AD45F1"/>
    <w:rsid w:val="00AD7579"/>
    <w:rsid w:val="00AD75BF"/>
    <w:rsid w:val="00AE0DDB"/>
    <w:rsid w:val="00AE323B"/>
    <w:rsid w:val="00AE3A77"/>
    <w:rsid w:val="00AE3C56"/>
    <w:rsid w:val="00AE4AD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344E"/>
    <w:rsid w:val="00CE7AB5"/>
    <w:rsid w:val="00CF3503"/>
    <w:rsid w:val="00CF7EF3"/>
    <w:rsid w:val="00D02E45"/>
    <w:rsid w:val="00D06555"/>
    <w:rsid w:val="00D10781"/>
    <w:rsid w:val="00D11F81"/>
    <w:rsid w:val="00D21253"/>
    <w:rsid w:val="00D23461"/>
    <w:rsid w:val="00D23EF3"/>
    <w:rsid w:val="00D26765"/>
    <w:rsid w:val="00D27226"/>
    <w:rsid w:val="00D33DF5"/>
    <w:rsid w:val="00D3631E"/>
    <w:rsid w:val="00D37277"/>
    <w:rsid w:val="00D42088"/>
    <w:rsid w:val="00D4263E"/>
    <w:rsid w:val="00D434A7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26C8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03C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4B5"/>
    <w:rsid w:val="00F10C48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4280"/>
    <w:rsid w:val="00F6623D"/>
    <w:rsid w:val="00F66542"/>
    <w:rsid w:val="00F734C8"/>
    <w:rsid w:val="00F75D07"/>
    <w:rsid w:val="00F80132"/>
    <w:rsid w:val="00F80E91"/>
    <w:rsid w:val="00F810B8"/>
    <w:rsid w:val="00F84EA8"/>
    <w:rsid w:val="00F85A47"/>
    <w:rsid w:val="00F8602B"/>
    <w:rsid w:val="00F86612"/>
    <w:rsid w:val="00F872D8"/>
    <w:rsid w:val="00F90532"/>
    <w:rsid w:val="00F9343B"/>
    <w:rsid w:val="00FA1114"/>
    <w:rsid w:val="00FA3701"/>
    <w:rsid w:val="00FA5DB7"/>
    <w:rsid w:val="00FA6A90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1226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2023-11-28T10:19:00Z</cp:lastPrinted>
  <dcterms:created xsi:type="dcterms:W3CDTF">2024-03-08T08:43:00Z</dcterms:created>
  <dcterms:modified xsi:type="dcterms:W3CDTF">2024-03-19T06:51:00Z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