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F9" w:rsidRPr="00752FEE" w:rsidRDefault="00E963F9" w:rsidP="00F4155F">
      <w:pPr>
        <w:pStyle w:val="Zkladntext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F4155F">
        <w:rPr>
          <w:rFonts w:ascii="Arial" w:hAnsi="Arial" w:cs="Arial"/>
          <w:b/>
          <w:color w:val="000000"/>
          <w:sz w:val="28"/>
          <w:szCs w:val="28"/>
        </w:rPr>
        <w:t xml:space="preserve"> Šitbořice</w:t>
      </w:r>
    </w:p>
    <w:p w:rsidR="00F4155F" w:rsidRPr="00F4155F" w:rsidRDefault="00E963F9" w:rsidP="00F4155F">
      <w:pPr>
        <w:pStyle w:val="NormlnIMP"/>
        <w:spacing w:after="6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F4155F">
        <w:rPr>
          <w:rFonts w:ascii="Arial" w:hAnsi="Arial" w:cs="Arial"/>
          <w:b/>
          <w:color w:val="000000"/>
          <w:szCs w:val="24"/>
        </w:rPr>
        <w:t>Zastupitelstvo obce</w:t>
      </w:r>
      <w:r w:rsidR="00F4155F" w:rsidRPr="00F4155F">
        <w:rPr>
          <w:rFonts w:ascii="Arial" w:hAnsi="Arial" w:cs="Arial"/>
          <w:b/>
          <w:color w:val="000000"/>
          <w:szCs w:val="24"/>
        </w:rPr>
        <w:t xml:space="preserve"> Šitbořice</w:t>
      </w:r>
    </w:p>
    <w:p w:rsidR="00E963F9" w:rsidRPr="00706856" w:rsidRDefault="00E963F9" w:rsidP="00F4155F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F4155F">
        <w:rPr>
          <w:rFonts w:ascii="Arial" w:hAnsi="Arial" w:cs="Arial"/>
          <w:b/>
        </w:rPr>
        <w:t xml:space="preserve"> Šitbořice,</w:t>
      </w:r>
    </w:p>
    <w:p w:rsidR="00774261" w:rsidRDefault="00774261" w:rsidP="00F4155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6554C7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5B386E" w:rsidRDefault="005B386E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5B386E" w:rsidRDefault="005B386E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F4155F">
        <w:rPr>
          <w:rFonts w:ascii="Arial" w:hAnsi="Arial" w:cs="Arial"/>
          <w:sz w:val="22"/>
          <w:szCs w:val="22"/>
        </w:rPr>
        <w:t xml:space="preserve"> Šitbořice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F4155F">
        <w:rPr>
          <w:rFonts w:ascii="Arial" w:hAnsi="Arial" w:cs="Arial"/>
          <w:sz w:val="22"/>
          <w:szCs w:val="22"/>
        </w:rPr>
        <w:t xml:space="preserve"> </w:t>
      </w:r>
      <w:r w:rsidR="005B386E">
        <w:rPr>
          <w:rFonts w:ascii="Arial" w:hAnsi="Arial" w:cs="Arial"/>
          <w:sz w:val="22"/>
          <w:szCs w:val="22"/>
        </w:rPr>
        <w:t>2</w:t>
      </w:r>
      <w:r w:rsidR="00333ACD">
        <w:rPr>
          <w:rFonts w:ascii="Arial" w:hAnsi="Arial" w:cs="Arial"/>
          <w:sz w:val="22"/>
          <w:szCs w:val="22"/>
        </w:rPr>
        <w:t>9</w:t>
      </w:r>
      <w:r w:rsidR="005B386E">
        <w:rPr>
          <w:rFonts w:ascii="Arial" w:hAnsi="Arial" w:cs="Arial"/>
          <w:sz w:val="22"/>
          <w:szCs w:val="22"/>
        </w:rPr>
        <w:t>.</w:t>
      </w:r>
      <w:r w:rsidR="00F4155F">
        <w:rPr>
          <w:rFonts w:ascii="Arial" w:hAnsi="Arial" w:cs="Arial"/>
          <w:sz w:val="22"/>
          <w:szCs w:val="22"/>
        </w:rPr>
        <w:t xml:space="preserve"> listopadu 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Default="00F64363" w:rsidP="00F64363">
      <w:pPr>
        <w:rPr>
          <w:rFonts w:ascii="Arial" w:hAnsi="Arial" w:cs="Arial"/>
          <w:sz w:val="22"/>
          <w:szCs w:val="22"/>
        </w:rPr>
      </w:pPr>
    </w:p>
    <w:p w:rsidR="005B386E" w:rsidRPr="00F64363" w:rsidRDefault="005B386E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F4155F">
        <w:rPr>
          <w:rFonts w:ascii="Arial" w:hAnsi="Arial" w:cs="Arial"/>
          <w:sz w:val="22"/>
          <w:szCs w:val="22"/>
        </w:rPr>
        <w:t xml:space="preserve">Šitbořice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DB281C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DB281C" w:rsidRPr="00F64363" w:rsidRDefault="00DB281C" w:rsidP="00DB281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se zvýšeným nebezpečím vzniku požáru se zřetelem na místní situaci</w:t>
      </w:r>
    </w:p>
    <w:p w:rsidR="00F64363" w:rsidRPr="009A3125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64363" w:rsidRPr="009A3125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A312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A3125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A3125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9A3125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9A312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A312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A312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A312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9A312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9A3125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A312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9A3125" w:rsidRPr="009A3125">
        <w:rPr>
          <w:rFonts w:ascii="Arial" w:hAnsi="Arial" w:cs="Arial"/>
          <w:sz w:val="22"/>
          <w:szCs w:val="22"/>
        </w:rPr>
        <w:t xml:space="preserve">Šitbořice </w:t>
      </w:r>
      <w:r w:rsidRPr="009A3125">
        <w:rPr>
          <w:rFonts w:ascii="Arial" w:hAnsi="Arial" w:cs="Arial"/>
          <w:sz w:val="22"/>
          <w:szCs w:val="22"/>
        </w:rPr>
        <w:t>a na operační středisko Hasičského záchranného sboru</w:t>
      </w:r>
      <w:r w:rsidR="009A3125" w:rsidRPr="009A3125">
        <w:rPr>
          <w:rFonts w:ascii="Arial" w:hAnsi="Arial" w:cs="Arial"/>
          <w:sz w:val="22"/>
          <w:szCs w:val="22"/>
        </w:rPr>
        <w:t xml:space="preserve"> Jihomoravského kraje</w:t>
      </w:r>
      <w:r w:rsidRPr="009A3125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9A312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A3125">
        <w:rPr>
          <w:rFonts w:ascii="Arial" w:hAnsi="Arial" w:cs="Arial"/>
          <w:sz w:val="22"/>
          <w:szCs w:val="22"/>
        </w:rPr>
        <w:t xml:space="preserve">. </w:t>
      </w:r>
    </w:p>
    <w:p w:rsidR="00B0386E" w:rsidRPr="00F64363" w:rsidRDefault="00F64363" w:rsidP="00DB281C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A3125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70679">
        <w:rPr>
          <w:rFonts w:ascii="Arial" w:hAnsi="Arial" w:cs="Arial"/>
          <w:sz w:val="22"/>
          <w:szCs w:val="22"/>
        </w:rPr>
        <w:t xml:space="preserve"> Přátelství 601, Šitbořice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5B386E">
      <w:pPr>
        <w:pStyle w:val="Normlnweb"/>
        <w:spacing w:before="0" w:beforeAutospacing="0" w:after="0" w:afterAutospacing="0"/>
        <w:ind w:firstLine="499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9A312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</w:t>
      </w:r>
      <w:r w:rsidR="00F44A56" w:rsidRPr="009A3125">
        <w:rPr>
          <w:rFonts w:ascii="Arial" w:hAnsi="Arial" w:cs="Arial"/>
          <w:color w:val="auto"/>
          <w:sz w:val="22"/>
          <w:szCs w:val="22"/>
        </w:rPr>
        <w:t xml:space="preserve">hašení požárů na území obce </w:t>
      </w:r>
      <w:r w:rsidR="00B940A8" w:rsidRPr="009A3125">
        <w:rPr>
          <w:rFonts w:ascii="Arial" w:hAnsi="Arial" w:cs="Arial"/>
          <w:color w:val="auto"/>
          <w:sz w:val="22"/>
          <w:szCs w:val="22"/>
        </w:rPr>
        <w:t>jsou</w:t>
      </w:r>
      <w:r w:rsidR="00F44A56" w:rsidRPr="009A3125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9A3125">
        <w:rPr>
          <w:rFonts w:ascii="Arial" w:hAnsi="Arial" w:cs="Arial"/>
          <w:color w:val="auto"/>
          <w:sz w:val="22"/>
          <w:szCs w:val="22"/>
        </w:rPr>
        <w:t>y</w:t>
      </w:r>
      <w:r w:rsidR="00F44A56" w:rsidRPr="009A3125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9A312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:rsidR="00F64363" w:rsidRPr="009A312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A3125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73153E" w:rsidRDefault="00BD064F" w:rsidP="0073153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Vrátnice Zemědělského družstva Šitbořice na adrese Brněnská 577, Šitbořice</w:t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C66A20" w:rsidRDefault="00F64363" w:rsidP="00C66A20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:rsidR="00F64363" w:rsidRPr="00C66A20" w:rsidRDefault="006142D7" w:rsidP="00C66A2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</w:t>
      </w:r>
      <w:r w:rsidR="00BD064F" w:rsidRPr="00C66A20">
        <w:rPr>
          <w:rFonts w:ascii="Arial" w:hAnsi="Arial" w:cs="Arial"/>
          <w:color w:val="auto"/>
          <w:sz w:val="22"/>
          <w:szCs w:val="22"/>
        </w:rPr>
        <w:t>asičská zbrojnice v ulici Přátelství 601, Šitbořice</w:t>
      </w:r>
      <w:r w:rsidR="00C66A20" w:rsidRPr="00C66A20">
        <w:rPr>
          <w:rFonts w:ascii="Arial" w:hAnsi="Arial" w:cs="Arial"/>
          <w:color w:val="auto"/>
          <w:sz w:val="22"/>
          <w:szCs w:val="22"/>
        </w:rPr>
        <w:t>, požárním hlásičem u vchodu do budovy hasičské zbrojnice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C66A20" w:rsidRPr="00C66A20">
        <w:rPr>
          <w:rFonts w:ascii="Arial" w:hAnsi="Arial" w:cs="Arial"/>
          <w:color w:val="auto"/>
          <w:sz w:val="22"/>
          <w:szCs w:val="22"/>
        </w:rPr>
        <w:tab/>
      </w:r>
      <w:r w:rsidR="00C66A20" w:rsidRPr="00C66A20">
        <w:rPr>
          <w:rFonts w:ascii="Arial" w:hAnsi="Arial" w:cs="Arial"/>
          <w:color w:val="auto"/>
          <w:sz w:val="22"/>
          <w:szCs w:val="22"/>
        </w:rPr>
        <w:tab/>
      </w:r>
    </w:p>
    <w:p w:rsidR="00C66A20" w:rsidRPr="00F64363" w:rsidRDefault="00C66A20" w:rsidP="00C66A20">
      <w:pPr>
        <w:ind w:left="1418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9A312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</w:t>
      </w:r>
      <w:r w:rsidRPr="009A3125">
        <w:rPr>
          <w:rFonts w:ascii="Arial" w:hAnsi="Arial" w:cs="Arial"/>
          <w:sz w:val="22"/>
          <w:szCs w:val="22"/>
        </w:rPr>
        <w:t>POPLACH”, vyhlašovaným</w:t>
      </w:r>
      <w:r w:rsidR="00C66A20" w:rsidRPr="009A3125">
        <w:rPr>
          <w:rFonts w:ascii="Arial" w:hAnsi="Arial" w:cs="Arial"/>
          <w:sz w:val="22"/>
          <w:szCs w:val="22"/>
        </w:rPr>
        <w:t xml:space="preserve"> rotační </w:t>
      </w:r>
      <w:r w:rsidRPr="009A3125">
        <w:rPr>
          <w:rFonts w:ascii="Arial" w:hAnsi="Arial" w:cs="Arial"/>
          <w:sz w:val="22"/>
          <w:szCs w:val="22"/>
        </w:rPr>
        <w:t>sirénou (napodobuje hlas trubky, troubící tón „HO – ŘÍ”, „HO – ŘÍ”) po dobu jedné minuty (je jednoznačný a nezaměnitelný s jinými signály)</w:t>
      </w:r>
    </w:p>
    <w:p w:rsidR="00F64363" w:rsidRPr="009A312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A3125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C66A20" w:rsidRPr="009A3125">
        <w:rPr>
          <w:rFonts w:ascii="Arial" w:hAnsi="Arial" w:cs="Arial"/>
          <w:color w:val="auto"/>
          <w:sz w:val="22"/>
          <w:szCs w:val="22"/>
        </w:rPr>
        <w:t xml:space="preserve"> </w:t>
      </w:r>
      <w:r w:rsidRPr="009A3125">
        <w:rPr>
          <w:rFonts w:ascii="Arial" w:hAnsi="Arial" w:cs="Arial"/>
          <w:color w:val="auto"/>
          <w:sz w:val="22"/>
          <w:szCs w:val="22"/>
        </w:rPr>
        <w:t>obecním</w:t>
      </w:r>
      <w:r w:rsidR="006142D7">
        <w:rPr>
          <w:rFonts w:ascii="Arial" w:hAnsi="Arial" w:cs="Arial"/>
          <w:color w:val="auto"/>
          <w:sz w:val="22"/>
          <w:szCs w:val="22"/>
        </w:rPr>
        <w:t xml:space="preserve"> rozhlasem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824960" w:rsidRDefault="00F64363" w:rsidP="00F64363">
      <w:pPr>
        <w:pStyle w:val="nzevzkona"/>
        <w:spacing w:before="0"/>
        <w:rPr>
          <w:rFonts w:ascii="Arial" w:hAnsi="Arial" w:cs="Arial"/>
          <w:b w:val="0"/>
          <w:i/>
          <w:sz w:val="22"/>
          <w:szCs w:val="22"/>
        </w:rPr>
      </w:pPr>
      <w:r w:rsidRPr="00824960">
        <w:rPr>
          <w:rFonts w:ascii="Arial" w:hAnsi="Arial" w:cs="Arial"/>
          <w:b w:val="0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F41B0">
        <w:rPr>
          <w:rFonts w:ascii="Arial" w:hAnsi="Arial" w:cs="Arial"/>
          <w:sz w:val="22"/>
          <w:szCs w:val="22"/>
        </w:rPr>
        <w:t xml:space="preserve">Jihomoravského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824960" w:rsidRDefault="00F64363" w:rsidP="00F64363">
      <w:pPr>
        <w:pStyle w:val="Zkladntext"/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824960">
        <w:rPr>
          <w:rFonts w:ascii="Arial" w:hAnsi="Arial" w:cs="Arial"/>
          <w:i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</w:t>
      </w:r>
      <w:r w:rsidR="005B386E">
        <w:rPr>
          <w:rFonts w:ascii="Arial" w:hAnsi="Arial" w:cs="Arial"/>
          <w:sz w:val="22"/>
          <w:szCs w:val="22"/>
        </w:rPr>
        <w:t xml:space="preserve"> obce Šitbořice</w:t>
      </w:r>
      <w:r w:rsidRPr="00F64363">
        <w:rPr>
          <w:rFonts w:ascii="Arial" w:hAnsi="Arial" w:cs="Arial"/>
          <w:sz w:val="22"/>
          <w:szCs w:val="22"/>
        </w:rPr>
        <w:t xml:space="preserve"> č. </w:t>
      </w:r>
      <w:r w:rsidR="00F4155F">
        <w:rPr>
          <w:rFonts w:ascii="Arial" w:hAnsi="Arial" w:cs="Arial"/>
          <w:sz w:val="22"/>
          <w:szCs w:val="22"/>
        </w:rPr>
        <w:t xml:space="preserve">1/2004, požární řád obce, </w:t>
      </w:r>
      <w:r w:rsidRPr="00F64363">
        <w:rPr>
          <w:rFonts w:ascii="Arial" w:hAnsi="Arial" w:cs="Arial"/>
          <w:sz w:val="22"/>
          <w:szCs w:val="22"/>
        </w:rPr>
        <w:t>ze dne</w:t>
      </w:r>
      <w:r w:rsidR="00F4155F">
        <w:rPr>
          <w:rFonts w:ascii="Arial" w:hAnsi="Arial" w:cs="Arial"/>
          <w:sz w:val="22"/>
          <w:szCs w:val="22"/>
        </w:rPr>
        <w:t xml:space="preserve"> 29. 3. 2004.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82496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824960" w:rsidRDefault="00F64363" w:rsidP="00F64363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824960">
        <w:rPr>
          <w:rFonts w:ascii="Arial" w:hAnsi="Arial" w:cs="Arial"/>
          <w:bCs/>
          <w:i/>
          <w:sz w:val="22"/>
          <w:szCs w:val="22"/>
        </w:rPr>
        <w:t>Účinnost</w:t>
      </w:r>
    </w:p>
    <w:p w:rsidR="00F64363" w:rsidRPr="00824960" w:rsidRDefault="00F64363" w:rsidP="00F64363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B386E" w:rsidRDefault="005B386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5B386E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24960"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>...</w:t>
      </w:r>
      <w:r w:rsidR="00824960">
        <w:rPr>
          <w:rFonts w:ascii="Arial" w:hAnsi="Arial" w:cs="Arial"/>
          <w:sz w:val="22"/>
          <w:szCs w:val="22"/>
        </w:rPr>
        <w:t>..........................</w:t>
      </w:r>
      <w:r w:rsidR="00824960">
        <w:rPr>
          <w:rFonts w:ascii="Arial" w:hAnsi="Arial" w:cs="Arial"/>
          <w:sz w:val="22"/>
          <w:szCs w:val="22"/>
        </w:rPr>
        <w:tab/>
      </w:r>
      <w:r w:rsidR="00824960">
        <w:rPr>
          <w:rFonts w:ascii="Arial" w:hAnsi="Arial" w:cs="Arial"/>
          <w:sz w:val="22"/>
          <w:szCs w:val="22"/>
        </w:rPr>
        <w:tab/>
      </w:r>
      <w:r w:rsidR="00824960">
        <w:rPr>
          <w:rFonts w:ascii="Arial" w:hAnsi="Arial" w:cs="Arial"/>
          <w:sz w:val="22"/>
          <w:szCs w:val="22"/>
        </w:rPr>
        <w:tab/>
      </w:r>
      <w:r w:rsidR="00824960">
        <w:rPr>
          <w:rFonts w:ascii="Arial" w:hAnsi="Arial" w:cs="Arial"/>
          <w:sz w:val="22"/>
          <w:szCs w:val="22"/>
        </w:rPr>
        <w:tab/>
      </w:r>
      <w:r w:rsidR="00824960">
        <w:rPr>
          <w:rFonts w:ascii="Arial" w:hAnsi="Arial" w:cs="Arial"/>
          <w:sz w:val="22"/>
          <w:szCs w:val="22"/>
        </w:rPr>
        <w:tab/>
        <w:t xml:space="preserve">     </w:t>
      </w:r>
      <w:r w:rsidR="00F64363" w:rsidRPr="00F64363">
        <w:rPr>
          <w:rFonts w:ascii="Arial" w:hAnsi="Arial" w:cs="Arial"/>
          <w:sz w:val="22"/>
          <w:szCs w:val="22"/>
        </w:rPr>
        <w:t>...................................</w:t>
      </w:r>
      <w:r w:rsidR="00824960">
        <w:rPr>
          <w:rFonts w:ascii="Arial" w:hAnsi="Arial" w:cs="Arial"/>
          <w:sz w:val="22"/>
          <w:szCs w:val="22"/>
        </w:rPr>
        <w:t>..</w:t>
      </w:r>
    </w:p>
    <w:p w:rsidR="00F64363" w:rsidRPr="00F64363" w:rsidRDefault="00F64363" w:rsidP="00F64363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F4155F">
        <w:rPr>
          <w:rFonts w:ascii="Arial" w:hAnsi="Arial" w:cs="Arial"/>
          <w:sz w:val="22"/>
          <w:szCs w:val="22"/>
        </w:rPr>
        <w:t xml:space="preserve">  </w:t>
      </w:r>
      <w:r w:rsidR="005B386E">
        <w:rPr>
          <w:rFonts w:ascii="Arial" w:hAnsi="Arial" w:cs="Arial"/>
          <w:sz w:val="22"/>
          <w:szCs w:val="22"/>
        </w:rPr>
        <w:t xml:space="preserve">   </w:t>
      </w:r>
      <w:r w:rsidR="00F4155F">
        <w:rPr>
          <w:rFonts w:ascii="Arial" w:hAnsi="Arial" w:cs="Arial"/>
          <w:sz w:val="22"/>
          <w:szCs w:val="22"/>
        </w:rPr>
        <w:t xml:space="preserve"> </w:t>
      </w:r>
      <w:r w:rsidR="005B386E">
        <w:rPr>
          <w:rFonts w:ascii="Arial" w:hAnsi="Arial" w:cs="Arial"/>
          <w:sz w:val="22"/>
          <w:szCs w:val="22"/>
        </w:rPr>
        <w:t xml:space="preserve"> </w:t>
      </w:r>
      <w:r w:rsidR="00F4155F">
        <w:rPr>
          <w:rFonts w:ascii="Arial" w:hAnsi="Arial" w:cs="Arial"/>
          <w:sz w:val="22"/>
          <w:szCs w:val="22"/>
        </w:rPr>
        <w:t>Jiří Nevídal</w:t>
      </w:r>
      <w:r w:rsidR="0082496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24960">
        <w:rPr>
          <w:rFonts w:ascii="Arial" w:hAnsi="Arial" w:cs="Arial"/>
          <w:sz w:val="22"/>
          <w:szCs w:val="22"/>
        </w:rPr>
        <w:t>v.r.</w:t>
      </w:r>
      <w:proofErr w:type="gramEnd"/>
      <w:r w:rsidR="005B386E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ab/>
        <w:t xml:space="preserve">    </w:t>
      </w:r>
      <w:r w:rsidR="00824960">
        <w:rPr>
          <w:rFonts w:ascii="Arial" w:hAnsi="Arial" w:cs="Arial"/>
          <w:sz w:val="22"/>
          <w:szCs w:val="22"/>
        </w:rPr>
        <w:t xml:space="preserve"> </w:t>
      </w:r>
      <w:r w:rsidR="00F4155F">
        <w:rPr>
          <w:rFonts w:ascii="Arial" w:hAnsi="Arial" w:cs="Arial"/>
          <w:sz w:val="22"/>
          <w:szCs w:val="22"/>
        </w:rPr>
        <w:t>Mgr. Lukáš Franěk</w:t>
      </w:r>
      <w:r w:rsidR="0082496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24960">
        <w:rPr>
          <w:rFonts w:ascii="Arial" w:hAnsi="Arial" w:cs="Arial"/>
          <w:sz w:val="22"/>
          <w:szCs w:val="22"/>
        </w:rPr>
        <w:t>v.r.</w:t>
      </w:r>
      <w:proofErr w:type="gramEnd"/>
    </w:p>
    <w:p w:rsidR="00F4155F" w:rsidRDefault="00F64363" w:rsidP="00DB281C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824960">
        <w:rPr>
          <w:rFonts w:ascii="Arial" w:hAnsi="Arial" w:cs="Arial"/>
          <w:sz w:val="22"/>
          <w:szCs w:val="22"/>
        </w:rPr>
        <w:t xml:space="preserve">  </w:t>
      </w:r>
      <w:r w:rsidR="005B386E">
        <w:rPr>
          <w:rFonts w:ascii="Arial" w:hAnsi="Arial" w:cs="Arial"/>
          <w:sz w:val="22"/>
          <w:szCs w:val="22"/>
        </w:rPr>
        <w:t xml:space="preserve">  </w:t>
      </w:r>
      <w:r w:rsidR="005B1133">
        <w:rPr>
          <w:rFonts w:ascii="Arial" w:hAnsi="Arial" w:cs="Arial"/>
          <w:sz w:val="22"/>
          <w:szCs w:val="22"/>
        </w:rPr>
        <w:t xml:space="preserve"> </w:t>
      </w:r>
      <w:r w:rsidR="005B386E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B386E">
        <w:rPr>
          <w:rFonts w:ascii="Arial" w:hAnsi="Arial" w:cs="Arial"/>
          <w:sz w:val="22"/>
          <w:szCs w:val="22"/>
        </w:rPr>
        <w:t xml:space="preserve"> </w:t>
      </w:r>
      <w:r w:rsidR="00824960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starosta</w:t>
      </w:r>
    </w:p>
    <w:p w:rsidR="00F4155F" w:rsidRPr="0094420F" w:rsidRDefault="00F4155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B386E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</w:t>
      </w:r>
      <w:r w:rsidR="005B386E">
        <w:rPr>
          <w:rFonts w:ascii="Arial" w:hAnsi="Arial" w:cs="Arial"/>
          <w:b/>
          <w:sz w:val="22"/>
          <w:szCs w:val="22"/>
        </w:rPr>
        <w:t>. 2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</w:t>
      </w:r>
      <w:r w:rsidR="005B386E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867FF0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7FF0">
        <w:rPr>
          <w:rFonts w:ascii="Arial" w:hAnsi="Arial" w:cs="Arial"/>
          <w:sz w:val="22"/>
          <w:szCs w:val="22"/>
        </w:rPr>
        <w:t>Přehled zdrojů vody</w:t>
      </w:r>
      <w:r w:rsidR="00867FF0" w:rsidRPr="00867FF0">
        <w:rPr>
          <w:rFonts w:ascii="Arial" w:hAnsi="Arial" w:cs="Arial"/>
          <w:sz w:val="22"/>
          <w:szCs w:val="22"/>
        </w:rPr>
        <w:t xml:space="preserve"> určených pro hašení požárů z nařízení kraje</w:t>
      </w:r>
      <w:r w:rsidR="003F468D" w:rsidRPr="00867FF0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7FF0">
        <w:rPr>
          <w:rFonts w:ascii="Arial" w:hAnsi="Arial" w:cs="Arial"/>
          <w:sz w:val="22"/>
          <w:szCs w:val="22"/>
        </w:rPr>
        <w:t>P</w:t>
      </w:r>
      <w:r w:rsidRPr="000E3719">
        <w:rPr>
          <w:rFonts w:ascii="Arial" w:hAnsi="Arial" w:cs="Arial"/>
          <w:sz w:val="22"/>
          <w:szCs w:val="22"/>
        </w:rPr>
        <w:t>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B281C" w:rsidRDefault="00DB281C" w:rsidP="009B33F1">
      <w:pPr>
        <w:spacing w:after="120"/>
        <w:rPr>
          <w:rFonts w:ascii="Arial" w:hAnsi="Arial" w:cs="Arial"/>
          <w:sz w:val="22"/>
          <w:szCs w:val="22"/>
        </w:rPr>
      </w:pPr>
    </w:p>
    <w:p w:rsidR="00DB281C" w:rsidRDefault="00DB281C" w:rsidP="009B33F1">
      <w:pPr>
        <w:spacing w:after="120"/>
        <w:rPr>
          <w:rFonts w:ascii="Arial" w:hAnsi="Arial" w:cs="Arial"/>
          <w:sz w:val="22"/>
          <w:szCs w:val="22"/>
        </w:rPr>
      </w:pPr>
    </w:p>
    <w:p w:rsidR="00DB281C" w:rsidRDefault="00DB281C" w:rsidP="009B33F1">
      <w:pPr>
        <w:spacing w:after="120"/>
        <w:rPr>
          <w:rFonts w:ascii="Arial" w:hAnsi="Arial" w:cs="Arial"/>
          <w:sz w:val="22"/>
          <w:szCs w:val="22"/>
        </w:rPr>
      </w:pPr>
    </w:p>
    <w:p w:rsidR="00DB281C" w:rsidRDefault="00DB281C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8D29D9" w:rsidRDefault="008D29D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8D29D9" w:rsidRDefault="008D29D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sectPr w:rsidR="008D29D9" w:rsidSect="00C82503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3B" w:rsidRDefault="00FF1D3B">
      <w:r>
        <w:separator/>
      </w:r>
    </w:p>
  </w:endnote>
  <w:endnote w:type="continuationSeparator" w:id="0">
    <w:p w:rsidR="00FF1D3B" w:rsidRDefault="00FF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6842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24960" w:rsidRPr="00824960" w:rsidRDefault="006D0E90">
        <w:pPr>
          <w:pStyle w:val="Zpat"/>
          <w:jc w:val="center"/>
          <w:rPr>
            <w:sz w:val="20"/>
            <w:szCs w:val="20"/>
          </w:rPr>
        </w:pPr>
        <w:r w:rsidRPr="00824960">
          <w:rPr>
            <w:sz w:val="20"/>
            <w:szCs w:val="20"/>
          </w:rPr>
          <w:fldChar w:fldCharType="begin"/>
        </w:r>
        <w:r w:rsidR="00824960" w:rsidRPr="00824960">
          <w:rPr>
            <w:sz w:val="20"/>
            <w:szCs w:val="20"/>
          </w:rPr>
          <w:instrText xml:space="preserve"> PAGE   \* MERGEFORMAT </w:instrText>
        </w:r>
        <w:r w:rsidRPr="00824960">
          <w:rPr>
            <w:sz w:val="20"/>
            <w:szCs w:val="20"/>
          </w:rPr>
          <w:fldChar w:fldCharType="separate"/>
        </w:r>
        <w:r w:rsidR="00AD4F9D">
          <w:rPr>
            <w:noProof/>
            <w:sz w:val="20"/>
            <w:szCs w:val="20"/>
          </w:rPr>
          <w:t>3</w:t>
        </w:r>
        <w:r w:rsidRPr="00824960">
          <w:rPr>
            <w:sz w:val="20"/>
            <w:szCs w:val="20"/>
          </w:rPr>
          <w:fldChar w:fldCharType="end"/>
        </w:r>
      </w:p>
    </w:sdtContent>
  </w:sdt>
  <w:p w:rsidR="00824960" w:rsidRDefault="008249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3B" w:rsidRDefault="00FF1D3B">
      <w:r>
        <w:separator/>
      </w:r>
    </w:p>
  </w:footnote>
  <w:footnote w:type="continuationSeparator" w:id="0">
    <w:p w:rsidR="00FF1D3B" w:rsidRDefault="00FF1D3B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EA3E3A">
      <w:pPr>
        <w:pStyle w:val="Textpoznpodarou"/>
        <w:jc w:val="both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F307BE">
        <w:rPr>
          <w:rFonts w:ascii="Arial" w:hAnsi="Arial"/>
        </w:rPr>
        <w:t>N</w:t>
      </w:r>
      <w:r w:rsidR="00482F38">
        <w:rPr>
          <w:rFonts w:ascii="Arial" w:hAnsi="Arial" w:cs="Arial"/>
        </w:rPr>
        <w:t>ařízení</w:t>
      </w:r>
      <w:r w:rsidR="00F307BE">
        <w:rPr>
          <w:rFonts w:ascii="Arial" w:hAnsi="Arial" w:cs="Arial"/>
        </w:rPr>
        <w:t xml:space="preserve"> </w:t>
      </w:r>
      <w:r w:rsidR="00A90892">
        <w:rPr>
          <w:rFonts w:ascii="Arial" w:hAnsi="Arial"/>
        </w:rPr>
        <w:t>Jihomoravského kraje č. 16/2012</w:t>
      </w:r>
      <w:r w:rsidRPr="002E56B5">
        <w:rPr>
          <w:rFonts w:ascii="Arial" w:hAnsi="Arial"/>
        </w:rPr>
        <w:t xml:space="preserve"> ze dne </w:t>
      </w:r>
      <w:r w:rsidR="00A90892">
        <w:rPr>
          <w:rFonts w:ascii="Arial" w:hAnsi="Arial"/>
        </w:rPr>
        <w:t>4. října 2012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716822D8"/>
    <w:lvl w:ilvl="0" w:tplc="2B34D00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4555"/>
    <w:rsid w:val="00015BC7"/>
    <w:rsid w:val="0002050F"/>
    <w:rsid w:val="000249FB"/>
    <w:rsid w:val="00032EB6"/>
    <w:rsid w:val="00061B31"/>
    <w:rsid w:val="000A192D"/>
    <w:rsid w:val="000C01AD"/>
    <w:rsid w:val="000E3719"/>
    <w:rsid w:val="00113310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E7265"/>
    <w:rsid w:val="002F1F16"/>
    <w:rsid w:val="00314D04"/>
    <w:rsid w:val="00333ACD"/>
    <w:rsid w:val="00380BCE"/>
    <w:rsid w:val="0038754C"/>
    <w:rsid w:val="003B12D9"/>
    <w:rsid w:val="003B2BF3"/>
    <w:rsid w:val="003C366B"/>
    <w:rsid w:val="003E454A"/>
    <w:rsid w:val="003F468D"/>
    <w:rsid w:val="004154AF"/>
    <w:rsid w:val="004602FC"/>
    <w:rsid w:val="00470C68"/>
    <w:rsid w:val="00474A50"/>
    <w:rsid w:val="00477C4B"/>
    <w:rsid w:val="00482F38"/>
    <w:rsid w:val="00485025"/>
    <w:rsid w:val="004F7B9C"/>
    <w:rsid w:val="00506910"/>
    <w:rsid w:val="00513323"/>
    <w:rsid w:val="00533F5B"/>
    <w:rsid w:val="0054059F"/>
    <w:rsid w:val="00582DFA"/>
    <w:rsid w:val="00585D43"/>
    <w:rsid w:val="00595B01"/>
    <w:rsid w:val="00595D47"/>
    <w:rsid w:val="005B1133"/>
    <w:rsid w:val="005B386E"/>
    <w:rsid w:val="005D3312"/>
    <w:rsid w:val="006026C5"/>
    <w:rsid w:val="006142D7"/>
    <w:rsid w:val="00614F22"/>
    <w:rsid w:val="00617BDE"/>
    <w:rsid w:val="0062451D"/>
    <w:rsid w:val="00630470"/>
    <w:rsid w:val="00641107"/>
    <w:rsid w:val="0064245C"/>
    <w:rsid w:val="006554C7"/>
    <w:rsid w:val="00662877"/>
    <w:rsid w:val="00663A3F"/>
    <w:rsid w:val="006647CE"/>
    <w:rsid w:val="006863A2"/>
    <w:rsid w:val="00686504"/>
    <w:rsid w:val="00695FB6"/>
    <w:rsid w:val="00696A6B"/>
    <w:rsid w:val="006A062D"/>
    <w:rsid w:val="006A5547"/>
    <w:rsid w:val="006B0AAB"/>
    <w:rsid w:val="006C2361"/>
    <w:rsid w:val="006C3561"/>
    <w:rsid w:val="006D0E90"/>
    <w:rsid w:val="006F76D2"/>
    <w:rsid w:val="00700792"/>
    <w:rsid w:val="007057EF"/>
    <w:rsid w:val="00706D42"/>
    <w:rsid w:val="0072122F"/>
    <w:rsid w:val="00725357"/>
    <w:rsid w:val="0073153E"/>
    <w:rsid w:val="00744A2D"/>
    <w:rsid w:val="00753188"/>
    <w:rsid w:val="007552E2"/>
    <w:rsid w:val="00771BD5"/>
    <w:rsid w:val="00774261"/>
    <w:rsid w:val="007B24DB"/>
    <w:rsid w:val="007D1FDC"/>
    <w:rsid w:val="007E1DB2"/>
    <w:rsid w:val="007F41B0"/>
    <w:rsid w:val="00804441"/>
    <w:rsid w:val="00823768"/>
    <w:rsid w:val="00824960"/>
    <w:rsid w:val="008335F5"/>
    <w:rsid w:val="008524BB"/>
    <w:rsid w:val="00867FF0"/>
    <w:rsid w:val="00870679"/>
    <w:rsid w:val="00871053"/>
    <w:rsid w:val="00876251"/>
    <w:rsid w:val="008B5E32"/>
    <w:rsid w:val="008B7348"/>
    <w:rsid w:val="008C0752"/>
    <w:rsid w:val="008C7339"/>
    <w:rsid w:val="008D29D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125"/>
    <w:rsid w:val="009A3B45"/>
    <w:rsid w:val="009B06AB"/>
    <w:rsid w:val="009B33F1"/>
    <w:rsid w:val="009D1880"/>
    <w:rsid w:val="00A101EE"/>
    <w:rsid w:val="00A22015"/>
    <w:rsid w:val="00A30821"/>
    <w:rsid w:val="00A62621"/>
    <w:rsid w:val="00A90892"/>
    <w:rsid w:val="00A97662"/>
    <w:rsid w:val="00AA2424"/>
    <w:rsid w:val="00AA71D0"/>
    <w:rsid w:val="00AB3845"/>
    <w:rsid w:val="00AB72E6"/>
    <w:rsid w:val="00AC1E54"/>
    <w:rsid w:val="00AD1EB1"/>
    <w:rsid w:val="00AD4F9D"/>
    <w:rsid w:val="00B0386E"/>
    <w:rsid w:val="00B04E79"/>
    <w:rsid w:val="00B20050"/>
    <w:rsid w:val="00B2513F"/>
    <w:rsid w:val="00B26438"/>
    <w:rsid w:val="00B940A8"/>
    <w:rsid w:val="00BB5A2B"/>
    <w:rsid w:val="00BD064F"/>
    <w:rsid w:val="00C00B49"/>
    <w:rsid w:val="00C032C9"/>
    <w:rsid w:val="00C1273A"/>
    <w:rsid w:val="00C20E68"/>
    <w:rsid w:val="00C63C31"/>
    <w:rsid w:val="00C66A20"/>
    <w:rsid w:val="00C82503"/>
    <w:rsid w:val="00C82D9F"/>
    <w:rsid w:val="00C904D8"/>
    <w:rsid w:val="00CA266F"/>
    <w:rsid w:val="00CA3BE7"/>
    <w:rsid w:val="00CB56D6"/>
    <w:rsid w:val="00CB5F3F"/>
    <w:rsid w:val="00D0105C"/>
    <w:rsid w:val="00D052DB"/>
    <w:rsid w:val="00D21DE2"/>
    <w:rsid w:val="00D32627"/>
    <w:rsid w:val="00D6457D"/>
    <w:rsid w:val="00D6536B"/>
    <w:rsid w:val="00D800DA"/>
    <w:rsid w:val="00D966CD"/>
    <w:rsid w:val="00DB281C"/>
    <w:rsid w:val="00DF2532"/>
    <w:rsid w:val="00E122C4"/>
    <w:rsid w:val="00E27608"/>
    <w:rsid w:val="00E31920"/>
    <w:rsid w:val="00E85520"/>
    <w:rsid w:val="00E963F9"/>
    <w:rsid w:val="00EA1FAA"/>
    <w:rsid w:val="00EA3E3A"/>
    <w:rsid w:val="00EA6865"/>
    <w:rsid w:val="00EB235E"/>
    <w:rsid w:val="00EB68DE"/>
    <w:rsid w:val="00EC4D93"/>
    <w:rsid w:val="00ED0C75"/>
    <w:rsid w:val="00EE2A3B"/>
    <w:rsid w:val="00EF1146"/>
    <w:rsid w:val="00EF37CD"/>
    <w:rsid w:val="00F235C4"/>
    <w:rsid w:val="00F307BE"/>
    <w:rsid w:val="00F4155F"/>
    <w:rsid w:val="00F44A56"/>
    <w:rsid w:val="00F53232"/>
    <w:rsid w:val="00F64363"/>
    <w:rsid w:val="00FA6CB4"/>
    <w:rsid w:val="00FF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503"/>
    <w:rPr>
      <w:sz w:val="24"/>
      <w:szCs w:val="24"/>
    </w:rPr>
  </w:style>
  <w:style w:type="paragraph" w:styleId="Nadpis2">
    <w:name w:val="heading 2"/>
    <w:basedOn w:val="Normln"/>
    <w:next w:val="Normln"/>
    <w:qFormat/>
    <w:rsid w:val="00C8250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8250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8250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8250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8250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C82503"/>
    <w:rPr>
      <w:noProof/>
      <w:sz w:val="20"/>
      <w:szCs w:val="20"/>
    </w:rPr>
  </w:style>
  <w:style w:type="character" w:styleId="Znakapoznpodarou">
    <w:name w:val="footnote reference"/>
    <w:semiHidden/>
    <w:rsid w:val="00C82503"/>
    <w:rPr>
      <w:vertAlign w:val="superscript"/>
    </w:rPr>
  </w:style>
  <w:style w:type="paragraph" w:customStyle="1" w:styleId="NormlnIMP">
    <w:name w:val="Normální_IMP"/>
    <w:basedOn w:val="Normln"/>
    <w:rsid w:val="00C8250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82503"/>
    <w:rPr>
      <w:sz w:val="16"/>
      <w:szCs w:val="16"/>
    </w:rPr>
  </w:style>
  <w:style w:type="paragraph" w:styleId="Textkomente">
    <w:name w:val="annotation text"/>
    <w:basedOn w:val="Normln"/>
    <w:semiHidden/>
    <w:rsid w:val="00C82503"/>
    <w:rPr>
      <w:sz w:val="20"/>
      <w:szCs w:val="20"/>
    </w:rPr>
  </w:style>
  <w:style w:type="paragraph" w:styleId="Zkladntextodsazen3">
    <w:name w:val="Body Text Indent 3"/>
    <w:basedOn w:val="Normln"/>
    <w:rsid w:val="00C8250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8250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8249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9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0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629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3333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3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818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2794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541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7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D06C-F7A7-47E6-AA2B-7261AB42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</Pages>
  <Words>907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24</cp:revision>
  <cp:lastPrinted>2023-12-01T11:45:00Z</cp:lastPrinted>
  <dcterms:created xsi:type="dcterms:W3CDTF">2023-10-19T10:49:00Z</dcterms:created>
  <dcterms:modified xsi:type="dcterms:W3CDTF">2023-12-05T12:54:00Z</dcterms:modified>
</cp:coreProperties>
</file>