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B0FF" w14:textId="23985B45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3FF24E7A" w14:textId="77777777" w:rsidR="000A697A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697A" w:rsidRPr="000A697A">
        <w:rPr>
          <w:rFonts w:ascii="Arial" w:hAnsi="Arial" w:cs="Arial"/>
          <w:b/>
          <w:sz w:val="24"/>
          <w:szCs w:val="24"/>
        </w:rPr>
        <w:t>Hroznová Lhota</w:t>
      </w:r>
    </w:p>
    <w:p w14:paraId="3A742376" w14:textId="77777777" w:rsidR="000A697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697A" w:rsidRPr="000A697A">
        <w:rPr>
          <w:rFonts w:ascii="Arial" w:hAnsi="Arial" w:cs="Arial"/>
          <w:b/>
          <w:sz w:val="24"/>
          <w:szCs w:val="24"/>
        </w:rPr>
        <w:t>Hroznová Lhota</w:t>
      </w:r>
    </w:p>
    <w:p w14:paraId="4255AD4E" w14:textId="6F24E45F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0A697A">
        <w:rPr>
          <w:rFonts w:ascii="Arial" w:hAnsi="Arial" w:cs="Arial"/>
          <w:b/>
          <w:sz w:val="24"/>
          <w:szCs w:val="24"/>
        </w:rPr>
        <w:t xml:space="preserve"> Hroznová Lhota,</w:t>
      </w:r>
    </w:p>
    <w:p w14:paraId="6BE65EE7" w14:textId="3F0BCC77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0A697A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 w:rsidR="000A697A">
        <w:rPr>
          <w:rFonts w:ascii="Arial" w:hAnsi="Arial" w:cs="Arial"/>
          <w:b/>
          <w:sz w:val="24"/>
          <w:szCs w:val="24"/>
        </w:rPr>
        <w:t xml:space="preserve"> Hroznová Lhota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6D61083" w14:textId="0FE3BBCD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A697A" w:rsidRPr="000A697A">
        <w:rPr>
          <w:rFonts w:ascii="Arial" w:hAnsi="Arial" w:cs="Arial"/>
        </w:rPr>
        <w:t>Hroznová Lhota</w:t>
      </w:r>
      <w:r w:rsidRPr="000A697A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0A697A">
        <w:rPr>
          <w:rFonts w:ascii="Arial" w:hAnsi="Arial" w:cs="Arial"/>
        </w:rPr>
        <w:t xml:space="preserve">6.12.2023 </w:t>
      </w:r>
      <w:r w:rsidRPr="0062486B">
        <w:rPr>
          <w:rFonts w:ascii="Arial" w:hAnsi="Arial" w:cs="Arial"/>
        </w:rPr>
        <w:t>usnes</w:t>
      </w:r>
      <w:r w:rsidR="00A26786">
        <w:rPr>
          <w:rFonts w:ascii="Arial" w:hAnsi="Arial" w:cs="Arial"/>
        </w:rPr>
        <w:t>lo vydat</w:t>
      </w:r>
      <w:r w:rsidRPr="0062486B">
        <w:rPr>
          <w:rFonts w:ascii="Arial" w:hAnsi="Arial" w:cs="Arial"/>
        </w:rPr>
        <w:t xml:space="preserve">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6AF176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0A697A">
        <w:rPr>
          <w:rFonts w:ascii="Arial" w:hAnsi="Arial" w:cs="Arial"/>
        </w:rPr>
        <w:t>Hroznová Lhota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11106FDF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0A697A">
        <w:rPr>
          <w:rFonts w:ascii="Arial" w:hAnsi="Arial" w:cs="Arial"/>
        </w:rPr>
        <w:t>Hroznová Lhota</w:t>
      </w:r>
      <w:r>
        <w:rPr>
          <w:rFonts w:ascii="Arial" w:hAnsi="Arial" w:cs="Arial"/>
        </w:rPr>
        <w:t xml:space="preserve"> je možný pohyb psů pouze </w:t>
      </w:r>
      <w:r w:rsidR="000A697A">
        <w:rPr>
          <w:rFonts w:ascii="Arial" w:hAnsi="Arial" w:cs="Arial"/>
        </w:rPr>
        <w:t>na vodítku, na vodítku s náhubkem</w:t>
      </w:r>
      <w:r>
        <w:rPr>
          <w:rFonts w:ascii="Arial" w:hAnsi="Arial" w:cs="Arial"/>
        </w:rPr>
        <w:t>,</w:t>
      </w:r>
    </w:p>
    <w:p w14:paraId="78AECBAD" w14:textId="3DBABEC0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0A697A">
        <w:rPr>
          <w:rFonts w:ascii="Arial" w:hAnsi="Arial" w:cs="Arial"/>
        </w:rPr>
        <w:t>Hroznová Lhota</w:t>
      </w:r>
      <w:r>
        <w:rPr>
          <w:rFonts w:ascii="Arial" w:hAnsi="Arial" w:cs="Arial"/>
        </w:rPr>
        <w:t xml:space="preserve"> se zakazuje výcvik psů,</w:t>
      </w:r>
    </w:p>
    <w:p w14:paraId="36CA365E" w14:textId="7D6CAAB3" w:rsidR="000A697A" w:rsidRDefault="00671755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A697A">
        <w:rPr>
          <w:rFonts w:ascii="Arial" w:hAnsi="Arial" w:cs="Arial"/>
        </w:rPr>
        <w:t>ení-li osoba, která psa doprovází schopna vzhledem ke svému fyzickému stavu či zdatnosti zajistit ovladatelnost psa nebo je-li tato osoba mladší 15 let, je povinna použít současně s vodítkem i náhubek.</w:t>
      </w:r>
    </w:p>
    <w:p w14:paraId="573F26CD" w14:textId="694E85CD" w:rsidR="000A697A" w:rsidRDefault="00671755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A697A">
        <w:rPr>
          <w:rFonts w:ascii="Arial" w:hAnsi="Arial" w:cs="Arial"/>
        </w:rPr>
        <w:t>e zakázá</w:t>
      </w:r>
      <w:r w:rsidR="003774E9">
        <w:rPr>
          <w:rFonts w:ascii="Arial" w:hAnsi="Arial" w:cs="Arial"/>
        </w:rPr>
        <w:t>n</w:t>
      </w:r>
      <w:r w:rsidR="000A697A">
        <w:rPr>
          <w:rFonts w:ascii="Arial" w:hAnsi="Arial" w:cs="Arial"/>
        </w:rPr>
        <w:t>o vypouštění psů k volnému pohybu a jejich venčení na veřejných prostranstvích obce, která nejsou k tomuto účelu určena.</w:t>
      </w:r>
    </w:p>
    <w:p w14:paraId="64C8A288" w14:textId="14E266BF" w:rsidR="000A6458" w:rsidRPr="000A697A" w:rsidRDefault="000A6458" w:rsidP="000A697A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46FEC3B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</w:t>
      </w:r>
      <w:r w:rsidR="000A697A" w:rsidRPr="00D03D9F">
        <w:rPr>
          <w:rFonts w:ascii="Arial" w:hAnsi="Arial" w:cs="Arial"/>
        </w:rPr>
        <w:t>p.</w:t>
      </w:r>
      <w:r w:rsidR="00671755">
        <w:rPr>
          <w:rFonts w:ascii="Arial" w:hAnsi="Arial" w:cs="Arial"/>
        </w:rPr>
        <w:t xml:space="preserve"> </w:t>
      </w:r>
      <w:r w:rsidR="000A697A" w:rsidRPr="00D03D9F">
        <w:rPr>
          <w:rFonts w:ascii="Arial" w:hAnsi="Arial" w:cs="Arial"/>
        </w:rPr>
        <w:t>č. 800/41, 1013, 3407/11 (cvičiště)</w:t>
      </w:r>
      <w:r>
        <w:rPr>
          <w:rFonts w:ascii="Arial" w:hAnsi="Arial" w:cs="Arial"/>
        </w:rPr>
        <w:t>.</w:t>
      </w:r>
    </w:p>
    <w:p w14:paraId="4260B7F0" w14:textId="23A6215E" w:rsidR="000A697A" w:rsidRPr="0062486B" w:rsidRDefault="000A697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výcvik psů se vymezují prostory p. č. 3407/11 (cvičiště).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C7A3CDF" w14:textId="77777777" w:rsidR="000A697A" w:rsidRPr="0062486B" w:rsidRDefault="000A697A" w:rsidP="000A697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4776A8">
        <w:rPr>
          <w:rFonts w:ascii="Arial" w:hAnsi="Arial" w:cs="Arial"/>
        </w:rPr>
        <w:t xml:space="preserve">Hroznová Lhota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1/2016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Obecně závazná vyhláška obce, kterou se stanovují pravidla pro pohyb psů na veřejném prostranství v obci Hroznová Lhota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19.9.2016.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ED46CF" w14:textId="41E64935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5834BD60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0A697A">
        <w:rPr>
          <w:rFonts w:ascii="Arial" w:hAnsi="Arial" w:cs="Arial"/>
        </w:rPr>
        <w:t xml:space="preserve"> 1.1.2024</w:t>
      </w:r>
      <w:r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8BE451" w14:textId="77777777" w:rsidR="000A697A" w:rsidRPr="0070594A" w:rsidRDefault="000A697A" w:rsidP="000A697A">
      <w:pPr>
        <w:spacing w:line="276" w:lineRule="auto"/>
        <w:rPr>
          <w:rFonts w:ascii="Arial" w:hAnsi="Arial" w:cs="Arial"/>
          <w:color w:val="FF0000"/>
        </w:rPr>
      </w:pPr>
    </w:p>
    <w:p w14:paraId="318D381B" w14:textId="77777777" w:rsidR="000A697A" w:rsidRPr="0062486B" w:rsidRDefault="000A697A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BF38BA7" w:rsidR="000A6458" w:rsidRPr="0062486B" w:rsidRDefault="00671755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Jitka Vašicová</w:t>
      </w:r>
      <w:r w:rsidR="00CC2BC5">
        <w:rPr>
          <w:rFonts w:ascii="Arial" w:hAnsi="Arial" w:cs="Arial"/>
        </w:rPr>
        <w:t xml:space="preserve"> v.r.</w:t>
      </w:r>
    </w:p>
    <w:p w14:paraId="6B5A446F" w14:textId="53355915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CC2BC5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38B0E9AD" w:rsidR="000A6458" w:rsidRPr="0062486B" w:rsidRDefault="00671755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Kučera</w:t>
      </w:r>
      <w:r w:rsidR="00CC2BC5">
        <w:rPr>
          <w:rFonts w:ascii="Arial" w:hAnsi="Arial" w:cs="Arial"/>
        </w:rPr>
        <w:t xml:space="preserve"> v.r.</w:t>
      </w:r>
    </w:p>
    <w:p w14:paraId="19965CF5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10C2E799" w14:textId="77777777" w:rsidR="000A697A" w:rsidRDefault="000A697A" w:rsidP="000A6458">
      <w:pPr>
        <w:spacing w:line="276" w:lineRule="auto"/>
        <w:jc w:val="center"/>
        <w:rPr>
          <w:rFonts w:ascii="Arial" w:hAnsi="Arial" w:cs="Arial"/>
        </w:rPr>
      </w:pPr>
    </w:p>
    <w:p w14:paraId="616C16F3" w14:textId="77777777" w:rsidR="000A697A" w:rsidRDefault="000A697A" w:rsidP="000A6458">
      <w:pPr>
        <w:spacing w:line="276" w:lineRule="auto"/>
        <w:jc w:val="center"/>
        <w:rPr>
          <w:rFonts w:ascii="Arial" w:hAnsi="Arial" w:cs="Arial"/>
        </w:rPr>
        <w:sectPr w:rsidR="000A697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7632F0" w14:textId="6E0F0597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2CAD" w14:textId="77777777" w:rsidR="00DB1BE2" w:rsidRDefault="00DB1BE2" w:rsidP="006A579C">
      <w:pPr>
        <w:spacing w:after="0"/>
      </w:pPr>
      <w:r>
        <w:separator/>
      </w:r>
    </w:p>
  </w:endnote>
  <w:endnote w:type="continuationSeparator" w:id="0">
    <w:p w14:paraId="4299C8BF" w14:textId="77777777" w:rsidR="00DB1BE2" w:rsidRDefault="00DB1BE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1F3FFDEA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04CDC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414D" w14:textId="77777777" w:rsidR="00DB1BE2" w:rsidRDefault="00DB1BE2" w:rsidP="006A579C">
      <w:pPr>
        <w:spacing w:after="0"/>
      </w:pPr>
      <w:r>
        <w:separator/>
      </w:r>
    </w:p>
  </w:footnote>
  <w:footnote w:type="continuationSeparator" w:id="0">
    <w:p w14:paraId="55E0DA43" w14:textId="77777777" w:rsidR="00DB1BE2" w:rsidRDefault="00DB1BE2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919"/>
    <w:multiLevelType w:val="hybridMultilevel"/>
    <w:tmpl w:val="EB023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612E"/>
    <w:multiLevelType w:val="hybridMultilevel"/>
    <w:tmpl w:val="0840D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1575">
    <w:abstractNumId w:val="23"/>
  </w:num>
  <w:num w:numId="2" w16cid:durableId="471826124">
    <w:abstractNumId w:val="21"/>
  </w:num>
  <w:num w:numId="3" w16cid:durableId="242229333">
    <w:abstractNumId w:val="9"/>
  </w:num>
  <w:num w:numId="4" w16cid:durableId="331832151">
    <w:abstractNumId w:val="22"/>
  </w:num>
  <w:num w:numId="5" w16cid:durableId="2143498248">
    <w:abstractNumId w:val="20"/>
  </w:num>
  <w:num w:numId="6" w16cid:durableId="1021198593">
    <w:abstractNumId w:val="2"/>
  </w:num>
  <w:num w:numId="7" w16cid:durableId="906915410">
    <w:abstractNumId w:val="4"/>
  </w:num>
  <w:num w:numId="8" w16cid:durableId="1864517060">
    <w:abstractNumId w:val="24"/>
  </w:num>
  <w:num w:numId="9" w16cid:durableId="929237250">
    <w:abstractNumId w:val="35"/>
  </w:num>
  <w:num w:numId="10" w16cid:durableId="2008709997">
    <w:abstractNumId w:val="14"/>
  </w:num>
  <w:num w:numId="11" w16cid:durableId="2091997397">
    <w:abstractNumId w:val="11"/>
  </w:num>
  <w:num w:numId="12" w16cid:durableId="1634172358">
    <w:abstractNumId w:val="28"/>
  </w:num>
  <w:num w:numId="13" w16cid:durableId="1224368057">
    <w:abstractNumId w:val="31"/>
  </w:num>
  <w:num w:numId="14" w16cid:durableId="1811896702">
    <w:abstractNumId w:val="29"/>
  </w:num>
  <w:num w:numId="15" w16cid:durableId="1314212845">
    <w:abstractNumId w:val="36"/>
  </w:num>
  <w:num w:numId="16" w16cid:durableId="218589165">
    <w:abstractNumId w:val="10"/>
  </w:num>
  <w:num w:numId="17" w16cid:durableId="417798411">
    <w:abstractNumId w:val="41"/>
  </w:num>
  <w:num w:numId="18" w16cid:durableId="199173170">
    <w:abstractNumId w:val="33"/>
  </w:num>
  <w:num w:numId="19" w16cid:durableId="23141505">
    <w:abstractNumId w:val="25"/>
  </w:num>
  <w:num w:numId="20" w16cid:durableId="806162551">
    <w:abstractNumId w:val="26"/>
  </w:num>
  <w:num w:numId="21" w16cid:durableId="730465569">
    <w:abstractNumId w:val="16"/>
  </w:num>
  <w:num w:numId="22" w16cid:durableId="242959562">
    <w:abstractNumId w:val="18"/>
  </w:num>
  <w:num w:numId="23" w16cid:durableId="408649242">
    <w:abstractNumId w:val="12"/>
  </w:num>
  <w:num w:numId="24" w16cid:durableId="1241989615">
    <w:abstractNumId w:val="7"/>
  </w:num>
  <w:num w:numId="25" w16cid:durableId="1858302105">
    <w:abstractNumId w:val="40"/>
  </w:num>
  <w:num w:numId="26" w16cid:durableId="1015957105">
    <w:abstractNumId w:val="38"/>
  </w:num>
  <w:num w:numId="27" w16cid:durableId="496728099">
    <w:abstractNumId w:val="13"/>
  </w:num>
  <w:num w:numId="28" w16cid:durableId="886989786">
    <w:abstractNumId w:val="15"/>
  </w:num>
  <w:num w:numId="29" w16cid:durableId="1305113499">
    <w:abstractNumId w:val="37"/>
  </w:num>
  <w:num w:numId="30" w16cid:durableId="391008864">
    <w:abstractNumId w:val="8"/>
  </w:num>
  <w:num w:numId="31" w16cid:durableId="848980590">
    <w:abstractNumId w:val="32"/>
  </w:num>
  <w:num w:numId="32" w16cid:durableId="766929617">
    <w:abstractNumId w:val="30"/>
  </w:num>
  <w:num w:numId="33" w16cid:durableId="1937858768">
    <w:abstractNumId w:val="39"/>
  </w:num>
  <w:num w:numId="34" w16cid:durableId="996424857">
    <w:abstractNumId w:val="3"/>
  </w:num>
  <w:num w:numId="35" w16cid:durableId="1039087107">
    <w:abstractNumId w:val="34"/>
  </w:num>
  <w:num w:numId="36" w16cid:durableId="1566791521">
    <w:abstractNumId w:val="6"/>
  </w:num>
  <w:num w:numId="37" w16cid:durableId="1041830364">
    <w:abstractNumId w:val="5"/>
  </w:num>
  <w:num w:numId="38" w16cid:durableId="1416824637">
    <w:abstractNumId w:val="17"/>
  </w:num>
  <w:num w:numId="39" w16cid:durableId="1173110922">
    <w:abstractNumId w:val="27"/>
  </w:num>
  <w:num w:numId="40" w16cid:durableId="1728531829">
    <w:abstractNumId w:val="0"/>
  </w:num>
  <w:num w:numId="41" w16cid:durableId="2042700894">
    <w:abstractNumId w:val="1"/>
  </w:num>
  <w:num w:numId="42" w16cid:durableId="1921253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A697A"/>
    <w:rsid w:val="000B05CF"/>
    <w:rsid w:val="000B231D"/>
    <w:rsid w:val="000E05BE"/>
    <w:rsid w:val="000E523A"/>
    <w:rsid w:val="001C55C2"/>
    <w:rsid w:val="001E13DF"/>
    <w:rsid w:val="00235A7E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74E9"/>
    <w:rsid w:val="003B4124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5B92"/>
    <w:rsid w:val="00620A53"/>
    <w:rsid w:val="0062486B"/>
    <w:rsid w:val="0065481A"/>
    <w:rsid w:val="00671755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4BC"/>
    <w:rsid w:val="00990770"/>
    <w:rsid w:val="009F74FB"/>
    <w:rsid w:val="00A07872"/>
    <w:rsid w:val="00A179A1"/>
    <w:rsid w:val="00A26786"/>
    <w:rsid w:val="00A451FE"/>
    <w:rsid w:val="00A57AF1"/>
    <w:rsid w:val="00A611E0"/>
    <w:rsid w:val="00A6397B"/>
    <w:rsid w:val="00A64EEE"/>
    <w:rsid w:val="00A66F60"/>
    <w:rsid w:val="00A73A90"/>
    <w:rsid w:val="00AC786D"/>
    <w:rsid w:val="00AD177C"/>
    <w:rsid w:val="00AF139C"/>
    <w:rsid w:val="00AF60FC"/>
    <w:rsid w:val="00B05C96"/>
    <w:rsid w:val="00B71E74"/>
    <w:rsid w:val="00B77994"/>
    <w:rsid w:val="00B922C0"/>
    <w:rsid w:val="00B97081"/>
    <w:rsid w:val="00BE624E"/>
    <w:rsid w:val="00C15179"/>
    <w:rsid w:val="00C17234"/>
    <w:rsid w:val="00C24386"/>
    <w:rsid w:val="00C520D3"/>
    <w:rsid w:val="00C5262D"/>
    <w:rsid w:val="00CA7C69"/>
    <w:rsid w:val="00CC2BC5"/>
    <w:rsid w:val="00CC6EC1"/>
    <w:rsid w:val="00CD7433"/>
    <w:rsid w:val="00CF08FF"/>
    <w:rsid w:val="00D300EC"/>
    <w:rsid w:val="00D4368B"/>
    <w:rsid w:val="00D47652"/>
    <w:rsid w:val="00D909A3"/>
    <w:rsid w:val="00DB1BE2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C7D2A"/>
    <w:rsid w:val="00F04CDC"/>
    <w:rsid w:val="00F21A0F"/>
    <w:rsid w:val="00F64533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0A697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A69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0A697A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BC418-FC44-4444-AA3C-29889FB8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Hroznová Lhota</cp:lastModifiedBy>
  <cp:revision>5</cp:revision>
  <cp:lastPrinted>2023-11-16T08:33:00Z</cp:lastPrinted>
  <dcterms:created xsi:type="dcterms:W3CDTF">2023-11-16T12:01:00Z</dcterms:created>
  <dcterms:modified xsi:type="dcterms:W3CDTF">2023-12-15T08:10:00Z</dcterms:modified>
</cp:coreProperties>
</file>